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9AF45" w14:textId="31A9B165" w:rsidR="00316396" w:rsidRDefault="00316396" w:rsidP="00316396">
      <w:pPr>
        <w:jc w:val="right"/>
        <w:rPr>
          <w:b/>
          <w:bdr w:val="single" w:sz="4" w:space="0" w:color="auto"/>
        </w:rPr>
      </w:pPr>
      <w:r>
        <w:rPr>
          <w:rFonts w:hint="eastAsia"/>
          <w:b/>
          <w:bdr w:val="single" w:sz="4" w:space="0" w:color="auto"/>
        </w:rPr>
        <w:t>洪水版</w:t>
      </w:r>
    </w:p>
    <w:p w14:paraId="3565AB08" w14:textId="598C06FA" w:rsidR="00316396" w:rsidRDefault="00316396" w:rsidP="00316396">
      <w:pPr>
        <w:jc w:val="right"/>
        <w:rPr>
          <w:b/>
          <w:bdr w:val="single" w:sz="4" w:space="0" w:color="auto"/>
        </w:rPr>
      </w:pPr>
    </w:p>
    <w:p w14:paraId="185F17E4" w14:textId="3ED30AF4" w:rsidR="00316396" w:rsidRDefault="00316396" w:rsidP="00316396">
      <w:pPr>
        <w:jc w:val="right"/>
        <w:rPr>
          <w:b/>
          <w:bdr w:val="single" w:sz="4" w:space="0" w:color="auto"/>
        </w:rPr>
      </w:pPr>
    </w:p>
    <w:p w14:paraId="13245255" w14:textId="77777777" w:rsidR="00316396" w:rsidRDefault="00316396" w:rsidP="00316396">
      <w:pPr>
        <w:jc w:val="right"/>
        <w:rPr>
          <w:b/>
          <w:bdr w:val="single" w:sz="4" w:space="0" w:color="auto"/>
        </w:rPr>
      </w:pPr>
    </w:p>
    <w:p w14:paraId="73774BCF" w14:textId="77777777" w:rsidR="00316396" w:rsidRDefault="00316396" w:rsidP="00316396">
      <w:pPr>
        <w:jc w:val="right"/>
        <w:rPr>
          <w:b/>
          <w:bdr w:val="single" w:sz="4" w:space="0" w:color="auto"/>
        </w:rPr>
      </w:pPr>
    </w:p>
    <w:p w14:paraId="42A44899" w14:textId="60059FFE" w:rsidR="00316396" w:rsidRDefault="00316396" w:rsidP="00316396">
      <w:pPr>
        <w:jc w:val="right"/>
        <w:rPr>
          <w:b/>
          <w:bdr w:val="single" w:sz="4" w:space="0" w:color="auto"/>
        </w:rPr>
      </w:pPr>
    </w:p>
    <w:p w14:paraId="3381EDEC" w14:textId="77777777" w:rsidR="00316396" w:rsidRDefault="00316396" w:rsidP="00316396">
      <w:pPr>
        <w:jc w:val="right"/>
        <w:rPr>
          <w:b/>
          <w:bdr w:val="single" w:sz="4" w:space="0" w:color="auto"/>
        </w:rPr>
      </w:pPr>
    </w:p>
    <w:p w14:paraId="1A91567F" w14:textId="20C97B60" w:rsidR="00316396" w:rsidRDefault="00316396" w:rsidP="00316396">
      <w:pPr>
        <w:jc w:val="right"/>
        <w:rPr>
          <w:b/>
          <w:bdr w:val="single" w:sz="4" w:space="0" w:color="auto"/>
        </w:rPr>
      </w:pPr>
    </w:p>
    <w:p w14:paraId="54AFFEDB" w14:textId="77777777" w:rsidR="00316396" w:rsidRDefault="00316396" w:rsidP="00316396">
      <w:pPr>
        <w:jc w:val="right"/>
        <w:rPr>
          <w:b/>
          <w:bdr w:val="single" w:sz="4" w:space="0" w:color="auto"/>
        </w:rPr>
      </w:pPr>
    </w:p>
    <w:p w14:paraId="7ED104A7" w14:textId="77777777" w:rsidR="00316396" w:rsidRDefault="00316396" w:rsidP="00316396">
      <w:pPr>
        <w:jc w:val="right"/>
        <w:rPr>
          <w:b/>
          <w:bdr w:val="single" w:sz="4" w:space="0" w:color="auto"/>
        </w:rPr>
      </w:pPr>
    </w:p>
    <w:p w14:paraId="33AC667E" w14:textId="3E8DA226" w:rsidR="00316396" w:rsidRDefault="00316396" w:rsidP="00316396">
      <w:pPr>
        <w:jc w:val="right"/>
        <w:rPr>
          <w:b/>
          <w:bdr w:val="single" w:sz="4" w:space="0" w:color="auto"/>
        </w:rPr>
      </w:pPr>
    </w:p>
    <w:p w14:paraId="77E4B1EF" w14:textId="05470831" w:rsidR="00316396" w:rsidRDefault="00316396" w:rsidP="00316396">
      <w:pPr>
        <w:jc w:val="right"/>
        <w:rPr>
          <w:b/>
          <w:bdr w:val="single" w:sz="4" w:space="0" w:color="auto"/>
        </w:rPr>
      </w:pPr>
    </w:p>
    <w:p w14:paraId="1B8B0694" w14:textId="64D713ED" w:rsidR="00316396" w:rsidRDefault="00316396" w:rsidP="00316396">
      <w:pPr>
        <w:jc w:val="right"/>
        <w:rPr>
          <w:b/>
          <w:bdr w:val="single" w:sz="4" w:space="0" w:color="auto"/>
        </w:rPr>
      </w:pPr>
    </w:p>
    <w:p w14:paraId="706505BA" w14:textId="2969F089" w:rsidR="00146889" w:rsidRDefault="00146889" w:rsidP="007256A1">
      <w:pPr>
        <w:jc w:val="right"/>
        <w:rPr>
          <w:b/>
          <w:bdr w:val="single" w:sz="4" w:space="0" w:color="auto"/>
        </w:rPr>
      </w:pPr>
    </w:p>
    <w:p w14:paraId="10B366A3" w14:textId="5BE3E50F" w:rsidR="00314AE9" w:rsidRPr="006D4DC2" w:rsidRDefault="009A75B2" w:rsidP="006D4DC2">
      <w:pPr>
        <w:ind w:leftChars="-250" w:left="-709" w:rightChars="951" w:right="2696"/>
        <w:jc w:val="center"/>
        <w:rPr>
          <w:b/>
          <w:sz w:val="40"/>
          <w:szCs w:val="32"/>
          <w:u w:val="double"/>
        </w:rPr>
      </w:pPr>
      <w:r w:rsidRPr="006D4DC2">
        <w:rPr>
          <w:rFonts w:hint="eastAsia"/>
          <w:b/>
          <w:sz w:val="40"/>
          <w:szCs w:val="32"/>
          <w:u w:val="double"/>
        </w:rPr>
        <w:t xml:space="preserve">　　　</w:t>
      </w:r>
      <w:r w:rsidR="006D4DC2" w:rsidRPr="006D4DC2">
        <w:rPr>
          <w:rFonts w:hint="eastAsia"/>
          <w:b/>
          <w:sz w:val="40"/>
          <w:szCs w:val="32"/>
          <w:u w:val="double"/>
        </w:rPr>
        <w:t xml:space="preserve">　　　</w:t>
      </w:r>
      <w:r w:rsidR="00D60AA9" w:rsidRPr="006D4DC2">
        <w:rPr>
          <w:rFonts w:hint="eastAsia"/>
          <w:b/>
          <w:sz w:val="40"/>
          <w:szCs w:val="32"/>
          <w:u w:val="double"/>
        </w:rPr>
        <w:t xml:space="preserve">　　　</w:t>
      </w:r>
    </w:p>
    <w:p w14:paraId="7D3231F9" w14:textId="7CB1442B" w:rsidR="004B5B51" w:rsidRDefault="000A056A" w:rsidP="004B5B51">
      <w:pPr>
        <w:jc w:val="center"/>
        <w:rPr>
          <w:b/>
          <w:sz w:val="36"/>
        </w:rPr>
      </w:pPr>
      <w:r w:rsidRPr="00314AE9">
        <w:rPr>
          <w:rFonts w:hint="eastAsia"/>
          <w:b/>
          <w:sz w:val="40"/>
          <w:szCs w:val="32"/>
        </w:rPr>
        <w:t>における洪水時の避難確保計画</w:t>
      </w:r>
    </w:p>
    <w:p w14:paraId="5F3E7E6B" w14:textId="4C220EDC" w:rsidR="004B5B51" w:rsidRDefault="00564D1C" w:rsidP="004B5B51">
      <w:pPr>
        <w:jc w:val="center"/>
        <w:rPr>
          <w:b/>
          <w:sz w:val="36"/>
        </w:rPr>
      </w:pPr>
      <w:r>
        <w:rPr>
          <w:rFonts w:hint="eastAsia"/>
          <w:b/>
          <w:sz w:val="36"/>
        </w:rPr>
        <w:t>（所在地：</w:t>
      </w:r>
      <w:r w:rsidR="00FF51BB">
        <w:rPr>
          <w:rFonts w:hint="eastAsia"/>
          <w:b/>
          <w:sz w:val="36"/>
        </w:rPr>
        <w:t>川島町</w:t>
      </w:r>
      <w:r w:rsidRPr="006D4DC2">
        <w:rPr>
          <w:rFonts w:hint="eastAsia"/>
          <w:b/>
          <w:sz w:val="36"/>
          <w:u w:val="thick"/>
        </w:rPr>
        <w:t xml:space="preserve">　　　　　　　</w:t>
      </w:r>
      <w:r w:rsidR="006D4DC2" w:rsidRPr="006D4DC2">
        <w:rPr>
          <w:rFonts w:hint="eastAsia"/>
          <w:b/>
          <w:sz w:val="36"/>
          <w:u w:val="thick"/>
        </w:rPr>
        <w:t xml:space="preserve">　　　　</w:t>
      </w:r>
      <w:r w:rsidRPr="006D4DC2">
        <w:rPr>
          <w:rFonts w:hint="eastAsia"/>
          <w:b/>
          <w:sz w:val="36"/>
          <w:u w:val="thick"/>
        </w:rPr>
        <w:t xml:space="preserve">　　　　　　</w:t>
      </w:r>
      <w:r w:rsidRPr="00564D1C">
        <w:rPr>
          <w:rFonts w:hint="eastAsia"/>
          <w:b/>
          <w:sz w:val="36"/>
        </w:rPr>
        <w:t>）</w:t>
      </w:r>
    </w:p>
    <w:p w14:paraId="7B84A855" w14:textId="13BEC408" w:rsidR="004B5B51" w:rsidRDefault="004B5B51" w:rsidP="004B5B51">
      <w:pPr>
        <w:jc w:val="center"/>
        <w:rPr>
          <w:b/>
          <w:sz w:val="36"/>
        </w:rPr>
      </w:pPr>
    </w:p>
    <w:p w14:paraId="2B3AC070" w14:textId="2BDA26BB" w:rsidR="004B5B51" w:rsidRDefault="004B5B51" w:rsidP="004B5B51">
      <w:pPr>
        <w:jc w:val="center"/>
        <w:rPr>
          <w:b/>
          <w:sz w:val="36"/>
        </w:rPr>
      </w:pPr>
    </w:p>
    <w:p w14:paraId="07F55066" w14:textId="1DC4A392" w:rsidR="004B5B51" w:rsidRDefault="004B5B51" w:rsidP="004B5B51">
      <w:pPr>
        <w:jc w:val="center"/>
        <w:rPr>
          <w:b/>
          <w:sz w:val="36"/>
        </w:rPr>
      </w:pPr>
    </w:p>
    <w:p w14:paraId="691A0602" w14:textId="77777777" w:rsidR="004B5B51" w:rsidRDefault="004B5B51" w:rsidP="004B5B51">
      <w:pPr>
        <w:jc w:val="center"/>
        <w:rPr>
          <w:b/>
          <w:sz w:val="36"/>
        </w:rPr>
      </w:pPr>
    </w:p>
    <w:p w14:paraId="26657A55" w14:textId="77777777" w:rsidR="004B5B51" w:rsidRDefault="004B5B51" w:rsidP="004B5B51">
      <w:pPr>
        <w:jc w:val="center"/>
        <w:rPr>
          <w:b/>
          <w:sz w:val="36"/>
        </w:rPr>
      </w:pPr>
    </w:p>
    <w:p w14:paraId="1E12CF2B" w14:textId="77777777" w:rsidR="004B5B51" w:rsidRDefault="004B5B51" w:rsidP="004B5B51">
      <w:pPr>
        <w:jc w:val="center"/>
        <w:rPr>
          <w:b/>
          <w:sz w:val="36"/>
        </w:rPr>
      </w:pPr>
    </w:p>
    <w:p w14:paraId="52A2789D" w14:textId="4226D74D" w:rsidR="004B5B51" w:rsidRPr="004B5B51" w:rsidRDefault="004B5B51" w:rsidP="004B5B51">
      <w:pPr>
        <w:jc w:val="center"/>
        <w:rPr>
          <w:b/>
          <w:sz w:val="36"/>
        </w:rPr>
        <w:sectPr w:rsidR="004B5B51" w:rsidRPr="004B5B51" w:rsidSect="00F370B8">
          <w:headerReference w:type="first" r:id="rId8"/>
          <w:pgSz w:w="11906" w:h="16838" w:code="9"/>
          <w:pgMar w:top="851" w:right="1134" w:bottom="1134" w:left="1134" w:header="510" w:footer="397" w:gutter="0"/>
          <w:pgNumType w:fmt="numberInDash"/>
          <w:cols w:space="425"/>
          <w:docGrid w:type="linesAndChars" w:linePitch="394" w:charSpace="710"/>
        </w:sectPr>
      </w:pPr>
      <w:r>
        <w:rPr>
          <w:rFonts w:hint="eastAsia"/>
          <w:b/>
          <w:sz w:val="36"/>
        </w:rPr>
        <w:t>令和　　年　　月</w:t>
      </w:r>
    </w:p>
    <w:p w14:paraId="1C54799D" w14:textId="5F276897" w:rsidR="00E0316B" w:rsidRPr="00CF44BB" w:rsidRDefault="00E0316B" w:rsidP="00E0316B">
      <w:pPr>
        <w:pStyle w:val="a3"/>
        <w:ind w:leftChars="0" w:left="0"/>
        <w:rPr>
          <w:rFonts w:hAnsi="ＭＳ ゴシック"/>
          <w:b/>
          <w:color w:val="000000" w:themeColor="text1"/>
          <w:szCs w:val="28"/>
          <w:u w:val="single"/>
        </w:rPr>
      </w:pPr>
      <w:r w:rsidRPr="00CF44BB">
        <w:rPr>
          <w:rFonts w:hAnsi="ＭＳ ゴシック" w:hint="eastAsia"/>
          <w:b/>
          <w:color w:val="000000" w:themeColor="text1"/>
          <w:szCs w:val="28"/>
          <w:u w:val="single"/>
        </w:rPr>
        <w:lastRenderedPageBreak/>
        <w:t>目次</w:t>
      </w:r>
      <w:r w:rsidR="00CF44BB">
        <w:rPr>
          <w:rFonts w:hAnsi="ＭＳ ゴシック" w:hint="eastAsia"/>
          <w:b/>
          <w:color w:val="000000" w:themeColor="text1"/>
          <w:szCs w:val="28"/>
          <w:u w:val="single"/>
        </w:rPr>
        <w:t xml:space="preserve">　　　　　　　　　　　　　　　　　　　　　　　　　　　　　　　　</w:t>
      </w:r>
    </w:p>
    <w:p w14:paraId="6FCA4EFB" w14:textId="02AD5F84" w:rsidR="00E0316B" w:rsidRPr="00CF44BB" w:rsidRDefault="00CF44BB" w:rsidP="00E0316B">
      <w:pPr>
        <w:pStyle w:val="a3"/>
        <w:ind w:leftChars="0" w:left="0"/>
        <w:rPr>
          <w:rFonts w:hAnsi="ＭＳ ゴシック"/>
          <w:color w:val="000000" w:themeColor="text1"/>
          <w:sz w:val="24"/>
          <w:szCs w:val="24"/>
        </w:rPr>
      </w:pPr>
      <w:r>
        <w:rPr>
          <w:rFonts w:hAnsi="ＭＳ ゴシック" w:hint="eastAsia"/>
          <w:color w:val="000000" w:themeColor="text1"/>
          <w:sz w:val="24"/>
          <w:szCs w:val="24"/>
        </w:rPr>
        <w:t>◆</w:t>
      </w:r>
      <w:r w:rsidRPr="00CF44BB">
        <w:rPr>
          <w:rFonts w:hAnsi="ＭＳ ゴシック" w:hint="eastAsia"/>
          <w:color w:val="000000" w:themeColor="text1"/>
          <w:sz w:val="24"/>
          <w:szCs w:val="24"/>
        </w:rPr>
        <w:t>（１</w:t>
      </w:r>
      <w:r w:rsidR="00E0316B" w:rsidRPr="00CF44BB">
        <w:rPr>
          <w:rFonts w:hAnsi="ＭＳ ゴシック" w:hint="eastAsia"/>
          <w:color w:val="000000" w:themeColor="text1"/>
          <w:sz w:val="24"/>
          <w:szCs w:val="24"/>
        </w:rPr>
        <w:t>～８及び</w:t>
      </w:r>
      <w:r w:rsidR="00E0316B" w:rsidRPr="00CF44BB">
        <w:rPr>
          <w:rFonts w:hAnsi="ＭＳ ゴシック" w:hint="eastAsia"/>
          <w:color w:val="000000" w:themeColor="text1"/>
          <w:sz w:val="24"/>
          <w:szCs w:val="24"/>
          <w:bdr w:val="single" w:sz="4" w:space="0" w:color="auto"/>
        </w:rPr>
        <w:t>別紙</w:t>
      </w:r>
      <w:r w:rsidR="00E0316B" w:rsidRPr="00CF44BB">
        <w:rPr>
          <w:rFonts w:hAnsi="ＭＳ ゴシック" w:hint="eastAsia"/>
          <w:color w:val="000000" w:themeColor="text1"/>
          <w:sz w:val="24"/>
          <w:szCs w:val="24"/>
        </w:rPr>
        <w:t>【施設周辺の避難地図】は</w:t>
      </w:r>
      <w:r w:rsidR="00390C0F">
        <w:rPr>
          <w:rFonts w:hAnsi="ＭＳ ゴシック" w:hint="eastAsia"/>
          <w:color w:val="000000" w:themeColor="text1"/>
          <w:sz w:val="24"/>
          <w:szCs w:val="24"/>
        </w:rPr>
        <w:t>町</w:t>
      </w:r>
      <w:r w:rsidR="00E0316B" w:rsidRPr="00CF44BB">
        <w:rPr>
          <w:rFonts w:hAnsi="ＭＳ ゴシック" w:hint="eastAsia"/>
          <w:color w:val="000000" w:themeColor="text1"/>
          <w:sz w:val="24"/>
          <w:szCs w:val="24"/>
        </w:rPr>
        <w:t>に提出）</w:t>
      </w:r>
    </w:p>
    <w:p w14:paraId="3F44E6F3" w14:textId="77777777" w:rsidR="00E0316B" w:rsidRPr="00F54B35" w:rsidRDefault="00E0316B" w:rsidP="00E0316B">
      <w:pPr>
        <w:pStyle w:val="a3"/>
        <w:numPr>
          <w:ilvl w:val="0"/>
          <w:numId w:val="23"/>
        </w:numPr>
        <w:ind w:leftChars="0"/>
        <w:rPr>
          <w:rFonts w:hAnsi="ＭＳ ゴシック"/>
          <w:sz w:val="24"/>
          <w:szCs w:val="24"/>
        </w:rPr>
      </w:pPr>
      <w:r w:rsidRPr="00F54B35">
        <w:rPr>
          <w:rFonts w:hAnsi="ＭＳ ゴシック" w:hint="eastAsia"/>
          <w:sz w:val="24"/>
          <w:szCs w:val="24"/>
        </w:rPr>
        <w:t>計画の目的（様式１）</w:t>
      </w:r>
    </w:p>
    <w:p w14:paraId="515CC42E" w14:textId="77777777" w:rsidR="00E0316B" w:rsidRPr="00F54B35" w:rsidRDefault="00E0316B" w:rsidP="00E0316B">
      <w:pPr>
        <w:pStyle w:val="a3"/>
        <w:numPr>
          <w:ilvl w:val="0"/>
          <w:numId w:val="23"/>
        </w:numPr>
        <w:ind w:leftChars="0"/>
        <w:rPr>
          <w:rFonts w:hAnsi="ＭＳ ゴシック"/>
          <w:sz w:val="24"/>
          <w:szCs w:val="24"/>
        </w:rPr>
      </w:pPr>
      <w:r w:rsidRPr="00F54B35">
        <w:rPr>
          <w:rFonts w:hAnsi="ＭＳ ゴシック" w:hint="eastAsia"/>
          <w:sz w:val="24"/>
          <w:szCs w:val="24"/>
        </w:rPr>
        <w:t>計画の適用範囲（様式１）</w:t>
      </w:r>
    </w:p>
    <w:p w14:paraId="6EDEF29F" w14:textId="77777777" w:rsidR="00E0316B" w:rsidRPr="00F54B35" w:rsidRDefault="00E0316B" w:rsidP="00E0316B">
      <w:pPr>
        <w:pStyle w:val="a3"/>
        <w:numPr>
          <w:ilvl w:val="0"/>
          <w:numId w:val="23"/>
        </w:numPr>
        <w:ind w:leftChars="0"/>
        <w:rPr>
          <w:rFonts w:hAnsi="ＭＳ ゴシック"/>
          <w:sz w:val="24"/>
          <w:szCs w:val="24"/>
        </w:rPr>
      </w:pPr>
      <w:r>
        <w:rPr>
          <w:rFonts w:hAnsi="ＭＳ ゴシック" w:hint="eastAsia"/>
          <w:sz w:val="24"/>
          <w:szCs w:val="24"/>
        </w:rPr>
        <w:t>防災体制</w:t>
      </w:r>
      <w:r w:rsidRPr="00F54B35">
        <w:rPr>
          <w:rFonts w:hAnsi="ＭＳ ゴシック" w:hint="eastAsia"/>
          <w:sz w:val="24"/>
          <w:szCs w:val="24"/>
        </w:rPr>
        <w:t>（様式２）</w:t>
      </w:r>
    </w:p>
    <w:p w14:paraId="7A0EBCC3" w14:textId="77777777" w:rsidR="00E0316B" w:rsidRPr="00F54B35" w:rsidRDefault="00E0316B" w:rsidP="00E0316B">
      <w:pPr>
        <w:pStyle w:val="a3"/>
        <w:numPr>
          <w:ilvl w:val="0"/>
          <w:numId w:val="23"/>
        </w:numPr>
        <w:ind w:leftChars="0"/>
        <w:rPr>
          <w:rFonts w:hAnsi="ＭＳ ゴシック"/>
          <w:sz w:val="24"/>
          <w:szCs w:val="24"/>
        </w:rPr>
      </w:pPr>
      <w:r w:rsidRPr="00F54B35">
        <w:rPr>
          <w:rFonts w:hAnsi="ＭＳ ゴシック" w:hint="eastAsia"/>
          <w:sz w:val="24"/>
          <w:szCs w:val="24"/>
        </w:rPr>
        <w:t>情報収集及び伝達（様式３）</w:t>
      </w:r>
    </w:p>
    <w:p w14:paraId="226C808C" w14:textId="77777777" w:rsidR="00E0316B" w:rsidRPr="00F54B35" w:rsidRDefault="00E0316B" w:rsidP="00E0316B">
      <w:pPr>
        <w:pStyle w:val="a3"/>
        <w:numPr>
          <w:ilvl w:val="0"/>
          <w:numId w:val="23"/>
        </w:numPr>
        <w:ind w:leftChars="0"/>
        <w:rPr>
          <w:rFonts w:hAnsi="ＭＳ ゴシック"/>
          <w:sz w:val="24"/>
          <w:szCs w:val="24"/>
        </w:rPr>
      </w:pPr>
      <w:r w:rsidRPr="00F54B35">
        <w:rPr>
          <w:rFonts w:hAnsi="ＭＳ ゴシック" w:hint="eastAsia"/>
          <w:sz w:val="24"/>
          <w:szCs w:val="24"/>
        </w:rPr>
        <w:t>避難誘導（様式４）</w:t>
      </w:r>
    </w:p>
    <w:p w14:paraId="378C5081" w14:textId="77777777" w:rsidR="00E0316B" w:rsidRPr="00F54B35" w:rsidRDefault="00E0316B" w:rsidP="00E0316B">
      <w:pPr>
        <w:pStyle w:val="a3"/>
        <w:numPr>
          <w:ilvl w:val="0"/>
          <w:numId w:val="23"/>
        </w:numPr>
        <w:ind w:leftChars="0"/>
        <w:rPr>
          <w:rFonts w:hAnsi="ＭＳ ゴシック"/>
          <w:sz w:val="24"/>
          <w:szCs w:val="24"/>
        </w:rPr>
      </w:pPr>
      <w:r w:rsidRPr="00F54B35">
        <w:rPr>
          <w:rFonts w:hAnsi="ＭＳ ゴシック" w:hint="eastAsia"/>
          <w:sz w:val="24"/>
          <w:szCs w:val="24"/>
        </w:rPr>
        <w:t>避難</w:t>
      </w:r>
      <w:r>
        <w:rPr>
          <w:rFonts w:hAnsi="ＭＳ ゴシック" w:hint="eastAsia"/>
          <w:sz w:val="24"/>
          <w:szCs w:val="24"/>
        </w:rPr>
        <w:t>の確保を図るための施設の</w:t>
      </w:r>
      <w:r w:rsidRPr="00F54B35">
        <w:rPr>
          <w:rFonts w:hAnsi="ＭＳ ゴシック" w:hint="eastAsia"/>
          <w:sz w:val="24"/>
          <w:szCs w:val="24"/>
        </w:rPr>
        <w:t>整備（様式５）</w:t>
      </w:r>
    </w:p>
    <w:p w14:paraId="1CF92FF2" w14:textId="77777777" w:rsidR="00E0316B" w:rsidRPr="00F54B35" w:rsidRDefault="00E0316B" w:rsidP="00E0316B">
      <w:pPr>
        <w:pStyle w:val="a3"/>
        <w:numPr>
          <w:ilvl w:val="0"/>
          <w:numId w:val="23"/>
        </w:numPr>
        <w:ind w:leftChars="0"/>
        <w:rPr>
          <w:rFonts w:hAnsi="ＭＳ ゴシック"/>
          <w:sz w:val="24"/>
          <w:szCs w:val="24"/>
        </w:rPr>
      </w:pPr>
      <w:r w:rsidRPr="00F54B35">
        <w:rPr>
          <w:rFonts w:hAnsi="ＭＳ ゴシック" w:hint="eastAsia"/>
          <w:sz w:val="24"/>
          <w:szCs w:val="24"/>
        </w:rPr>
        <w:t>防災教育及び訓練の実施（様式７）</w:t>
      </w:r>
    </w:p>
    <w:p w14:paraId="1EB10A8B" w14:textId="77777777" w:rsidR="00E0316B" w:rsidRPr="00F54B35" w:rsidRDefault="00E0316B" w:rsidP="00E0316B">
      <w:pPr>
        <w:pStyle w:val="a3"/>
        <w:numPr>
          <w:ilvl w:val="0"/>
          <w:numId w:val="23"/>
        </w:numPr>
        <w:ind w:leftChars="0"/>
        <w:rPr>
          <w:rFonts w:hAnsi="ＭＳ ゴシック"/>
          <w:sz w:val="24"/>
          <w:szCs w:val="24"/>
        </w:rPr>
      </w:pPr>
      <w:r w:rsidRPr="00F54B35">
        <w:rPr>
          <w:rFonts w:hAnsi="ＭＳ ゴシック" w:hint="eastAsia"/>
          <w:sz w:val="24"/>
          <w:szCs w:val="24"/>
        </w:rPr>
        <w:t>自衛水防組織の業務に関する事項（様式６）</w:t>
      </w:r>
    </w:p>
    <w:p w14:paraId="08EE2FBF" w14:textId="77777777" w:rsidR="00E0316B" w:rsidRPr="008C7B06" w:rsidRDefault="00E0316B" w:rsidP="00E0316B">
      <w:pPr>
        <w:pStyle w:val="a3"/>
        <w:ind w:leftChars="0" w:left="720"/>
        <w:rPr>
          <w:rFonts w:hAnsi="ＭＳ ゴシック"/>
          <w:sz w:val="24"/>
          <w:szCs w:val="24"/>
          <w:u w:val="single"/>
        </w:rPr>
      </w:pPr>
      <w:r w:rsidRPr="00CF44BB">
        <w:rPr>
          <w:rFonts w:hAnsi="ＭＳ ゴシック" w:hint="eastAsia"/>
          <w:sz w:val="24"/>
          <w:szCs w:val="24"/>
        </w:rPr>
        <w:t>※</w:t>
      </w:r>
      <w:r w:rsidRPr="00F54B35">
        <w:rPr>
          <w:rFonts w:hAnsi="ＭＳ ゴシック" w:hint="eastAsia"/>
          <w:sz w:val="24"/>
          <w:szCs w:val="24"/>
        </w:rPr>
        <w:t>自衛水防組織を設置しない場合は不要</w:t>
      </w:r>
    </w:p>
    <w:p w14:paraId="25844D5A" w14:textId="77777777" w:rsidR="00CF44BB" w:rsidRDefault="00CF44BB" w:rsidP="00CF44BB">
      <w:pPr>
        <w:rPr>
          <w:rFonts w:hAnsi="ＭＳ ゴシック"/>
          <w:sz w:val="24"/>
          <w:szCs w:val="24"/>
          <w:bdr w:val="single" w:sz="4" w:space="0" w:color="auto"/>
        </w:rPr>
      </w:pPr>
    </w:p>
    <w:p w14:paraId="649E3C83" w14:textId="77777777" w:rsidR="00CF44BB" w:rsidRPr="00F54B35" w:rsidRDefault="00CF44BB" w:rsidP="00CF44BB">
      <w:pPr>
        <w:rPr>
          <w:rFonts w:hAnsi="ＭＳ ゴシック"/>
          <w:sz w:val="24"/>
          <w:szCs w:val="24"/>
        </w:rPr>
      </w:pPr>
      <w:r w:rsidRPr="00F54B35">
        <w:rPr>
          <w:rFonts w:hAnsi="ＭＳ ゴシック" w:hint="eastAsia"/>
          <w:sz w:val="24"/>
          <w:szCs w:val="24"/>
          <w:bdr w:val="single" w:sz="4" w:space="0" w:color="auto"/>
        </w:rPr>
        <w:t>別紙</w:t>
      </w:r>
      <w:r w:rsidRPr="00F54B35">
        <w:rPr>
          <w:rFonts w:hAnsi="ＭＳ ゴシック" w:hint="eastAsia"/>
          <w:sz w:val="24"/>
          <w:szCs w:val="24"/>
        </w:rPr>
        <w:t xml:space="preserve">　【施設周辺の避難地図】</w:t>
      </w:r>
    </w:p>
    <w:p w14:paraId="34AA5D2C" w14:textId="77777777" w:rsidR="00E0316B" w:rsidRPr="00CF44BB" w:rsidRDefault="00E0316B" w:rsidP="00E0316B">
      <w:pPr>
        <w:pStyle w:val="a3"/>
        <w:ind w:leftChars="0" w:left="720"/>
        <w:rPr>
          <w:rFonts w:hAnsi="ＭＳ ゴシック"/>
          <w:sz w:val="24"/>
          <w:szCs w:val="24"/>
          <w:u w:val="single"/>
        </w:rPr>
      </w:pPr>
    </w:p>
    <w:p w14:paraId="06C52FF6" w14:textId="2F60B69B" w:rsidR="00E0316B" w:rsidRPr="00CF44BB" w:rsidRDefault="00CF44BB" w:rsidP="00E0316B">
      <w:pPr>
        <w:rPr>
          <w:rFonts w:hAnsi="ＭＳ ゴシック"/>
          <w:color w:val="000000" w:themeColor="text1"/>
          <w:sz w:val="24"/>
          <w:szCs w:val="24"/>
        </w:rPr>
      </w:pPr>
      <w:r>
        <w:rPr>
          <w:rFonts w:hAnsi="ＭＳ ゴシック" w:hint="eastAsia"/>
          <w:color w:val="000000" w:themeColor="text1"/>
          <w:sz w:val="24"/>
          <w:szCs w:val="24"/>
        </w:rPr>
        <w:t>◆</w:t>
      </w:r>
      <w:r w:rsidR="00E0316B" w:rsidRPr="00CF44BB">
        <w:rPr>
          <w:rFonts w:hAnsi="ＭＳ ゴシック" w:hint="eastAsia"/>
          <w:color w:val="000000" w:themeColor="text1"/>
          <w:sz w:val="24"/>
          <w:szCs w:val="24"/>
        </w:rPr>
        <w:t>（</w:t>
      </w:r>
      <w:r w:rsidR="00390C0F">
        <w:rPr>
          <w:rFonts w:hAnsi="ＭＳ ゴシック" w:hint="eastAsia"/>
          <w:color w:val="000000" w:themeColor="text1"/>
          <w:sz w:val="24"/>
          <w:szCs w:val="24"/>
        </w:rPr>
        <w:t>町</w:t>
      </w:r>
      <w:r w:rsidR="00E0316B" w:rsidRPr="00CF44BB">
        <w:rPr>
          <w:rFonts w:hAnsi="ＭＳ ゴシック" w:hint="eastAsia"/>
          <w:color w:val="000000" w:themeColor="text1"/>
          <w:sz w:val="24"/>
          <w:szCs w:val="24"/>
        </w:rPr>
        <w:t>には提出</w:t>
      </w:r>
      <w:r>
        <w:rPr>
          <w:rFonts w:hAnsi="ＭＳ ゴシック" w:hint="eastAsia"/>
          <w:color w:val="000000" w:themeColor="text1"/>
          <w:sz w:val="24"/>
          <w:szCs w:val="24"/>
        </w:rPr>
        <w:t>不要</w:t>
      </w:r>
      <w:r w:rsidR="00E0316B" w:rsidRPr="00CF44BB">
        <w:rPr>
          <w:rFonts w:hAnsi="ＭＳ ゴシック" w:hint="eastAsia"/>
          <w:color w:val="000000" w:themeColor="text1"/>
          <w:sz w:val="24"/>
          <w:szCs w:val="24"/>
        </w:rPr>
        <w:t>、作成し施設で利用）</w:t>
      </w:r>
    </w:p>
    <w:p w14:paraId="55CDB513" w14:textId="77777777" w:rsidR="00E0316B" w:rsidRPr="00F54B35" w:rsidRDefault="00E0316B" w:rsidP="00E0316B">
      <w:pPr>
        <w:pStyle w:val="a3"/>
        <w:numPr>
          <w:ilvl w:val="0"/>
          <w:numId w:val="23"/>
        </w:numPr>
        <w:ind w:leftChars="0"/>
        <w:rPr>
          <w:rFonts w:hAnsi="ＭＳ ゴシック"/>
          <w:sz w:val="24"/>
          <w:szCs w:val="24"/>
        </w:rPr>
      </w:pPr>
      <w:r w:rsidRPr="00F54B35">
        <w:rPr>
          <w:rFonts w:hAnsi="ＭＳ ゴシック" w:hint="eastAsia"/>
          <w:sz w:val="24"/>
          <w:szCs w:val="24"/>
        </w:rPr>
        <w:t>地域との連携</w:t>
      </w:r>
    </w:p>
    <w:p w14:paraId="4FA88965" w14:textId="0F9C6366" w:rsidR="00E0316B" w:rsidRPr="00F54B35" w:rsidRDefault="00E0316B" w:rsidP="00CF44BB">
      <w:pPr>
        <w:pStyle w:val="a3"/>
        <w:numPr>
          <w:ilvl w:val="0"/>
          <w:numId w:val="23"/>
        </w:numPr>
        <w:ind w:leftChars="0"/>
        <w:rPr>
          <w:rFonts w:hAnsi="ＭＳ ゴシック"/>
          <w:sz w:val="24"/>
          <w:szCs w:val="24"/>
        </w:rPr>
      </w:pPr>
      <w:r w:rsidRPr="00F54B35">
        <w:rPr>
          <w:rFonts w:hAnsi="ＭＳ ゴシック" w:hint="eastAsia"/>
          <w:sz w:val="24"/>
          <w:szCs w:val="24"/>
        </w:rPr>
        <w:t>関係機関との連絡体制（様式１０）</w:t>
      </w:r>
    </w:p>
    <w:p w14:paraId="0FABCC53" w14:textId="7D9DF806" w:rsidR="00E0316B" w:rsidRPr="00F54B35" w:rsidRDefault="00E0316B" w:rsidP="00CF44BB">
      <w:pPr>
        <w:pStyle w:val="a3"/>
        <w:numPr>
          <w:ilvl w:val="0"/>
          <w:numId w:val="23"/>
        </w:numPr>
        <w:ind w:leftChars="0"/>
        <w:rPr>
          <w:rFonts w:hAnsi="ＭＳ ゴシック"/>
          <w:sz w:val="24"/>
          <w:szCs w:val="24"/>
        </w:rPr>
      </w:pPr>
      <w:r w:rsidRPr="00F54B35">
        <w:rPr>
          <w:rFonts w:hAnsi="ＭＳ ゴシック" w:hint="eastAsia"/>
          <w:sz w:val="24"/>
          <w:szCs w:val="24"/>
        </w:rPr>
        <w:t>利用者緊急連絡先一覧表（様式８）</w:t>
      </w:r>
    </w:p>
    <w:p w14:paraId="4CCA3D74" w14:textId="3040F252" w:rsidR="00E0316B" w:rsidRPr="00F54B35" w:rsidRDefault="00E0316B" w:rsidP="00CF44BB">
      <w:pPr>
        <w:pStyle w:val="a3"/>
        <w:numPr>
          <w:ilvl w:val="0"/>
          <w:numId w:val="23"/>
        </w:numPr>
        <w:ind w:leftChars="0"/>
        <w:rPr>
          <w:rFonts w:hAnsi="ＭＳ ゴシック"/>
          <w:sz w:val="24"/>
          <w:szCs w:val="24"/>
        </w:rPr>
      </w:pPr>
      <w:r w:rsidRPr="00F54B35">
        <w:rPr>
          <w:rFonts w:hAnsi="ＭＳ ゴシック" w:hint="eastAsia"/>
          <w:sz w:val="24"/>
          <w:szCs w:val="24"/>
        </w:rPr>
        <w:t>対応別避難誘導一覧表（様式１１）</w:t>
      </w:r>
    </w:p>
    <w:p w14:paraId="05A478EA" w14:textId="469CFC3F" w:rsidR="00E0316B" w:rsidRPr="00F54B35" w:rsidRDefault="00E0316B" w:rsidP="00CF44BB">
      <w:pPr>
        <w:pStyle w:val="a3"/>
        <w:numPr>
          <w:ilvl w:val="0"/>
          <w:numId w:val="23"/>
        </w:numPr>
        <w:ind w:leftChars="0"/>
        <w:rPr>
          <w:rFonts w:hAnsi="ＭＳ ゴシック"/>
          <w:sz w:val="24"/>
          <w:szCs w:val="24"/>
        </w:rPr>
      </w:pPr>
      <w:r w:rsidRPr="00F54B35">
        <w:rPr>
          <w:rFonts w:hAnsi="ＭＳ ゴシック" w:hint="eastAsia"/>
          <w:sz w:val="24"/>
          <w:szCs w:val="24"/>
        </w:rPr>
        <w:t>防災体制一覧表（様式１２）</w:t>
      </w:r>
    </w:p>
    <w:p w14:paraId="11BF6075" w14:textId="77777777" w:rsidR="00E0316B" w:rsidRPr="00F54B35" w:rsidRDefault="00E0316B" w:rsidP="00E0316B">
      <w:pPr>
        <w:rPr>
          <w:rFonts w:hAnsi="ＭＳ ゴシック"/>
          <w:sz w:val="24"/>
          <w:szCs w:val="24"/>
        </w:rPr>
      </w:pPr>
      <w:r w:rsidRPr="00F54B35">
        <w:rPr>
          <w:rFonts w:hAnsi="ＭＳ ゴシック" w:hint="eastAsia"/>
          <w:sz w:val="24"/>
          <w:szCs w:val="24"/>
          <w:bdr w:val="single" w:sz="4" w:space="0" w:color="auto"/>
        </w:rPr>
        <w:t>別</w:t>
      </w:r>
      <w:r>
        <w:rPr>
          <w:rFonts w:hAnsi="ＭＳ ゴシック" w:hint="eastAsia"/>
          <w:sz w:val="24"/>
          <w:szCs w:val="24"/>
          <w:bdr w:val="single" w:sz="4" w:space="0" w:color="auto"/>
        </w:rPr>
        <w:t>添</w:t>
      </w:r>
      <w:r w:rsidRPr="00F54B35">
        <w:rPr>
          <w:rFonts w:hAnsi="ＭＳ ゴシック" w:hint="eastAsia"/>
          <w:sz w:val="24"/>
          <w:szCs w:val="24"/>
        </w:rPr>
        <w:t xml:space="preserve">　自衛水防組織活動要領</w:t>
      </w:r>
    </w:p>
    <w:p w14:paraId="75E42BDD" w14:textId="0F85C92B" w:rsidR="00E0316B" w:rsidRPr="00F54B35" w:rsidRDefault="00E0316B" w:rsidP="00E0316B">
      <w:pPr>
        <w:rPr>
          <w:rFonts w:hAnsi="ＭＳ ゴシック"/>
          <w:sz w:val="24"/>
          <w:szCs w:val="24"/>
        </w:rPr>
      </w:pPr>
      <w:r w:rsidRPr="0011603B">
        <w:rPr>
          <w:rFonts w:hAnsi="ＭＳ ゴシック" w:hint="eastAsia"/>
          <w:sz w:val="24"/>
          <w:szCs w:val="24"/>
          <w:bdr w:val="single" w:sz="4" w:space="0" w:color="auto"/>
        </w:rPr>
        <w:t>別表１</w:t>
      </w:r>
      <w:r w:rsidR="00CF44BB" w:rsidRPr="00CF44BB">
        <w:rPr>
          <w:rFonts w:hAnsi="ＭＳ ゴシック" w:hint="eastAsia"/>
          <w:sz w:val="24"/>
          <w:szCs w:val="24"/>
        </w:rPr>
        <w:t xml:space="preserve">　</w:t>
      </w:r>
      <w:r w:rsidRPr="00F54B35">
        <w:rPr>
          <w:rFonts w:hAnsi="ＭＳ ゴシック" w:hint="eastAsia"/>
          <w:sz w:val="24"/>
          <w:szCs w:val="24"/>
        </w:rPr>
        <w:t>自衛水防組織の編成と任務</w:t>
      </w:r>
    </w:p>
    <w:p w14:paraId="4D73A270" w14:textId="77777777" w:rsidR="00E0316B" w:rsidRPr="00F54B35" w:rsidRDefault="00E0316B" w:rsidP="00E0316B">
      <w:pPr>
        <w:pStyle w:val="a3"/>
        <w:numPr>
          <w:ilvl w:val="0"/>
          <w:numId w:val="24"/>
        </w:numPr>
        <w:ind w:leftChars="0"/>
        <w:rPr>
          <w:rFonts w:hAnsi="ＭＳ ゴシック"/>
          <w:sz w:val="24"/>
          <w:szCs w:val="24"/>
        </w:rPr>
      </w:pPr>
      <w:r>
        <w:rPr>
          <w:rFonts w:hAnsi="ＭＳ ゴシック" w:hint="eastAsia"/>
          <w:sz w:val="24"/>
          <w:szCs w:val="24"/>
          <w:bdr w:val="single" w:sz="4" w:space="0" w:color="auto"/>
        </w:rPr>
        <w:t>別添</w:t>
      </w:r>
      <w:r w:rsidRPr="00F54B35">
        <w:rPr>
          <w:rFonts w:hAnsi="ＭＳ ゴシック" w:hint="eastAsia"/>
          <w:sz w:val="24"/>
          <w:szCs w:val="24"/>
        </w:rPr>
        <w:t>、</w:t>
      </w:r>
      <w:r w:rsidRPr="0011603B">
        <w:rPr>
          <w:rFonts w:hAnsi="ＭＳ ゴシック" w:hint="eastAsia"/>
          <w:sz w:val="24"/>
          <w:szCs w:val="24"/>
          <w:bdr w:val="single" w:sz="4" w:space="0" w:color="auto"/>
        </w:rPr>
        <w:t>別表１</w:t>
      </w:r>
      <w:r>
        <w:rPr>
          <w:rFonts w:hAnsi="ＭＳ ゴシック" w:hint="eastAsia"/>
          <w:sz w:val="24"/>
          <w:szCs w:val="24"/>
        </w:rPr>
        <w:t>は、</w:t>
      </w:r>
      <w:r w:rsidRPr="00F54B35">
        <w:rPr>
          <w:rFonts w:hAnsi="ＭＳ ゴシック" w:hint="eastAsia"/>
          <w:sz w:val="24"/>
          <w:szCs w:val="24"/>
        </w:rPr>
        <w:t>自衛水防組織を設置する場合に作成</w:t>
      </w:r>
    </w:p>
    <w:p w14:paraId="68970A3A" w14:textId="5F982E6A" w:rsidR="00CF44BB" w:rsidRPr="00CF44BB" w:rsidRDefault="00CF44BB">
      <w:pPr>
        <w:widowControl/>
        <w:jc w:val="left"/>
        <w:rPr>
          <w:rFonts w:hAnsi="ＭＳ ゴシック"/>
          <w:color w:val="FF0000"/>
          <w:sz w:val="24"/>
          <w:szCs w:val="24"/>
        </w:rPr>
      </w:pPr>
      <w:r w:rsidRPr="00CF44BB">
        <w:rPr>
          <w:rFonts w:hAnsi="ＭＳ ゴシック"/>
          <w:color w:val="FF0000"/>
          <w:sz w:val="24"/>
          <w:szCs w:val="24"/>
        </w:rPr>
        <w:br w:type="page"/>
      </w:r>
    </w:p>
    <w:p w14:paraId="549595AE" w14:textId="2014AC7A" w:rsidR="000A056A" w:rsidRPr="00667298" w:rsidRDefault="00D60AA9" w:rsidP="00D60AA9">
      <w:pPr>
        <w:pStyle w:val="a3"/>
        <w:ind w:leftChars="0" w:left="0"/>
        <w:rPr>
          <w:rFonts w:ascii="ＭＳ 明朝" w:eastAsia="ＭＳ 明朝" w:hAnsi="ＭＳ 明朝"/>
          <w:sz w:val="21"/>
          <w:szCs w:val="21"/>
        </w:rPr>
      </w:pPr>
      <w:r w:rsidRPr="00667298">
        <w:rPr>
          <w:rFonts w:hAnsi="ＭＳ ゴシック" w:hint="eastAsia"/>
          <w:b/>
          <w:szCs w:val="28"/>
          <w:u w:val="single"/>
        </w:rPr>
        <w:lastRenderedPageBreak/>
        <w:t xml:space="preserve">１　</w:t>
      </w:r>
      <w:r w:rsidR="000A056A" w:rsidRPr="00667298">
        <w:rPr>
          <w:rFonts w:hAnsi="ＭＳ ゴシック" w:hint="eastAsia"/>
          <w:b/>
          <w:szCs w:val="28"/>
          <w:u w:val="single"/>
        </w:rPr>
        <w:t>計画の目的</w:t>
      </w:r>
      <w:r w:rsidR="00EE30E7">
        <w:rPr>
          <w:rFonts w:hAnsi="ＭＳ ゴシック" w:hint="eastAsia"/>
          <w:b/>
          <w:szCs w:val="28"/>
          <w:u w:val="single"/>
        </w:rPr>
        <w:t>（様式１）</w:t>
      </w:r>
      <w:r w:rsidR="009458D0"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9458D0" w:rsidRPr="00667298">
        <w:rPr>
          <w:rFonts w:hAnsi="ＭＳ ゴシック" w:hint="eastAsia"/>
          <w:b/>
          <w:szCs w:val="28"/>
          <w:u w:val="single"/>
        </w:rPr>
        <w:t xml:space="preserve">　</w:t>
      </w:r>
    </w:p>
    <w:p w14:paraId="099C0776" w14:textId="490B41F2" w:rsidR="000A056A" w:rsidRPr="00667298" w:rsidRDefault="00D60AA9" w:rsidP="00D60AA9">
      <w:pPr>
        <w:pStyle w:val="a3"/>
        <w:ind w:leftChars="0" w:left="213"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037C7D">
        <w:rPr>
          <w:rFonts w:ascii="ＭＳ 明朝" w:eastAsia="ＭＳ 明朝" w:hAnsi="ＭＳ 明朝" w:hint="eastAsia"/>
          <w:sz w:val="21"/>
          <w:szCs w:val="21"/>
        </w:rPr>
        <w:t>、</w:t>
      </w:r>
      <w:r w:rsidR="000A056A" w:rsidRPr="00667298">
        <w:rPr>
          <w:rFonts w:ascii="ＭＳ 明朝" w:eastAsia="ＭＳ 明朝" w:hAnsi="ＭＳ 明朝" w:hint="eastAsia"/>
          <w:sz w:val="21"/>
          <w:szCs w:val="21"/>
        </w:rPr>
        <w:t>水防法第</w:t>
      </w:r>
      <w:r w:rsidR="000A056A" w:rsidRPr="00667298">
        <w:rPr>
          <w:rFonts w:ascii="ＭＳ 明朝" w:eastAsia="ＭＳ 明朝" w:hAnsi="ＭＳ 明朝"/>
          <w:sz w:val="21"/>
          <w:szCs w:val="21"/>
        </w:rPr>
        <w:t>15</w:t>
      </w:r>
      <w:r w:rsidRPr="00667298">
        <w:rPr>
          <w:rFonts w:ascii="ＭＳ 明朝" w:eastAsia="ＭＳ 明朝" w:hAnsi="ＭＳ 明朝" w:hint="eastAsia"/>
          <w:sz w:val="21"/>
          <w:szCs w:val="21"/>
        </w:rPr>
        <w:t>条の３第１項に基づくものであり</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u w:val="double"/>
        </w:rPr>
        <w:t xml:space="preserve">　　　</w:t>
      </w:r>
      <w:r w:rsidR="006D4DC2" w:rsidRPr="00667298">
        <w:rPr>
          <w:rFonts w:ascii="ＭＳ 明朝" w:eastAsia="ＭＳ 明朝" w:hAnsi="ＭＳ 明朝" w:hint="eastAsia"/>
          <w:sz w:val="21"/>
          <w:szCs w:val="21"/>
          <w:u w:val="double"/>
        </w:rPr>
        <w:t xml:space="preserve">　　　　　</w:t>
      </w:r>
      <w:r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の利用者の洪水時の円滑かつ迅速な避難の確保を図ることを目的とする。</w:t>
      </w:r>
    </w:p>
    <w:p w14:paraId="41D6E5C6" w14:textId="77777777" w:rsidR="000A056A" w:rsidRPr="00890D89" w:rsidRDefault="000A056A" w:rsidP="00890D89">
      <w:pPr>
        <w:spacing w:line="240" w:lineRule="exact"/>
        <w:rPr>
          <w:rFonts w:ascii="ＭＳ 明朝" w:eastAsia="ＭＳ 明朝" w:hAnsi="ＭＳ 明朝"/>
          <w:sz w:val="16"/>
          <w:szCs w:val="16"/>
        </w:rPr>
      </w:pPr>
    </w:p>
    <w:p w14:paraId="7B38F9D6" w14:textId="284BFD77" w:rsidR="000A056A" w:rsidRPr="00667298" w:rsidRDefault="00D60AA9" w:rsidP="00D60AA9">
      <w:pPr>
        <w:pStyle w:val="a3"/>
        <w:ind w:leftChars="0" w:left="0"/>
        <w:rPr>
          <w:rFonts w:hAnsi="ＭＳ ゴシック"/>
          <w:b/>
          <w:szCs w:val="28"/>
          <w:u w:val="single"/>
        </w:rPr>
      </w:pPr>
      <w:r w:rsidRPr="00667298">
        <w:rPr>
          <w:rFonts w:hAnsi="ＭＳ ゴシック" w:hint="eastAsia"/>
          <w:b/>
          <w:szCs w:val="28"/>
          <w:u w:val="single"/>
        </w:rPr>
        <w:t xml:space="preserve">２　</w:t>
      </w:r>
      <w:r w:rsidR="000A056A" w:rsidRPr="00667298">
        <w:rPr>
          <w:rFonts w:hAnsi="ＭＳ ゴシック" w:hint="eastAsia"/>
          <w:b/>
          <w:szCs w:val="28"/>
          <w:u w:val="single"/>
        </w:rPr>
        <w:t>計画の適用範囲</w:t>
      </w:r>
      <w:r w:rsidR="00EE30E7">
        <w:rPr>
          <w:rFonts w:hAnsi="ＭＳ ゴシック" w:hint="eastAsia"/>
          <w:b/>
          <w:szCs w:val="28"/>
          <w:u w:val="single"/>
        </w:rPr>
        <w:t>（様式１）</w:t>
      </w:r>
      <w:r w:rsidR="009458D0" w:rsidRPr="00667298">
        <w:rPr>
          <w:rFonts w:hAnsi="ＭＳ ゴシック" w:hint="eastAsia"/>
          <w:b/>
          <w:szCs w:val="28"/>
          <w:u w:val="single"/>
        </w:rPr>
        <w:t xml:space="preserve">　　　　　　　　　　　　　　　　　　　　　　　　　</w:t>
      </w:r>
    </w:p>
    <w:p w14:paraId="53D58359" w14:textId="6CACB799" w:rsidR="000A056A" w:rsidRDefault="00D60AA9" w:rsidP="00D60AA9">
      <w:pPr>
        <w:pStyle w:val="a3"/>
        <w:ind w:leftChars="0" w:left="0"/>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0A056A" w:rsidRPr="00667298">
        <w:rPr>
          <w:rFonts w:ascii="ＭＳ 明朝" w:eastAsia="ＭＳ 明朝" w:hAnsi="ＭＳ 明朝" w:hint="eastAsia"/>
          <w:sz w:val="21"/>
          <w:szCs w:val="21"/>
        </w:rPr>
        <w:t>この計画は</w:t>
      </w:r>
      <w:r w:rsidR="00037C7D">
        <w:rPr>
          <w:rFonts w:ascii="ＭＳ 明朝" w:eastAsia="ＭＳ 明朝" w:hAnsi="ＭＳ 明朝" w:hint="eastAsia"/>
          <w:sz w:val="21"/>
          <w:szCs w:val="21"/>
        </w:rPr>
        <w:t>、</w:t>
      </w:r>
      <w:r w:rsidR="009458D0" w:rsidRPr="00667298">
        <w:rPr>
          <w:rFonts w:ascii="ＭＳ 明朝" w:eastAsia="ＭＳ 明朝" w:hAnsi="ＭＳ 明朝" w:hint="eastAsia"/>
          <w:sz w:val="21"/>
          <w:szCs w:val="21"/>
          <w:u w:val="double"/>
        </w:rPr>
        <w:t xml:space="preserve">　　　</w:t>
      </w:r>
      <w:r w:rsidR="006D4DC2" w:rsidRPr="00667298">
        <w:rPr>
          <w:rFonts w:ascii="ＭＳ 明朝" w:eastAsia="ＭＳ 明朝" w:hAnsi="ＭＳ 明朝" w:hint="eastAsia"/>
          <w:sz w:val="21"/>
          <w:szCs w:val="21"/>
          <w:u w:val="double"/>
        </w:rPr>
        <w:t xml:space="preserve">　　　　　</w:t>
      </w:r>
      <w:r w:rsidR="009458D0" w:rsidRPr="00667298">
        <w:rPr>
          <w:rFonts w:ascii="ＭＳ 明朝" w:eastAsia="ＭＳ 明朝" w:hAnsi="ＭＳ 明朝" w:hint="eastAsia"/>
          <w:sz w:val="21"/>
          <w:szCs w:val="21"/>
          <w:u w:val="double"/>
        </w:rPr>
        <w:t xml:space="preserve">　　　</w:t>
      </w:r>
      <w:r w:rsidR="000A056A" w:rsidRPr="00667298">
        <w:rPr>
          <w:rFonts w:ascii="ＭＳ 明朝" w:eastAsia="ＭＳ 明朝" w:hAnsi="ＭＳ 明朝" w:hint="eastAsia"/>
          <w:sz w:val="21"/>
          <w:szCs w:val="21"/>
        </w:rPr>
        <w:t>に勤務又は利用する全ての者に適用する。</w:t>
      </w:r>
    </w:p>
    <w:p w14:paraId="7DED0EA1" w14:textId="77777777" w:rsidR="0071506C" w:rsidRDefault="0071506C" w:rsidP="00D60AA9">
      <w:pPr>
        <w:pStyle w:val="a3"/>
        <w:ind w:leftChars="0" w:left="0"/>
        <w:rPr>
          <w:rFonts w:ascii="ＭＳ 明朝" w:eastAsia="ＭＳ 明朝" w:hAnsi="ＭＳ 明朝"/>
          <w:sz w:val="21"/>
          <w:szCs w:val="21"/>
        </w:rPr>
      </w:pPr>
    </w:p>
    <w:tbl>
      <w:tblPr>
        <w:tblW w:w="953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1880"/>
        <w:gridCol w:w="1851"/>
        <w:gridCol w:w="2000"/>
        <w:gridCol w:w="1962"/>
      </w:tblGrid>
      <w:tr w:rsidR="00A85472" w14:paraId="72A5AC23" w14:textId="76C4D792" w:rsidTr="00A85472">
        <w:trPr>
          <w:trHeight w:val="233"/>
        </w:trPr>
        <w:tc>
          <w:tcPr>
            <w:tcW w:w="1845" w:type="dxa"/>
            <w:vMerge w:val="restart"/>
          </w:tcPr>
          <w:p w14:paraId="5CACF7A7" w14:textId="77777777" w:rsidR="00A85472" w:rsidRDefault="00A85472" w:rsidP="00D60AA9">
            <w:pPr>
              <w:pStyle w:val="a3"/>
              <w:ind w:leftChars="0" w:left="0"/>
              <w:rPr>
                <w:rFonts w:ascii="ＭＳ 明朝" w:eastAsia="ＭＳ 明朝" w:hAnsi="ＭＳ 明朝"/>
                <w:sz w:val="21"/>
                <w:szCs w:val="21"/>
              </w:rPr>
            </w:pPr>
          </w:p>
        </w:tc>
        <w:tc>
          <w:tcPr>
            <w:tcW w:w="3731" w:type="dxa"/>
            <w:gridSpan w:val="2"/>
          </w:tcPr>
          <w:p w14:paraId="0AE17A3C" w14:textId="27DCD890" w:rsidR="00A85472" w:rsidRDefault="00A85472" w:rsidP="00A85472">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平日</w:t>
            </w:r>
          </w:p>
        </w:tc>
        <w:tc>
          <w:tcPr>
            <w:tcW w:w="3962" w:type="dxa"/>
            <w:gridSpan w:val="2"/>
          </w:tcPr>
          <w:p w14:paraId="788EF366" w14:textId="5AA9D900" w:rsidR="00A85472" w:rsidRDefault="00A85472" w:rsidP="00A85472">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休日</w:t>
            </w:r>
          </w:p>
        </w:tc>
      </w:tr>
      <w:tr w:rsidR="00A85472" w14:paraId="14C90E5F" w14:textId="60B2DBEE" w:rsidTr="00A85472">
        <w:trPr>
          <w:trHeight w:val="251"/>
        </w:trPr>
        <w:tc>
          <w:tcPr>
            <w:tcW w:w="1845" w:type="dxa"/>
            <w:vMerge/>
          </w:tcPr>
          <w:p w14:paraId="6EBCA3DD" w14:textId="77777777" w:rsidR="00A85472" w:rsidRDefault="00A85472" w:rsidP="00D60AA9">
            <w:pPr>
              <w:pStyle w:val="a3"/>
              <w:ind w:leftChars="0" w:left="0"/>
              <w:rPr>
                <w:rFonts w:ascii="ＭＳ 明朝" w:eastAsia="ＭＳ 明朝" w:hAnsi="ＭＳ 明朝"/>
                <w:sz w:val="21"/>
                <w:szCs w:val="21"/>
              </w:rPr>
            </w:pPr>
          </w:p>
        </w:tc>
        <w:tc>
          <w:tcPr>
            <w:tcW w:w="1880" w:type="dxa"/>
          </w:tcPr>
          <w:p w14:paraId="55E75304" w14:textId="1AEC197A" w:rsidR="00A85472" w:rsidRDefault="00A85472" w:rsidP="00A85472">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利用者</w:t>
            </w:r>
          </w:p>
        </w:tc>
        <w:tc>
          <w:tcPr>
            <w:tcW w:w="1851" w:type="dxa"/>
          </w:tcPr>
          <w:p w14:paraId="2C7D3F65" w14:textId="6340112B" w:rsidR="00A85472" w:rsidRDefault="00A85472" w:rsidP="00A85472">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施設職員</w:t>
            </w:r>
          </w:p>
        </w:tc>
        <w:tc>
          <w:tcPr>
            <w:tcW w:w="2000" w:type="dxa"/>
          </w:tcPr>
          <w:p w14:paraId="26689280" w14:textId="12D64AA1" w:rsidR="00A85472" w:rsidRDefault="00A85472" w:rsidP="00A85472">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利用者</w:t>
            </w:r>
          </w:p>
        </w:tc>
        <w:tc>
          <w:tcPr>
            <w:tcW w:w="1962" w:type="dxa"/>
          </w:tcPr>
          <w:p w14:paraId="48AC35D7" w14:textId="515C32E7" w:rsidR="00A85472" w:rsidRDefault="00A85472" w:rsidP="00A85472">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施設職員</w:t>
            </w:r>
          </w:p>
        </w:tc>
      </w:tr>
      <w:tr w:rsidR="00A85472" w14:paraId="1E8CE662" w14:textId="0E55BB08" w:rsidTr="00A85472">
        <w:trPr>
          <w:trHeight w:val="270"/>
        </w:trPr>
        <w:tc>
          <w:tcPr>
            <w:tcW w:w="1845" w:type="dxa"/>
          </w:tcPr>
          <w:p w14:paraId="061B15EE" w14:textId="35DFF658" w:rsidR="00A85472" w:rsidRDefault="00A85472" w:rsidP="00A85472">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昼　間</w:t>
            </w:r>
          </w:p>
        </w:tc>
        <w:tc>
          <w:tcPr>
            <w:tcW w:w="1880" w:type="dxa"/>
          </w:tcPr>
          <w:p w14:paraId="5824FA37" w14:textId="1AA6E0CC" w:rsidR="00A85472" w:rsidRDefault="00A85472" w:rsidP="00A85472">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851" w:type="dxa"/>
          </w:tcPr>
          <w:p w14:paraId="5F79FC89" w14:textId="15310C11"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2000" w:type="dxa"/>
          </w:tcPr>
          <w:p w14:paraId="1DA00282" w14:textId="13CEE5C0"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962" w:type="dxa"/>
          </w:tcPr>
          <w:p w14:paraId="09F4EBDD" w14:textId="5A1A2739"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r>
      <w:tr w:rsidR="00A85472" w14:paraId="56E5F888" w14:textId="242BE0AA" w:rsidTr="00A85472">
        <w:trPr>
          <w:trHeight w:val="396"/>
        </w:trPr>
        <w:tc>
          <w:tcPr>
            <w:tcW w:w="1845" w:type="dxa"/>
          </w:tcPr>
          <w:p w14:paraId="485529E5" w14:textId="6BFA55F9" w:rsidR="00A85472" w:rsidRDefault="00A85472" w:rsidP="00A85472">
            <w:pPr>
              <w:pStyle w:val="a3"/>
              <w:ind w:leftChars="0" w:left="0"/>
              <w:jc w:val="center"/>
              <w:rPr>
                <w:rFonts w:ascii="ＭＳ 明朝" w:eastAsia="ＭＳ 明朝" w:hAnsi="ＭＳ 明朝"/>
                <w:sz w:val="21"/>
                <w:szCs w:val="21"/>
              </w:rPr>
            </w:pPr>
            <w:r>
              <w:rPr>
                <w:rFonts w:ascii="ＭＳ 明朝" w:eastAsia="ＭＳ 明朝" w:hAnsi="ＭＳ 明朝" w:hint="eastAsia"/>
                <w:sz w:val="21"/>
                <w:szCs w:val="21"/>
              </w:rPr>
              <w:t>夜　間</w:t>
            </w:r>
          </w:p>
        </w:tc>
        <w:tc>
          <w:tcPr>
            <w:tcW w:w="1880" w:type="dxa"/>
          </w:tcPr>
          <w:p w14:paraId="063511D5" w14:textId="638FB1DA"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851" w:type="dxa"/>
          </w:tcPr>
          <w:p w14:paraId="5B808025" w14:textId="12E0FF86"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2000" w:type="dxa"/>
          </w:tcPr>
          <w:p w14:paraId="3CF9D17A" w14:textId="6A75863A"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c>
          <w:tcPr>
            <w:tcW w:w="1962" w:type="dxa"/>
          </w:tcPr>
          <w:p w14:paraId="4256AD27" w14:textId="70BA4B19"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約　　　　名</w:t>
            </w:r>
          </w:p>
        </w:tc>
      </w:tr>
    </w:tbl>
    <w:p w14:paraId="3F172845" w14:textId="584FB540"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※利用者数は、最大の利用者数を記載（おおよその利用者数でもよい）</w:t>
      </w:r>
    </w:p>
    <w:p w14:paraId="04E95070" w14:textId="4178F30D"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※昼間は、通所部門と入所部門の合計人数を記載（社会福祉施設等）</w:t>
      </w:r>
    </w:p>
    <w:p w14:paraId="581114E9" w14:textId="1779E268" w:rsidR="00A85472" w:rsidRDefault="00A85472"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※夜間は、入所部門の人数を記載</w:t>
      </w:r>
    </w:p>
    <w:p w14:paraId="6FD00A31" w14:textId="77777777" w:rsidR="00EE30E7" w:rsidRDefault="00EE30E7" w:rsidP="00D60AA9">
      <w:pPr>
        <w:pStyle w:val="a3"/>
        <w:ind w:leftChars="0" w:left="0"/>
        <w:rPr>
          <w:rFonts w:ascii="ＭＳ 明朝" w:eastAsia="ＭＳ 明朝" w:hAnsi="ＭＳ 明朝"/>
          <w:sz w:val="21"/>
          <w:szCs w:val="21"/>
        </w:rPr>
      </w:pPr>
    </w:p>
    <w:p w14:paraId="125BF0D6" w14:textId="3A39687B" w:rsidR="00F718AB" w:rsidRDefault="00F718AB"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●計画の見直し</w:t>
      </w:r>
    </w:p>
    <w:p w14:paraId="476A0249" w14:textId="206FB767" w:rsidR="00F718AB" w:rsidRDefault="00F718AB"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避難訓練の結果や社会情勢の変化に伴い、定期的に見直すものとする。</w:t>
      </w:r>
    </w:p>
    <w:p w14:paraId="78DBADC6" w14:textId="77777777" w:rsidR="00F718AB" w:rsidRDefault="00F718AB" w:rsidP="00D60AA9">
      <w:pPr>
        <w:pStyle w:val="a3"/>
        <w:ind w:leftChars="0" w:left="0"/>
        <w:rPr>
          <w:rFonts w:ascii="ＭＳ 明朝" w:eastAsia="ＭＳ 明朝" w:hAnsi="ＭＳ 明朝"/>
          <w:sz w:val="21"/>
          <w:szCs w:val="21"/>
        </w:rPr>
      </w:pPr>
    </w:p>
    <w:p w14:paraId="1EA69073" w14:textId="434819B0" w:rsidR="00F718AB" w:rsidRDefault="00F718AB"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●事前休業の判断について</w:t>
      </w:r>
    </w:p>
    <w:p w14:paraId="400E3E71" w14:textId="2CD6DDD5" w:rsidR="00F718AB" w:rsidRDefault="00F718AB"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大型台風の襲来が予想される場合で、</w:t>
      </w:r>
      <w:r w:rsidRPr="00F718AB">
        <w:rPr>
          <w:rFonts w:ascii="ＭＳ 明朝" w:eastAsia="ＭＳ 明朝" w:hAnsi="ＭＳ 明朝" w:hint="eastAsia"/>
          <w:b/>
          <w:sz w:val="21"/>
          <w:szCs w:val="21"/>
        </w:rPr>
        <w:t>公共交通機関の計画的な運休が予定される場合</w:t>
      </w:r>
      <w:r>
        <w:rPr>
          <w:rFonts w:ascii="ＭＳ 明朝" w:eastAsia="ＭＳ 明朝" w:hAnsi="ＭＳ 明朝" w:hint="eastAsia"/>
          <w:sz w:val="21"/>
          <w:szCs w:val="21"/>
        </w:rPr>
        <w:t>、通所部門は臨時休業とする。</w:t>
      </w:r>
    </w:p>
    <w:p w14:paraId="4A08EC6D" w14:textId="13C81B58" w:rsidR="00F718AB" w:rsidRDefault="00F718AB"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 xml:space="preserve">　または、</w:t>
      </w:r>
      <w:r w:rsidR="00CF44BB" w:rsidRPr="00667298">
        <w:rPr>
          <w:rFonts w:asciiTheme="minorEastAsia" w:eastAsiaTheme="minorEastAsia" w:hAnsiTheme="minorEastAsia" w:hint="eastAsia"/>
          <w:color w:val="000000" w:themeColor="text1"/>
          <w:sz w:val="21"/>
          <w:szCs w:val="21"/>
          <w:u w:val="double"/>
        </w:rPr>
        <w:t xml:space="preserve">　　　</w:t>
      </w:r>
      <w:r w:rsidRPr="00F718AB">
        <w:rPr>
          <w:rFonts w:ascii="ＭＳ 明朝" w:eastAsia="ＭＳ 明朝" w:hAnsi="ＭＳ 明朝" w:hint="eastAsia"/>
          <w:b/>
          <w:sz w:val="21"/>
          <w:szCs w:val="21"/>
        </w:rPr>
        <w:t>時の時点</w:t>
      </w:r>
      <w:r>
        <w:rPr>
          <w:rFonts w:ascii="ＭＳ 明朝" w:eastAsia="ＭＳ 明朝" w:hAnsi="ＭＳ 明朝" w:hint="eastAsia"/>
          <w:sz w:val="21"/>
          <w:szCs w:val="21"/>
        </w:rPr>
        <w:t>で、全県下又は施設所在市区町村に</w:t>
      </w:r>
      <w:r w:rsidRPr="00F718AB">
        <w:rPr>
          <w:rFonts w:ascii="ＭＳ 明朝" w:eastAsia="ＭＳ 明朝" w:hAnsi="ＭＳ 明朝" w:hint="eastAsia"/>
          <w:b/>
          <w:sz w:val="21"/>
          <w:szCs w:val="21"/>
        </w:rPr>
        <w:t>以下のいずれかが発令</w:t>
      </w:r>
      <w:r>
        <w:rPr>
          <w:rFonts w:ascii="ＭＳ 明朝" w:eastAsia="ＭＳ 明朝" w:hAnsi="ＭＳ 明朝" w:hint="eastAsia"/>
          <w:sz w:val="21"/>
          <w:szCs w:val="21"/>
        </w:rPr>
        <w:t>されている場合は、通所部門を臨時休業とする。</w:t>
      </w:r>
    </w:p>
    <w:p w14:paraId="48CAE9B4" w14:textId="3BA8CB31" w:rsidR="00F718AB" w:rsidRDefault="00F718AB"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・暴風警報又は特別警報</w:t>
      </w:r>
    </w:p>
    <w:p w14:paraId="5587E1E1" w14:textId="6276DA85" w:rsidR="00F718AB" w:rsidRDefault="00F718AB"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・大雨警報又は特別警報</w:t>
      </w:r>
    </w:p>
    <w:p w14:paraId="04AA0E51" w14:textId="75C93ACD" w:rsidR="00F718AB" w:rsidRDefault="00F718AB" w:rsidP="00D60AA9">
      <w:pPr>
        <w:pStyle w:val="a3"/>
        <w:ind w:leftChars="0" w:left="0"/>
        <w:rPr>
          <w:rFonts w:ascii="ＭＳ 明朝" w:eastAsia="ＭＳ 明朝" w:hAnsi="ＭＳ 明朝"/>
          <w:sz w:val="21"/>
          <w:szCs w:val="21"/>
        </w:rPr>
      </w:pPr>
      <w:r>
        <w:rPr>
          <w:rFonts w:ascii="ＭＳ 明朝" w:eastAsia="ＭＳ 明朝" w:hAnsi="ＭＳ 明朝" w:hint="eastAsia"/>
          <w:sz w:val="21"/>
          <w:szCs w:val="21"/>
        </w:rPr>
        <w:t>・洪水警報</w:t>
      </w:r>
    </w:p>
    <w:p w14:paraId="6C32FD75" w14:textId="77777777" w:rsidR="00F718AB" w:rsidRDefault="00F718AB" w:rsidP="00D60AA9">
      <w:pPr>
        <w:pStyle w:val="a3"/>
        <w:ind w:leftChars="0" w:left="0"/>
        <w:rPr>
          <w:rFonts w:ascii="ＭＳ 明朝" w:eastAsia="ＭＳ 明朝" w:hAnsi="ＭＳ 明朝"/>
          <w:sz w:val="21"/>
          <w:szCs w:val="21"/>
        </w:rPr>
      </w:pPr>
    </w:p>
    <w:p w14:paraId="7B3268C9" w14:textId="77777777" w:rsidR="00F718AB" w:rsidRDefault="00F718AB" w:rsidP="00D60AA9">
      <w:pPr>
        <w:pStyle w:val="a3"/>
        <w:ind w:leftChars="0" w:left="0"/>
        <w:rPr>
          <w:rFonts w:ascii="ＭＳ 明朝" w:eastAsia="ＭＳ 明朝" w:hAnsi="ＭＳ 明朝"/>
          <w:sz w:val="21"/>
          <w:szCs w:val="21"/>
        </w:rPr>
      </w:pPr>
    </w:p>
    <w:p w14:paraId="57EAEDD0" w14:textId="77777777" w:rsidR="00F718AB" w:rsidRDefault="00F718AB" w:rsidP="00D60AA9">
      <w:pPr>
        <w:pStyle w:val="a3"/>
        <w:ind w:leftChars="0" w:left="0"/>
        <w:rPr>
          <w:rFonts w:ascii="ＭＳ 明朝" w:eastAsia="ＭＳ 明朝" w:hAnsi="ＭＳ 明朝"/>
          <w:sz w:val="21"/>
          <w:szCs w:val="21"/>
        </w:rPr>
      </w:pPr>
    </w:p>
    <w:p w14:paraId="6AB23C12" w14:textId="77777777" w:rsidR="00F718AB" w:rsidRDefault="00F718AB" w:rsidP="00D60AA9">
      <w:pPr>
        <w:pStyle w:val="a3"/>
        <w:ind w:leftChars="0" w:left="0"/>
        <w:rPr>
          <w:rFonts w:ascii="ＭＳ 明朝" w:eastAsia="ＭＳ 明朝" w:hAnsi="ＭＳ 明朝"/>
          <w:sz w:val="21"/>
          <w:szCs w:val="21"/>
        </w:rPr>
      </w:pPr>
    </w:p>
    <w:p w14:paraId="52B773E0" w14:textId="77777777" w:rsidR="00F718AB" w:rsidRDefault="00F718AB" w:rsidP="00D60AA9">
      <w:pPr>
        <w:pStyle w:val="a3"/>
        <w:ind w:leftChars="0" w:left="0"/>
        <w:rPr>
          <w:rFonts w:ascii="ＭＳ 明朝" w:eastAsia="ＭＳ 明朝" w:hAnsi="ＭＳ 明朝"/>
          <w:sz w:val="21"/>
          <w:szCs w:val="21"/>
        </w:rPr>
      </w:pPr>
    </w:p>
    <w:p w14:paraId="62E54372" w14:textId="77777777" w:rsidR="00F718AB" w:rsidRDefault="00F718AB" w:rsidP="00D60AA9">
      <w:pPr>
        <w:pStyle w:val="a3"/>
        <w:ind w:leftChars="0" w:left="0"/>
        <w:rPr>
          <w:rFonts w:ascii="ＭＳ 明朝" w:eastAsia="ＭＳ 明朝" w:hAnsi="ＭＳ 明朝"/>
          <w:sz w:val="21"/>
          <w:szCs w:val="21"/>
        </w:rPr>
      </w:pPr>
    </w:p>
    <w:p w14:paraId="10595BE9" w14:textId="77777777" w:rsidR="00F718AB" w:rsidRDefault="00F718AB" w:rsidP="00D60AA9">
      <w:pPr>
        <w:pStyle w:val="a3"/>
        <w:ind w:leftChars="0" w:left="0"/>
        <w:rPr>
          <w:rFonts w:ascii="ＭＳ 明朝" w:eastAsia="ＭＳ 明朝" w:hAnsi="ＭＳ 明朝"/>
          <w:sz w:val="21"/>
          <w:szCs w:val="21"/>
        </w:rPr>
      </w:pPr>
    </w:p>
    <w:p w14:paraId="4F27B7E9" w14:textId="77777777" w:rsidR="00F718AB" w:rsidRDefault="00F718AB" w:rsidP="00D60AA9">
      <w:pPr>
        <w:pStyle w:val="a3"/>
        <w:ind w:leftChars="0" w:left="0"/>
        <w:rPr>
          <w:rFonts w:ascii="ＭＳ 明朝" w:eastAsia="ＭＳ 明朝" w:hAnsi="ＭＳ 明朝"/>
          <w:sz w:val="21"/>
          <w:szCs w:val="21"/>
        </w:rPr>
      </w:pPr>
    </w:p>
    <w:p w14:paraId="41C73D50" w14:textId="77777777" w:rsidR="00F718AB" w:rsidRDefault="00F718AB" w:rsidP="00D60AA9">
      <w:pPr>
        <w:pStyle w:val="a3"/>
        <w:ind w:leftChars="0" w:left="0"/>
        <w:rPr>
          <w:rFonts w:ascii="ＭＳ 明朝" w:eastAsia="ＭＳ 明朝" w:hAnsi="ＭＳ 明朝"/>
          <w:sz w:val="21"/>
          <w:szCs w:val="21"/>
        </w:rPr>
      </w:pPr>
    </w:p>
    <w:p w14:paraId="1387ED79" w14:textId="77777777" w:rsidR="00F718AB" w:rsidRDefault="00F718AB" w:rsidP="00D60AA9">
      <w:pPr>
        <w:pStyle w:val="a3"/>
        <w:ind w:leftChars="0" w:left="0"/>
        <w:rPr>
          <w:rFonts w:ascii="ＭＳ 明朝" w:eastAsia="ＭＳ 明朝" w:hAnsi="ＭＳ 明朝"/>
          <w:sz w:val="21"/>
          <w:szCs w:val="21"/>
        </w:rPr>
      </w:pPr>
    </w:p>
    <w:p w14:paraId="60ADF267" w14:textId="77777777" w:rsidR="00F718AB" w:rsidRDefault="00F718AB" w:rsidP="00D60AA9">
      <w:pPr>
        <w:pStyle w:val="a3"/>
        <w:ind w:leftChars="0" w:left="0"/>
        <w:rPr>
          <w:rFonts w:ascii="ＭＳ 明朝" w:eastAsia="ＭＳ 明朝" w:hAnsi="ＭＳ 明朝"/>
          <w:sz w:val="21"/>
          <w:szCs w:val="21"/>
        </w:rPr>
      </w:pPr>
    </w:p>
    <w:p w14:paraId="0BD1A13C" w14:textId="77777777" w:rsidR="00F718AB" w:rsidRDefault="00F718AB" w:rsidP="00D60AA9">
      <w:pPr>
        <w:pStyle w:val="a3"/>
        <w:ind w:leftChars="0" w:left="0"/>
        <w:rPr>
          <w:rFonts w:ascii="ＭＳ 明朝" w:eastAsia="ＭＳ 明朝" w:hAnsi="ＭＳ 明朝"/>
          <w:sz w:val="21"/>
          <w:szCs w:val="21"/>
        </w:rPr>
      </w:pPr>
    </w:p>
    <w:p w14:paraId="1866714B" w14:textId="79C45AA3" w:rsidR="00EE30E7" w:rsidRPr="00667298" w:rsidRDefault="00EE30E7" w:rsidP="00EE30E7">
      <w:pPr>
        <w:rPr>
          <w:rFonts w:hAnsi="ＭＳ ゴシック"/>
          <w:b/>
          <w:szCs w:val="28"/>
          <w:u w:val="single"/>
        </w:rPr>
      </w:pPr>
      <w:r>
        <w:rPr>
          <w:rFonts w:hAnsi="ＭＳ ゴシック" w:hint="eastAsia"/>
          <w:b/>
          <w:szCs w:val="28"/>
          <w:u w:val="single"/>
        </w:rPr>
        <w:lastRenderedPageBreak/>
        <w:t>３</w:t>
      </w:r>
      <w:r w:rsidRPr="00667298">
        <w:rPr>
          <w:rFonts w:hAnsi="ＭＳ ゴシック" w:hint="eastAsia"/>
          <w:b/>
          <w:szCs w:val="28"/>
          <w:u w:val="single"/>
        </w:rPr>
        <w:t xml:space="preserve">　</w:t>
      </w:r>
      <w:r w:rsidR="00C758DC">
        <w:rPr>
          <w:rFonts w:hAnsi="ＭＳ ゴシック" w:hint="eastAsia"/>
          <w:b/>
          <w:szCs w:val="28"/>
          <w:u w:val="single"/>
        </w:rPr>
        <w:t>防災体制</w:t>
      </w:r>
      <w:r>
        <w:rPr>
          <w:rFonts w:hAnsi="ＭＳ ゴシック" w:hint="eastAsia"/>
          <w:b/>
          <w:szCs w:val="28"/>
          <w:u w:val="single"/>
        </w:rPr>
        <w:t>（様式２）</w:t>
      </w:r>
      <w:r w:rsidRPr="00667298">
        <w:rPr>
          <w:rFonts w:hAnsi="ＭＳ ゴシック" w:hint="eastAsia"/>
          <w:b/>
          <w:szCs w:val="28"/>
          <w:u w:val="single"/>
        </w:rPr>
        <w:t xml:space="preserve">　　　　　　　　　　　　　　　　　</w:t>
      </w:r>
    </w:p>
    <w:p w14:paraId="2D14F87A" w14:textId="77777777" w:rsidR="00EE30E7" w:rsidRPr="00667298" w:rsidRDefault="00EE30E7" w:rsidP="00EE30E7">
      <w:pPr>
        <w:spacing w:line="32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Pr="00667298">
        <w:rPr>
          <w:rFonts w:asciiTheme="minorEastAsia" w:eastAsiaTheme="minorEastAsia" w:hAnsiTheme="minorEastAsia" w:hint="eastAsia"/>
          <w:color w:val="000000" w:themeColor="text1"/>
          <w:sz w:val="21"/>
          <w:szCs w:val="21"/>
          <w:u w:val="single"/>
        </w:rPr>
        <w:t>自衛水防組織を設置する（設置済みの）場合</w:t>
      </w:r>
    </w:p>
    <w:p w14:paraId="188D3CEF" w14:textId="77777777" w:rsidR="00EE30E7" w:rsidRPr="00667298" w:rsidRDefault="00EE30E7" w:rsidP="00EE30E7">
      <w:pPr>
        <w:spacing w:line="320" w:lineRule="exact"/>
        <w:ind w:leftChars="100" w:left="283" w:firstLineChars="100" w:firstLine="213"/>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別紙「自衛水防組織の編成等」及び「自衛水防組織の編成と任務」に基づき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施設における体制を構築する。また</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活動する時期・基準については</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次の表のとおりとする。</w:t>
      </w:r>
    </w:p>
    <w:p w14:paraId="7D6763C7" w14:textId="77777777" w:rsidR="00EE30E7" w:rsidRPr="00667298" w:rsidRDefault="00EE30E7" w:rsidP="00EE30E7">
      <w:pPr>
        <w:spacing w:line="32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w:t>
      </w:r>
      <w:r w:rsidRPr="00667298">
        <w:rPr>
          <w:rFonts w:asciiTheme="minorEastAsia" w:eastAsiaTheme="minorEastAsia" w:hAnsiTheme="minorEastAsia" w:hint="eastAsia"/>
          <w:color w:val="000000" w:themeColor="text1"/>
          <w:sz w:val="21"/>
          <w:szCs w:val="21"/>
          <w:u w:val="single"/>
        </w:rPr>
        <w:t>自衛水防組織を設置しない場合</w:t>
      </w:r>
    </w:p>
    <w:p w14:paraId="026BCA06" w14:textId="23B000BF" w:rsidR="00EE30E7" w:rsidRDefault="005A7088" w:rsidP="00EE30E7">
      <w:pPr>
        <w:spacing w:line="320" w:lineRule="exact"/>
        <w:ind w:leftChars="100" w:left="283" w:firstLineChars="100" w:firstLine="213"/>
        <w:rPr>
          <w:rFonts w:ascii="ＭＳ 明朝" w:eastAsia="ＭＳ 明朝" w:hAnsi="ＭＳ 明朝"/>
          <w:sz w:val="21"/>
          <w:szCs w:val="21"/>
        </w:rPr>
      </w:pPr>
      <w:r>
        <w:rPr>
          <w:rFonts w:ascii="ＭＳ 明朝" w:eastAsia="ＭＳ 明朝" w:hAnsi="ＭＳ 明朝" w:hint="eastAsia"/>
          <w:sz w:val="21"/>
          <w:szCs w:val="21"/>
        </w:rPr>
        <w:t>１３</w:t>
      </w:r>
      <w:r w:rsidR="00EE30E7">
        <w:rPr>
          <w:rFonts w:ascii="ＭＳ 明朝" w:eastAsia="ＭＳ 明朝" w:hAnsi="ＭＳ 明朝" w:hint="eastAsia"/>
          <w:sz w:val="21"/>
          <w:szCs w:val="21"/>
        </w:rPr>
        <w:t xml:space="preserve">　防災体制</w:t>
      </w:r>
      <w:r w:rsidR="00141EFB">
        <w:rPr>
          <w:rFonts w:ascii="ＭＳ 明朝" w:eastAsia="ＭＳ 明朝" w:hAnsi="ＭＳ 明朝" w:hint="eastAsia"/>
          <w:sz w:val="21"/>
          <w:szCs w:val="21"/>
        </w:rPr>
        <w:t>一覧表</w:t>
      </w:r>
      <w:r w:rsidR="00EE30E7">
        <w:rPr>
          <w:rFonts w:ascii="ＭＳ 明朝" w:eastAsia="ＭＳ 明朝" w:hAnsi="ＭＳ 明朝" w:hint="eastAsia"/>
          <w:sz w:val="21"/>
          <w:szCs w:val="21"/>
        </w:rPr>
        <w:t xml:space="preserve">　</w:t>
      </w:r>
      <w:r w:rsidR="00EE30E7" w:rsidRPr="00667298">
        <w:rPr>
          <w:rFonts w:ascii="ＭＳ 明朝" w:eastAsia="ＭＳ 明朝" w:hAnsi="ＭＳ 明朝" w:hint="eastAsia"/>
          <w:sz w:val="21"/>
          <w:szCs w:val="21"/>
        </w:rPr>
        <w:t>に基づき</w:t>
      </w:r>
      <w:r w:rsidR="00EE30E7">
        <w:rPr>
          <w:rFonts w:ascii="ＭＳ 明朝" w:eastAsia="ＭＳ 明朝" w:hAnsi="ＭＳ 明朝" w:hint="eastAsia"/>
          <w:sz w:val="21"/>
          <w:szCs w:val="21"/>
        </w:rPr>
        <w:t>、</w:t>
      </w:r>
      <w:r w:rsidR="00EE30E7" w:rsidRPr="00667298">
        <w:rPr>
          <w:rFonts w:ascii="ＭＳ 明朝" w:eastAsia="ＭＳ 明朝" w:hAnsi="ＭＳ 明朝" w:hint="eastAsia"/>
          <w:sz w:val="21"/>
          <w:szCs w:val="21"/>
        </w:rPr>
        <w:t>施設における体制を構築する。また</w:t>
      </w:r>
      <w:r w:rsidR="00EE30E7">
        <w:rPr>
          <w:rFonts w:ascii="ＭＳ 明朝" w:eastAsia="ＭＳ 明朝" w:hAnsi="ＭＳ 明朝" w:hint="eastAsia"/>
          <w:sz w:val="21"/>
          <w:szCs w:val="21"/>
        </w:rPr>
        <w:t>、</w:t>
      </w:r>
      <w:r w:rsidR="00EE30E7" w:rsidRPr="00667298">
        <w:rPr>
          <w:rFonts w:ascii="ＭＳ 明朝" w:eastAsia="ＭＳ 明朝" w:hAnsi="ＭＳ 明朝" w:hint="eastAsia"/>
          <w:sz w:val="21"/>
          <w:szCs w:val="21"/>
        </w:rPr>
        <w:t>活動する時期・基準については</w:t>
      </w:r>
      <w:r w:rsidR="00EE30E7">
        <w:rPr>
          <w:rFonts w:ascii="ＭＳ 明朝" w:eastAsia="ＭＳ 明朝" w:hAnsi="ＭＳ 明朝" w:hint="eastAsia"/>
          <w:sz w:val="21"/>
          <w:szCs w:val="21"/>
        </w:rPr>
        <w:t>、</w:t>
      </w:r>
      <w:r w:rsidR="00EE30E7" w:rsidRPr="00667298">
        <w:rPr>
          <w:rFonts w:ascii="ＭＳ 明朝" w:eastAsia="ＭＳ 明朝" w:hAnsi="ＭＳ 明朝" w:hint="eastAsia"/>
          <w:sz w:val="21"/>
          <w:szCs w:val="21"/>
        </w:rPr>
        <w:t>次の表のとおりとする。</w:t>
      </w:r>
    </w:p>
    <w:tbl>
      <w:tblPr>
        <w:tblpPr w:leftFromText="142" w:rightFromText="142" w:vertAnchor="text" w:horzAnchor="margin" w:tblpX="35"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5"/>
        <w:gridCol w:w="3403"/>
        <w:gridCol w:w="3969"/>
        <w:gridCol w:w="1411"/>
      </w:tblGrid>
      <w:tr w:rsidR="00EE30E7" w:rsidRPr="00667298" w14:paraId="2B35ACFD" w14:textId="77777777" w:rsidTr="00516FA3">
        <w:trPr>
          <w:trHeight w:val="20"/>
        </w:trPr>
        <w:tc>
          <w:tcPr>
            <w:tcW w:w="439" w:type="pct"/>
            <w:tcBorders>
              <w:top w:val="single" w:sz="4" w:space="0" w:color="auto"/>
              <w:left w:val="single" w:sz="4" w:space="0" w:color="auto"/>
              <w:bottom w:val="double" w:sz="4" w:space="0" w:color="auto"/>
              <w:right w:val="double" w:sz="4" w:space="0" w:color="auto"/>
            </w:tcBorders>
          </w:tcPr>
          <w:p w14:paraId="7C31FE0D" w14:textId="77777777" w:rsidR="00EE30E7" w:rsidRPr="00667298" w:rsidRDefault="00EE30E7" w:rsidP="00516FA3">
            <w:pPr>
              <w:jc w:val="center"/>
              <w:rPr>
                <w:rFonts w:ascii="ＭＳ 明朝" w:eastAsia="ＭＳ 明朝" w:hAnsi="ＭＳ 明朝"/>
                <w:sz w:val="21"/>
                <w:szCs w:val="21"/>
              </w:rPr>
            </w:pPr>
            <w:r w:rsidRPr="00667298">
              <w:rPr>
                <w:rFonts w:ascii="ＭＳ 明朝" w:eastAsia="ＭＳ 明朝" w:hAnsi="ＭＳ 明朝" w:hint="eastAsia"/>
                <w:sz w:val="21"/>
                <w:szCs w:val="21"/>
              </w:rPr>
              <w:t>体制</w:t>
            </w:r>
          </w:p>
        </w:tc>
        <w:tc>
          <w:tcPr>
            <w:tcW w:w="1767" w:type="pct"/>
            <w:tcBorders>
              <w:top w:val="single" w:sz="4" w:space="0" w:color="auto"/>
              <w:left w:val="double" w:sz="4" w:space="0" w:color="auto"/>
              <w:bottom w:val="double" w:sz="4" w:space="0" w:color="auto"/>
            </w:tcBorders>
          </w:tcPr>
          <w:p w14:paraId="24EC2992" w14:textId="77777777" w:rsidR="00EE30E7" w:rsidRPr="00667298" w:rsidRDefault="00EE30E7" w:rsidP="00516FA3">
            <w:pPr>
              <w:jc w:val="center"/>
              <w:rPr>
                <w:rFonts w:ascii="ＭＳ 明朝" w:eastAsia="ＭＳ 明朝" w:hAnsi="ＭＳ 明朝"/>
                <w:sz w:val="21"/>
                <w:szCs w:val="21"/>
              </w:rPr>
            </w:pPr>
            <w:r w:rsidRPr="00667298">
              <w:rPr>
                <w:rFonts w:ascii="ＭＳ 明朝" w:eastAsia="ＭＳ 明朝" w:hAnsi="ＭＳ 明朝" w:hint="eastAsia"/>
                <w:sz w:val="21"/>
                <w:szCs w:val="21"/>
              </w:rPr>
              <w:t>体制確立の判断時期</w:t>
            </w:r>
          </w:p>
        </w:tc>
        <w:tc>
          <w:tcPr>
            <w:tcW w:w="2061" w:type="pct"/>
            <w:tcBorders>
              <w:top w:val="single" w:sz="4" w:space="0" w:color="auto"/>
              <w:bottom w:val="double" w:sz="4" w:space="0" w:color="auto"/>
            </w:tcBorders>
          </w:tcPr>
          <w:p w14:paraId="13037F5D" w14:textId="77777777" w:rsidR="00EE30E7" w:rsidRPr="00667298" w:rsidRDefault="00EE30E7" w:rsidP="00516FA3">
            <w:pPr>
              <w:jc w:val="center"/>
              <w:rPr>
                <w:rFonts w:ascii="ＭＳ 明朝" w:eastAsia="ＭＳ 明朝" w:hAnsi="ＭＳ 明朝"/>
                <w:sz w:val="21"/>
                <w:szCs w:val="21"/>
              </w:rPr>
            </w:pPr>
            <w:r w:rsidRPr="00667298">
              <w:rPr>
                <w:rFonts w:ascii="ＭＳ 明朝" w:eastAsia="ＭＳ 明朝" w:hAnsi="ＭＳ 明朝" w:hint="eastAsia"/>
                <w:sz w:val="21"/>
                <w:szCs w:val="21"/>
              </w:rPr>
              <w:t>活動内容</w:t>
            </w:r>
          </w:p>
        </w:tc>
        <w:tc>
          <w:tcPr>
            <w:tcW w:w="733" w:type="pct"/>
            <w:tcBorders>
              <w:top w:val="single" w:sz="4" w:space="0" w:color="auto"/>
              <w:bottom w:val="double" w:sz="4" w:space="0" w:color="auto"/>
              <w:right w:val="single" w:sz="4" w:space="0" w:color="auto"/>
            </w:tcBorders>
          </w:tcPr>
          <w:p w14:paraId="0839C48B" w14:textId="77777777" w:rsidR="00EE30E7" w:rsidRPr="00667298" w:rsidRDefault="00EE30E7" w:rsidP="00516FA3">
            <w:pPr>
              <w:jc w:val="center"/>
              <w:rPr>
                <w:rFonts w:ascii="ＭＳ 明朝" w:eastAsia="ＭＳ 明朝" w:hAnsi="ＭＳ 明朝"/>
                <w:sz w:val="21"/>
                <w:szCs w:val="21"/>
              </w:rPr>
            </w:pPr>
            <w:r w:rsidRPr="00667298">
              <w:rPr>
                <w:rFonts w:ascii="ＭＳ 明朝" w:eastAsia="ＭＳ 明朝" w:hAnsi="ＭＳ 明朝" w:hint="eastAsia"/>
                <w:sz w:val="21"/>
                <w:szCs w:val="21"/>
              </w:rPr>
              <w:t>対応班</w:t>
            </w:r>
          </w:p>
        </w:tc>
      </w:tr>
      <w:tr w:rsidR="00EE30E7" w:rsidRPr="009C0D8F" w14:paraId="11D535BE" w14:textId="77777777" w:rsidTr="00516FA3">
        <w:trPr>
          <w:trHeight w:val="1126"/>
        </w:trPr>
        <w:tc>
          <w:tcPr>
            <w:tcW w:w="439" w:type="pct"/>
            <w:vMerge w:val="restart"/>
            <w:tcBorders>
              <w:top w:val="double" w:sz="4" w:space="0" w:color="auto"/>
              <w:left w:val="single" w:sz="4" w:space="0" w:color="auto"/>
              <w:right w:val="double" w:sz="4" w:space="0" w:color="auto"/>
            </w:tcBorders>
            <w:shd w:val="clear" w:color="auto" w:fill="FFFF00"/>
            <w:vAlign w:val="center"/>
          </w:tcPr>
          <w:p w14:paraId="453A2AFE" w14:textId="77777777" w:rsidR="00EE30E7" w:rsidRDefault="00EE30E7" w:rsidP="00516FA3">
            <w:pPr>
              <w:spacing w:line="240" w:lineRule="exact"/>
              <w:ind w:rightChars="33" w:right="94"/>
              <w:jc w:val="cente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注意</w:t>
            </w:r>
          </w:p>
          <w:p w14:paraId="63903E3E" w14:textId="77777777" w:rsidR="00EE30E7" w:rsidRPr="009C0D8F" w:rsidRDefault="00EE30E7" w:rsidP="00516FA3">
            <w:pPr>
              <w:spacing w:line="240" w:lineRule="exact"/>
              <w:ind w:rightChars="33" w:right="94"/>
              <w:jc w:val="cente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体制</w:t>
            </w:r>
          </w:p>
        </w:tc>
        <w:tc>
          <w:tcPr>
            <w:tcW w:w="1767" w:type="pct"/>
            <w:vMerge w:val="restart"/>
            <w:tcBorders>
              <w:top w:val="double" w:sz="4" w:space="0" w:color="auto"/>
              <w:left w:val="double" w:sz="4" w:space="0" w:color="auto"/>
            </w:tcBorders>
            <w:vAlign w:val="center"/>
          </w:tcPr>
          <w:p w14:paraId="2FB0C6E9" w14:textId="77777777" w:rsidR="00EE30E7" w:rsidRDefault="00EE30E7" w:rsidP="00516FA3">
            <w:pPr>
              <w:pStyle w:val="a3"/>
              <w:numPr>
                <w:ilvl w:val="1"/>
                <w:numId w:val="2"/>
              </w:numPr>
              <w:spacing w:line="240" w:lineRule="exact"/>
              <w:ind w:leftChars="0"/>
              <w:rPr>
                <w:rFonts w:ascii="ＭＳ 明朝" w:eastAsia="ＭＳ 明朝" w:hAnsi="ＭＳ 明朝"/>
                <w:sz w:val="20"/>
                <w:szCs w:val="20"/>
              </w:rPr>
            </w:pPr>
            <w:r>
              <w:rPr>
                <w:rFonts w:asciiTheme="minorEastAsia" w:eastAsiaTheme="minorEastAsia" w:hAnsiTheme="minorEastAsia" w:hint="eastAsia"/>
                <w:sz w:val="20"/>
                <w:szCs w:val="20"/>
              </w:rPr>
              <w:t>川島町</w:t>
            </w:r>
            <w:r>
              <w:rPr>
                <w:rFonts w:ascii="ＭＳ 明朝" w:eastAsia="ＭＳ 明朝" w:hAnsi="ＭＳ 明朝" w:hint="eastAsia"/>
                <w:sz w:val="20"/>
                <w:szCs w:val="20"/>
              </w:rPr>
              <w:t>に</w:t>
            </w:r>
            <w:r>
              <w:rPr>
                <w:rFonts w:ascii="ＭＳ 明朝" w:eastAsia="ＭＳ 明朝" w:hAnsi="ＭＳ 明朝" w:hint="eastAsia"/>
                <w:b/>
                <w:sz w:val="20"/>
                <w:szCs w:val="20"/>
              </w:rPr>
              <w:t>大雨・洪水注意報</w:t>
            </w:r>
            <w:r>
              <w:rPr>
                <w:rFonts w:ascii="ＭＳ 明朝" w:eastAsia="ＭＳ 明朝" w:hAnsi="ＭＳ 明朝" w:hint="eastAsia"/>
                <w:sz w:val="20"/>
                <w:szCs w:val="20"/>
              </w:rPr>
              <w:t>発表</w:t>
            </w:r>
          </w:p>
          <w:p w14:paraId="2BCBB22F" w14:textId="77777777" w:rsidR="00EE30E7" w:rsidRPr="004E74E2" w:rsidRDefault="00EE30E7" w:rsidP="00516FA3">
            <w:pPr>
              <w:pStyle w:val="a3"/>
              <w:numPr>
                <w:ilvl w:val="1"/>
                <w:numId w:val="2"/>
              </w:numPr>
              <w:spacing w:line="280" w:lineRule="exact"/>
              <w:ind w:leftChars="0"/>
              <w:rPr>
                <w:rFonts w:ascii="ＭＳ 明朝" w:eastAsia="ＭＳ 明朝" w:hAnsi="ＭＳ 明朝"/>
                <w:sz w:val="21"/>
                <w:szCs w:val="21"/>
              </w:rPr>
            </w:pPr>
            <w:r>
              <w:rPr>
                <w:rFonts w:ascii="ＭＳ 明朝" w:eastAsia="ＭＳ 明朝" w:hAnsi="ＭＳ 明朝" w:hint="eastAsia"/>
                <w:sz w:val="20"/>
                <w:szCs w:val="20"/>
              </w:rPr>
              <w:t>荒川（熊谷、治水橋観測所）、入間川（菅間、小ケ谷観測所）、都幾川（野本観測所）、越辺川（入西観測所）、高麗川（坂戸観測所）、小畔川（八幡橋観測所）が</w:t>
            </w:r>
            <w:r>
              <w:rPr>
                <w:rFonts w:ascii="ＭＳ 明朝" w:eastAsia="ＭＳ 明朝" w:hAnsi="ＭＳ 明朝" w:hint="eastAsia"/>
                <w:b/>
                <w:sz w:val="20"/>
                <w:szCs w:val="20"/>
              </w:rPr>
              <w:t>氾濫注意水位</w:t>
            </w:r>
            <w:r>
              <w:rPr>
                <w:rFonts w:ascii="ＭＳ 明朝" w:eastAsia="ＭＳ 明朝" w:hAnsi="ＭＳ 明朝" w:hint="eastAsia"/>
                <w:sz w:val="20"/>
                <w:szCs w:val="20"/>
              </w:rPr>
              <w:t>に達したとき　等</w:t>
            </w:r>
          </w:p>
        </w:tc>
        <w:tc>
          <w:tcPr>
            <w:tcW w:w="2061" w:type="pct"/>
            <w:tcBorders>
              <w:top w:val="double" w:sz="4" w:space="0" w:color="auto"/>
            </w:tcBorders>
            <w:vAlign w:val="center"/>
          </w:tcPr>
          <w:p w14:paraId="407F913C"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78F394AB"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339B5736" w14:textId="77777777" w:rsidR="00EE30E7" w:rsidRPr="00FB13F1"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tc>
        <w:tc>
          <w:tcPr>
            <w:tcW w:w="733" w:type="pct"/>
            <w:tcBorders>
              <w:top w:val="double" w:sz="4" w:space="0" w:color="auto"/>
              <w:right w:val="single" w:sz="4" w:space="0" w:color="auto"/>
            </w:tcBorders>
            <w:vAlign w:val="center"/>
          </w:tcPr>
          <w:p w14:paraId="696D8C74" w14:textId="77777777" w:rsidR="00EE30E7"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2AB2362D"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EE30E7" w:rsidRPr="009C0D8F" w14:paraId="21C861CF" w14:textId="77777777" w:rsidTr="00516FA3">
        <w:trPr>
          <w:trHeight w:val="1050"/>
        </w:trPr>
        <w:tc>
          <w:tcPr>
            <w:tcW w:w="439" w:type="pct"/>
            <w:vMerge/>
            <w:tcBorders>
              <w:left w:val="single" w:sz="4" w:space="0" w:color="auto"/>
              <w:right w:val="double" w:sz="4" w:space="0" w:color="auto"/>
            </w:tcBorders>
            <w:shd w:val="clear" w:color="auto" w:fill="FFFF00"/>
            <w:vAlign w:val="center"/>
          </w:tcPr>
          <w:p w14:paraId="3B7B61E3"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p>
        </w:tc>
        <w:tc>
          <w:tcPr>
            <w:tcW w:w="1767" w:type="pct"/>
            <w:vMerge/>
            <w:tcBorders>
              <w:left w:val="double" w:sz="4" w:space="0" w:color="auto"/>
            </w:tcBorders>
            <w:vAlign w:val="center"/>
          </w:tcPr>
          <w:p w14:paraId="07670D39" w14:textId="77777777" w:rsidR="00EE30E7" w:rsidRPr="004E74E2" w:rsidRDefault="00EE30E7" w:rsidP="00516FA3">
            <w:pPr>
              <w:pStyle w:val="a3"/>
              <w:numPr>
                <w:ilvl w:val="1"/>
                <w:numId w:val="2"/>
              </w:numPr>
              <w:spacing w:line="280" w:lineRule="exact"/>
              <w:ind w:leftChars="0"/>
              <w:rPr>
                <w:rFonts w:asciiTheme="minorEastAsia" w:eastAsiaTheme="minorEastAsia" w:hAnsiTheme="minorEastAsia"/>
                <w:sz w:val="21"/>
                <w:szCs w:val="21"/>
              </w:rPr>
            </w:pPr>
          </w:p>
        </w:tc>
        <w:tc>
          <w:tcPr>
            <w:tcW w:w="2061" w:type="pct"/>
            <w:tcBorders>
              <w:top w:val="single" w:sz="4" w:space="0" w:color="auto"/>
            </w:tcBorders>
            <w:vAlign w:val="center"/>
          </w:tcPr>
          <w:p w14:paraId="1772E953"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2E6DCFAC"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45C4CE01" w14:textId="77777777" w:rsidR="00EE30E7" w:rsidRPr="006D4DC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tc>
        <w:tc>
          <w:tcPr>
            <w:tcW w:w="733" w:type="pct"/>
            <w:tcBorders>
              <w:top w:val="single" w:sz="4" w:space="0" w:color="auto"/>
              <w:right w:val="single" w:sz="4" w:space="0" w:color="auto"/>
            </w:tcBorders>
            <w:vAlign w:val="center"/>
          </w:tcPr>
          <w:p w14:paraId="2A1FD202"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r w:rsidR="00EE30E7" w:rsidRPr="009C0D8F" w14:paraId="18D07EFE" w14:textId="77777777" w:rsidTr="00516FA3">
        <w:trPr>
          <w:trHeight w:val="20"/>
        </w:trPr>
        <w:tc>
          <w:tcPr>
            <w:tcW w:w="439" w:type="pct"/>
            <w:vMerge w:val="restart"/>
            <w:tcBorders>
              <w:left w:val="single" w:sz="4" w:space="0" w:color="auto"/>
              <w:right w:val="double" w:sz="4" w:space="0" w:color="auto"/>
            </w:tcBorders>
            <w:shd w:val="clear" w:color="auto" w:fill="FF0000"/>
            <w:vAlign w:val="center"/>
          </w:tcPr>
          <w:p w14:paraId="1F5CF5D4" w14:textId="77777777" w:rsidR="00EE30E7" w:rsidRPr="004E74E2" w:rsidRDefault="00EE30E7" w:rsidP="00516FA3">
            <w:pPr>
              <w:spacing w:line="240" w:lineRule="exact"/>
              <w:jc w:val="center"/>
              <w:rPr>
                <w:rFonts w:ascii="ＭＳ 明朝" w:eastAsia="ＭＳ 明朝" w:hAnsi="ＭＳ 明朝"/>
                <w:color w:val="FFFFFF" w:themeColor="background1"/>
                <w:sz w:val="21"/>
                <w:szCs w:val="21"/>
              </w:rPr>
            </w:pPr>
            <w:r>
              <w:rPr>
                <w:noProof/>
              </w:rPr>
              <mc:AlternateContent>
                <mc:Choice Requires="wps">
                  <w:drawing>
                    <wp:anchor distT="0" distB="0" distL="114300" distR="114300" simplePos="0" relativeHeight="251678720" behindDoc="0" locked="0" layoutInCell="1" allowOverlap="1" wp14:anchorId="6C90C34A" wp14:editId="08A0DFDA">
                      <wp:simplePos x="0" y="0"/>
                      <wp:positionH relativeFrom="column">
                        <wp:posOffset>59690</wp:posOffset>
                      </wp:positionH>
                      <wp:positionV relativeFrom="paragraph">
                        <wp:posOffset>-848995</wp:posOffset>
                      </wp:positionV>
                      <wp:extent cx="265430" cy="362585"/>
                      <wp:effectExtent l="19050" t="0" r="20320" b="37465"/>
                      <wp:wrapNone/>
                      <wp:docPr id="19" name="下矢印 19"/>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C81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o:spid="_x0000_s1026" type="#_x0000_t67" style="position:absolute;left:0;text-align:left;margin-left:4.7pt;margin-top:-66.85pt;width:20.9pt;height:28.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" adj="13694" fillcolor="window" strokecolor="windowText" strokeweight=".5pt"/>
                  </w:pict>
                </mc:Fallback>
              </mc:AlternateContent>
            </w:r>
            <w:r w:rsidRPr="004E74E2">
              <w:rPr>
                <w:rFonts w:ascii="ＭＳ 明朝" w:eastAsia="ＭＳ 明朝" w:hAnsi="ＭＳ 明朝" w:hint="eastAsia"/>
                <w:color w:val="FFFFFF" w:themeColor="background1"/>
                <w:sz w:val="21"/>
                <w:szCs w:val="21"/>
              </w:rPr>
              <w:t>警戒</w:t>
            </w:r>
          </w:p>
          <w:p w14:paraId="4C4F7F43"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r w:rsidRPr="004E74E2">
              <w:rPr>
                <w:rFonts w:ascii="ＭＳ 明朝" w:eastAsia="ＭＳ 明朝" w:hAnsi="ＭＳ 明朝" w:hint="eastAsia"/>
                <w:color w:val="FFFFFF" w:themeColor="background1"/>
                <w:sz w:val="21"/>
                <w:szCs w:val="21"/>
              </w:rPr>
              <w:t>体制</w:t>
            </w:r>
          </w:p>
        </w:tc>
        <w:tc>
          <w:tcPr>
            <w:tcW w:w="1767" w:type="pct"/>
            <w:vMerge w:val="restart"/>
            <w:tcBorders>
              <w:left w:val="double" w:sz="4" w:space="0" w:color="auto"/>
            </w:tcBorders>
            <w:vAlign w:val="center"/>
          </w:tcPr>
          <w:p w14:paraId="20D1FE7D" w14:textId="77777777" w:rsidR="00EE30E7" w:rsidRDefault="00EE30E7" w:rsidP="00516FA3">
            <w:pPr>
              <w:pStyle w:val="a3"/>
              <w:numPr>
                <w:ilvl w:val="0"/>
                <w:numId w:val="18"/>
              </w:numPr>
              <w:spacing w:line="240" w:lineRule="exact"/>
              <w:ind w:leftChars="0"/>
              <w:rPr>
                <w:rFonts w:asciiTheme="majorEastAsia" w:eastAsiaTheme="majorEastAsia" w:hAnsiTheme="majorEastAsia"/>
                <w:b/>
                <w:sz w:val="20"/>
                <w:szCs w:val="20"/>
              </w:rPr>
            </w:pPr>
            <w:r>
              <w:rPr>
                <w:rFonts w:asciiTheme="majorEastAsia" w:eastAsiaTheme="majorEastAsia" w:hAnsiTheme="majorEastAsia" w:hint="eastAsia"/>
                <w:b/>
                <w:sz w:val="20"/>
                <w:szCs w:val="20"/>
              </w:rPr>
              <w:t>避難準備・高齢者等避難開始の発令（警戒レベル３）</w:t>
            </w:r>
          </w:p>
          <w:p w14:paraId="331CD063" w14:textId="77777777" w:rsidR="00EE30E7" w:rsidRDefault="00EE30E7" w:rsidP="00516FA3">
            <w:pPr>
              <w:numPr>
                <w:ilvl w:val="0"/>
                <w:numId w:val="18"/>
              </w:numPr>
              <w:spacing w:line="240" w:lineRule="exact"/>
              <w:rPr>
                <w:rFonts w:ascii="ＭＳ 明朝" w:eastAsia="ＭＳ 明朝" w:hAnsi="ＭＳ 明朝"/>
                <w:sz w:val="20"/>
                <w:szCs w:val="20"/>
              </w:rPr>
            </w:pPr>
            <w:r>
              <w:rPr>
                <w:rFonts w:asciiTheme="minorEastAsia" w:eastAsiaTheme="minorEastAsia" w:hAnsiTheme="minorEastAsia" w:hint="eastAsia"/>
                <w:sz w:val="20"/>
                <w:szCs w:val="20"/>
              </w:rPr>
              <w:t>川島町</w:t>
            </w:r>
            <w:r>
              <w:rPr>
                <w:rFonts w:ascii="ＭＳ 明朝" w:eastAsia="ＭＳ 明朝" w:hAnsi="ＭＳ 明朝" w:hint="eastAsia"/>
                <w:sz w:val="20"/>
                <w:szCs w:val="20"/>
              </w:rPr>
              <w:t>に</w:t>
            </w:r>
            <w:r>
              <w:rPr>
                <w:rFonts w:ascii="ＭＳ 明朝" w:eastAsia="ＭＳ 明朝" w:hAnsi="ＭＳ 明朝" w:hint="eastAsia"/>
                <w:b/>
                <w:sz w:val="20"/>
                <w:szCs w:val="20"/>
              </w:rPr>
              <w:t>大雨・洪水警報</w:t>
            </w:r>
            <w:r>
              <w:rPr>
                <w:rFonts w:ascii="ＭＳ 明朝" w:eastAsia="ＭＳ 明朝" w:hAnsi="ＭＳ 明朝" w:hint="eastAsia"/>
                <w:sz w:val="20"/>
                <w:szCs w:val="20"/>
              </w:rPr>
              <w:t>発表（警戒レベル３相当）</w:t>
            </w:r>
          </w:p>
          <w:p w14:paraId="73732AAC" w14:textId="77777777" w:rsidR="00EE30E7" w:rsidRDefault="00EE30E7" w:rsidP="00516FA3">
            <w:pPr>
              <w:pStyle w:val="a3"/>
              <w:numPr>
                <w:ilvl w:val="0"/>
                <w:numId w:val="19"/>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荒川（熊谷、治水橋観測所）、入間川（菅間、小ケ谷観測所）、都幾川（野本観測所）、越辺川（入西観測所）、高麗川（坂戸観測所）、小畔川（八幡橋観測所）が</w:t>
            </w:r>
            <w:r>
              <w:rPr>
                <w:rFonts w:ascii="ＭＳ 明朝" w:eastAsia="ＭＳ 明朝" w:hAnsi="ＭＳ 明朝" w:hint="eastAsia"/>
                <w:b/>
                <w:sz w:val="20"/>
                <w:szCs w:val="20"/>
              </w:rPr>
              <w:t>避難判断水位</w:t>
            </w:r>
            <w:r>
              <w:rPr>
                <w:rFonts w:ascii="ＭＳ 明朝" w:eastAsia="ＭＳ 明朝" w:hAnsi="ＭＳ 明朝" w:hint="eastAsia"/>
                <w:sz w:val="20"/>
                <w:szCs w:val="20"/>
              </w:rPr>
              <w:t>に達したとき</w:t>
            </w:r>
          </w:p>
          <w:p w14:paraId="2438F7FB" w14:textId="77777777" w:rsidR="00EE30E7" w:rsidRPr="004E74E2" w:rsidRDefault="00EE30E7" w:rsidP="00516FA3">
            <w:pPr>
              <w:pStyle w:val="a3"/>
              <w:numPr>
                <w:ilvl w:val="0"/>
                <w:numId w:val="5"/>
              </w:numPr>
              <w:spacing w:line="280" w:lineRule="exact"/>
              <w:ind w:leftChars="0"/>
              <w:rPr>
                <w:rFonts w:ascii="ＭＳ 明朝" w:eastAsia="ＭＳ 明朝" w:hAnsi="ＭＳ 明朝"/>
                <w:sz w:val="21"/>
                <w:szCs w:val="21"/>
              </w:rPr>
            </w:pPr>
            <w:r>
              <w:rPr>
                <w:rFonts w:ascii="ＭＳ 明朝" w:eastAsia="ＭＳ 明朝" w:hAnsi="ＭＳ 明朝" w:hint="eastAsia"/>
                <w:b/>
                <w:sz w:val="20"/>
                <w:szCs w:val="20"/>
              </w:rPr>
              <w:t>氾濫警戒情報</w:t>
            </w:r>
            <w:r>
              <w:rPr>
                <w:rFonts w:ascii="ＭＳ 明朝" w:eastAsia="ＭＳ 明朝" w:hAnsi="ＭＳ 明朝" w:hint="eastAsia"/>
                <w:sz w:val="20"/>
                <w:szCs w:val="20"/>
              </w:rPr>
              <w:t>が発表されたとき　等</w:t>
            </w:r>
          </w:p>
        </w:tc>
        <w:tc>
          <w:tcPr>
            <w:tcW w:w="2061" w:type="pct"/>
            <w:vAlign w:val="center"/>
          </w:tcPr>
          <w:p w14:paraId="388E1673"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3E001172"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23AA09D3" w14:textId="77777777" w:rsidR="00EE30E7" w:rsidRPr="006D4DC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tc>
        <w:tc>
          <w:tcPr>
            <w:tcW w:w="733" w:type="pct"/>
            <w:tcBorders>
              <w:right w:val="single" w:sz="4" w:space="0" w:color="auto"/>
            </w:tcBorders>
            <w:vAlign w:val="center"/>
          </w:tcPr>
          <w:p w14:paraId="4D479B19" w14:textId="77777777" w:rsidR="00EE30E7"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4F15F7CE"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EE30E7" w:rsidRPr="009C0D8F" w14:paraId="7A4EDF10" w14:textId="77777777" w:rsidTr="00516FA3">
        <w:trPr>
          <w:trHeight w:val="20"/>
        </w:trPr>
        <w:tc>
          <w:tcPr>
            <w:tcW w:w="439" w:type="pct"/>
            <w:vMerge/>
            <w:tcBorders>
              <w:left w:val="single" w:sz="4" w:space="0" w:color="auto"/>
              <w:right w:val="double" w:sz="4" w:space="0" w:color="auto"/>
            </w:tcBorders>
            <w:shd w:val="clear" w:color="auto" w:fill="FF0000"/>
            <w:vAlign w:val="center"/>
          </w:tcPr>
          <w:p w14:paraId="11A491FF"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p>
        </w:tc>
        <w:tc>
          <w:tcPr>
            <w:tcW w:w="1767" w:type="pct"/>
            <w:vMerge/>
            <w:tcBorders>
              <w:left w:val="double" w:sz="4" w:space="0" w:color="auto"/>
            </w:tcBorders>
            <w:vAlign w:val="center"/>
          </w:tcPr>
          <w:p w14:paraId="71818E31" w14:textId="77777777" w:rsidR="00EE30E7" w:rsidRPr="004E74E2" w:rsidRDefault="00EE30E7" w:rsidP="00516FA3">
            <w:pPr>
              <w:numPr>
                <w:ilvl w:val="0"/>
                <w:numId w:val="4"/>
              </w:numPr>
              <w:spacing w:line="240" w:lineRule="exact"/>
              <w:rPr>
                <w:rFonts w:ascii="ＭＳ 明朝" w:eastAsia="ＭＳ 明朝" w:hAnsi="ＭＳ 明朝"/>
                <w:sz w:val="21"/>
                <w:szCs w:val="21"/>
              </w:rPr>
            </w:pPr>
          </w:p>
        </w:tc>
        <w:tc>
          <w:tcPr>
            <w:tcW w:w="2061" w:type="pct"/>
            <w:vAlign w:val="center"/>
          </w:tcPr>
          <w:p w14:paraId="1238F49A" w14:textId="77777777" w:rsidR="00EE30E7" w:rsidRPr="006D4DC2" w:rsidRDefault="00EE30E7" w:rsidP="00516FA3">
            <w:pPr>
              <w:numPr>
                <w:ilvl w:val="0"/>
                <w:numId w:val="8"/>
              </w:numPr>
              <w:spacing w:line="240" w:lineRule="exact"/>
              <w:rPr>
                <w:rFonts w:ascii="ＭＳ 明朝" w:eastAsia="ＭＳ 明朝" w:hAnsi="ＭＳ 明朝"/>
                <w:b/>
                <w:sz w:val="21"/>
                <w:szCs w:val="21"/>
              </w:rPr>
            </w:pPr>
            <w:r w:rsidRPr="006D4DC2">
              <w:rPr>
                <w:rFonts w:ascii="ＭＳ 明朝" w:eastAsia="ＭＳ 明朝" w:hAnsi="ＭＳ 明朝" w:hint="eastAsia"/>
                <w:b/>
                <w:sz w:val="21"/>
                <w:szCs w:val="21"/>
              </w:rPr>
              <w:t>避難所への避難誘導開始</w:t>
            </w:r>
          </w:p>
          <w:p w14:paraId="2E0C62BB"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2C346EE9"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728FA55A" w14:textId="77777777" w:rsidR="00EE30E7" w:rsidRPr="00FB13F1"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tc>
        <w:tc>
          <w:tcPr>
            <w:tcW w:w="733" w:type="pct"/>
            <w:tcBorders>
              <w:right w:val="single" w:sz="4" w:space="0" w:color="auto"/>
            </w:tcBorders>
            <w:vAlign w:val="center"/>
          </w:tcPr>
          <w:p w14:paraId="0BC75D31"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r w:rsidR="00EE30E7" w:rsidRPr="009C0D8F" w14:paraId="2AD8FFF6" w14:textId="77777777" w:rsidTr="00516FA3">
        <w:trPr>
          <w:trHeight w:val="20"/>
        </w:trPr>
        <w:tc>
          <w:tcPr>
            <w:tcW w:w="439" w:type="pct"/>
            <w:vMerge w:val="restart"/>
            <w:tcBorders>
              <w:left w:val="single" w:sz="4" w:space="0" w:color="auto"/>
              <w:right w:val="double" w:sz="4" w:space="0" w:color="auto"/>
            </w:tcBorders>
            <w:shd w:val="clear" w:color="auto" w:fill="7030A0"/>
            <w:vAlign w:val="center"/>
          </w:tcPr>
          <w:p w14:paraId="3ED066D8" w14:textId="77777777" w:rsidR="00EE30E7" w:rsidRPr="004E74E2" w:rsidRDefault="00EE30E7" w:rsidP="00516FA3">
            <w:pPr>
              <w:spacing w:line="240" w:lineRule="exact"/>
              <w:jc w:val="center"/>
              <w:rPr>
                <w:rFonts w:ascii="ＭＳ 明朝" w:eastAsia="ＭＳ 明朝" w:hAnsi="ＭＳ 明朝"/>
                <w:color w:val="FFFFFF" w:themeColor="background1"/>
                <w:sz w:val="21"/>
                <w:szCs w:val="21"/>
              </w:rPr>
            </w:pPr>
            <w:r>
              <w:rPr>
                <w:noProof/>
              </w:rPr>
              <mc:AlternateContent>
                <mc:Choice Requires="wps">
                  <w:drawing>
                    <wp:anchor distT="0" distB="0" distL="114300" distR="114300" simplePos="0" relativeHeight="251679744" behindDoc="0" locked="0" layoutInCell="1" allowOverlap="1" wp14:anchorId="1EB86C50" wp14:editId="242002CB">
                      <wp:simplePos x="0" y="0"/>
                      <wp:positionH relativeFrom="column">
                        <wp:posOffset>63500</wp:posOffset>
                      </wp:positionH>
                      <wp:positionV relativeFrom="paragraph">
                        <wp:posOffset>-761365</wp:posOffset>
                      </wp:positionV>
                      <wp:extent cx="265430" cy="362585"/>
                      <wp:effectExtent l="19050" t="0" r="20320" b="37465"/>
                      <wp:wrapNone/>
                      <wp:docPr id="18" name="下矢印 18"/>
                      <wp:cNvGraphicFramePr/>
                      <a:graphic xmlns:a="http://schemas.openxmlformats.org/drawingml/2006/main">
                        <a:graphicData uri="http://schemas.microsoft.com/office/word/2010/wordprocessingShape">
                          <wps:wsp>
                            <wps:cNvSpPr/>
                            <wps:spPr>
                              <a:xfrm>
                                <a:off x="0" y="0"/>
                                <a:ext cx="265430" cy="362585"/>
                              </a:xfrm>
                              <a:prstGeom prst="downArrow">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37F35" id="下矢印 18" o:spid="_x0000_s1026" type="#_x0000_t67" style="position:absolute;left:0;text-align:left;margin-left:5pt;margin-top:-59.95pt;width:20.9pt;height:2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" adj="13694" fillcolor="window" strokecolor="windowText" strokeweight=".5pt"/>
                  </w:pict>
                </mc:Fallback>
              </mc:AlternateContent>
            </w:r>
            <w:r w:rsidRPr="004E74E2">
              <w:rPr>
                <w:rFonts w:ascii="ＭＳ 明朝" w:eastAsia="ＭＳ 明朝" w:hAnsi="ＭＳ 明朝" w:hint="eastAsia"/>
                <w:color w:val="FFFFFF" w:themeColor="background1"/>
                <w:sz w:val="21"/>
                <w:szCs w:val="21"/>
              </w:rPr>
              <w:t>非常</w:t>
            </w:r>
          </w:p>
          <w:p w14:paraId="5C063406"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r w:rsidRPr="004E74E2">
              <w:rPr>
                <w:rFonts w:ascii="ＭＳ 明朝" w:eastAsia="ＭＳ 明朝" w:hAnsi="ＭＳ 明朝" w:hint="eastAsia"/>
                <w:color w:val="FFFFFF" w:themeColor="background1"/>
                <w:sz w:val="21"/>
                <w:szCs w:val="21"/>
              </w:rPr>
              <w:t>体制</w:t>
            </w:r>
          </w:p>
        </w:tc>
        <w:tc>
          <w:tcPr>
            <w:tcW w:w="1767" w:type="pct"/>
            <w:vMerge w:val="restart"/>
            <w:tcBorders>
              <w:left w:val="double" w:sz="4" w:space="0" w:color="auto"/>
            </w:tcBorders>
            <w:vAlign w:val="center"/>
          </w:tcPr>
          <w:p w14:paraId="7506B5EC" w14:textId="77777777" w:rsidR="00EE30E7" w:rsidRDefault="00EE30E7" w:rsidP="00516FA3">
            <w:pPr>
              <w:pStyle w:val="a3"/>
              <w:numPr>
                <w:ilvl w:val="0"/>
                <w:numId w:val="5"/>
              </w:numPr>
              <w:spacing w:line="240" w:lineRule="exact"/>
              <w:ind w:leftChars="0"/>
              <w:rPr>
                <w:rFonts w:asciiTheme="majorEastAsia" w:eastAsiaTheme="majorEastAsia" w:hAnsiTheme="majorEastAsia"/>
                <w:b/>
                <w:sz w:val="20"/>
                <w:szCs w:val="20"/>
              </w:rPr>
            </w:pPr>
            <w:r>
              <w:rPr>
                <w:rFonts w:asciiTheme="majorEastAsia" w:eastAsiaTheme="majorEastAsia" w:hAnsiTheme="majorEastAsia" w:hint="eastAsia"/>
                <w:b/>
                <w:sz w:val="20"/>
                <w:szCs w:val="20"/>
              </w:rPr>
              <w:t>避難勧告又は避難指示の発令（警戒レベル４）</w:t>
            </w:r>
          </w:p>
          <w:p w14:paraId="1D7E2695" w14:textId="77777777" w:rsidR="00EE30E7" w:rsidRDefault="00EE30E7" w:rsidP="00516FA3">
            <w:pPr>
              <w:pStyle w:val="a3"/>
              <w:numPr>
                <w:ilvl w:val="0"/>
                <w:numId w:val="5"/>
              </w:numPr>
              <w:spacing w:line="240" w:lineRule="exact"/>
              <w:ind w:leftChars="0"/>
              <w:rPr>
                <w:rFonts w:ascii="ＭＳ 明朝" w:eastAsia="ＭＳ 明朝" w:hAnsi="ＭＳ 明朝"/>
                <w:sz w:val="20"/>
                <w:szCs w:val="20"/>
              </w:rPr>
            </w:pPr>
            <w:r>
              <w:rPr>
                <w:rFonts w:ascii="ＭＳ 明朝" w:eastAsia="ＭＳ 明朝" w:hAnsi="ＭＳ 明朝" w:hint="eastAsia"/>
                <w:sz w:val="20"/>
                <w:szCs w:val="20"/>
              </w:rPr>
              <w:t>荒川（熊谷、治水橋観測所）、入間川（菅間、小ケ谷観測所）、都幾川（野本観測所）、越辺川（入西観測所）、高麗川（坂戸観測所）、小畔川（八幡橋観測所）が</w:t>
            </w:r>
            <w:r>
              <w:rPr>
                <w:rFonts w:ascii="ＭＳ 明朝" w:eastAsia="ＭＳ 明朝" w:hAnsi="ＭＳ 明朝" w:hint="eastAsia"/>
                <w:b/>
                <w:sz w:val="20"/>
                <w:szCs w:val="20"/>
              </w:rPr>
              <w:t>氾濫危険水位</w:t>
            </w:r>
            <w:r>
              <w:rPr>
                <w:rFonts w:ascii="ＭＳ 明朝" w:eastAsia="ＭＳ 明朝" w:hAnsi="ＭＳ 明朝" w:hint="eastAsia"/>
                <w:sz w:val="20"/>
                <w:szCs w:val="20"/>
              </w:rPr>
              <w:t>に達したとき</w:t>
            </w:r>
          </w:p>
          <w:p w14:paraId="0B9AE1BF" w14:textId="77777777" w:rsidR="00EE30E7" w:rsidRDefault="00EE30E7" w:rsidP="00516FA3">
            <w:pPr>
              <w:pStyle w:val="a3"/>
              <w:numPr>
                <w:ilvl w:val="0"/>
                <w:numId w:val="5"/>
              </w:numPr>
              <w:spacing w:line="240" w:lineRule="exact"/>
              <w:ind w:leftChars="0"/>
              <w:rPr>
                <w:rFonts w:ascii="ＭＳ 明朝" w:eastAsia="ＭＳ 明朝" w:hAnsi="ＭＳ 明朝"/>
                <w:sz w:val="20"/>
                <w:szCs w:val="20"/>
              </w:rPr>
            </w:pPr>
            <w:r>
              <w:rPr>
                <w:rFonts w:ascii="ＭＳ 明朝" w:eastAsia="ＭＳ 明朝" w:hAnsi="ＭＳ 明朝" w:hint="eastAsia"/>
                <w:b/>
                <w:sz w:val="20"/>
                <w:szCs w:val="20"/>
              </w:rPr>
              <w:t>氾濫危険情報</w:t>
            </w:r>
            <w:r>
              <w:rPr>
                <w:rFonts w:ascii="ＭＳ 明朝" w:eastAsia="ＭＳ 明朝" w:hAnsi="ＭＳ 明朝" w:hint="eastAsia"/>
                <w:sz w:val="20"/>
                <w:szCs w:val="20"/>
              </w:rPr>
              <w:t>が発表されたとき</w:t>
            </w:r>
          </w:p>
          <w:p w14:paraId="4FD31807" w14:textId="77777777" w:rsidR="00EE30E7" w:rsidRPr="004E74E2" w:rsidRDefault="00EE30E7" w:rsidP="00516FA3">
            <w:pPr>
              <w:pStyle w:val="a3"/>
              <w:numPr>
                <w:ilvl w:val="0"/>
                <w:numId w:val="5"/>
              </w:numPr>
              <w:spacing w:line="280" w:lineRule="exact"/>
              <w:ind w:leftChars="0"/>
              <w:rPr>
                <w:rFonts w:ascii="ＭＳ 明朝" w:eastAsia="ＭＳ 明朝" w:hAnsi="ＭＳ 明朝"/>
                <w:sz w:val="21"/>
                <w:szCs w:val="21"/>
              </w:rPr>
            </w:pPr>
            <w:r>
              <w:rPr>
                <w:rFonts w:ascii="ＭＳ 明朝" w:eastAsia="ＭＳ 明朝" w:hAnsi="ＭＳ 明朝" w:hint="eastAsia"/>
                <w:sz w:val="20"/>
                <w:szCs w:val="20"/>
              </w:rPr>
              <w:t>危険の前兆を確認　等</w:t>
            </w:r>
          </w:p>
        </w:tc>
        <w:tc>
          <w:tcPr>
            <w:tcW w:w="2061" w:type="pct"/>
            <w:tcBorders>
              <w:right w:val="single" w:sz="4" w:space="0" w:color="auto"/>
            </w:tcBorders>
            <w:vAlign w:val="center"/>
          </w:tcPr>
          <w:p w14:paraId="704DB4DC"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70204079"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2056592C"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tc>
        <w:tc>
          <w:tcPr>
            <w:tcW w:w="733" w:type="pct"/>
            <w:tcBorders>
              <w:right w:val="single" w:sz="4" w:space="0" w:color="auto"/>
            </w:tcBorders>
            <w:vAlign w:val="center"/>
          </w:tcPr>
          <w:p w14:paraId="2BA7A029" w14:textId="77777777" w:rsidR="00EE30E7"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総括管理者</w:t>
            </w:r>
          </w:p>
          <w:p w14:paraId="58B8210E"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情報班</w:t>
            </w:r>
          </w:p>
        </w:tc>
      </w:tr>
      <w:tr w:rsidR="00EE30E7" w:rsidRPr="009C0D8F" w14:paraId="723867F2" w14:textId="77777777" w:rsidTr="00516FA3">
        <w:trPr>
          <w:trHeight w:val="1196"/>
        </w:trPr>
        <w:tc>
          <w:tcPr>
            <w:tcW w:w="439" w:type="pct"/>
            <w:vMerge/>
            <w:tcBorders>
              <w:left w:val="single" w:sz="4" w:space="0" w:color="auto"/>
              <w:right w:val="double" w:sz="4" w:space="0" w:color="auto"/>
            </w:tcBorders>
            <w:shd w:val="clear" w:color="auto" w:fill="7030A0"/>
            <w:vAlign w:val="center"/>
          </w:tcPr>
          <w:p w14:paraId="61E04D18"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p>
        </w:tc>
        <w:tc>
          <w:tcPr>
            <w:tcW w:w="1767" w:type="pct"/>
            <w:vMerge/>
            <w:tcBorders>
              <w:left w:val="double" w:sz="4" w:space="0" w:color="auto"/>
            </w:tcBorders>
            <w:vAlign w:val="center"/>
          </w:tcPr>
          <w:p w14:paraId="74FA6B8E" w14:textId="77777777" w:rsidR="00EE30E7" w:rsidRPr="007831E6" w:rsidRDefault="00EE30E7" w:rsidP="00516FA3">
            <w:pPr>
              <w:pStyle w:val="a3"/>
              <w:numPr>
                <w:ilvl w:val="0"/>
                <w:numId w:val="5"/>
              </w:numPr>
              <w:spacing w:line="280" w:lineRule="exact"/>
              <w:ind w:leftChars="0"/>
              <w:rPr>
                <w:rFonts w:ascii="ＭＳ 明朝" w:eastAsia="ＭＳ 明朝" w:hAnsi="ＭＳ 明朝"/>
                <w:sz w:val="21"/>
                <w:szCs w:val="21"/>
              </w:rPr>
            </w:pPr>
          </w:p>
        </w:tc>
        <w:tc>
          <w:tcPr>
            <w:tcW w:w="2061" w:type="pct"/>
            <w:tcBorders>
              <w:right w:val="single" w:sz="4" w:space="0" w:color="auto"/>
            </w:tcBorders>
            <w:vAlign w:val="center"/>
          </w:tcPr>
          <w:p w14:paraId="45FD1E9F" w14:textId="77777777" w:rsidR="00EE30E7" w:rsidRPr="004E74E2" w:rsidRDefault="00EE30E7" w:rsidP="00516FA3">
            <w:pPr>
              <w:numPr>
                <w:ilvl w:val="0"/>
                <w:numId w:val="5"/>
              </w:numPr>
              <w:spacing w:line="360" w:lineRule="exact"/>
              <w:ind w:left="0" w:firstLine="0"/>
              <w:rPr>
                <w:rFonts w:ascii="ＭＳ 明朝" w:eastAsia="ＭＳ 明朝" w:hAnsi="ＭＳ 明朝"/>
                <w:b/>
                <w:color w:val="000000" w:themeColor="text1"/>
                <w:sz w:val="21"/>
                <w:szCs w:val="21"/>
              </w:rPr>
            </w:pPr>
            <w:r w:rsidRPr="004E74E2">
              <w:rPr>
                <w:rFonts w:ascii="ＭＳ 明朝" w:eastAsia="ＭＳ 明朝" w:hAnsi="ＭＳ 明朝" w:hint="eastAsia"/>
                <w:b/>
                <w:color w:val="000000" w:themeColor="text1"/>
                <w:sz w:val="21"/>
                <w:szCs w:val="21"/>
              </w:rPr>
              <w:t>避難所への避難誘導完了</w:t>
            </w:r>
          </w:p>
          <w:p w14:paraId="1A8C934E"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1DFBCD23"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p w14:paraId="5FF97B39" w14:textId="77777777" w:rsidR="00EE30E7" w:rsidRPr="004E74E2" w:rsidRDefault="00EE30E7" w:rsidP="00516FA3">
            <w:pPr>
              <w:spacing w:line="360" w:lineRule="exact"/>
              <w:rPr>
                <w:rFonts w:ascii="ＭＳ 明朝" w:eastAsia="ＭＳ 明朝" w:hAnsi="ＭＳ 明朝"/>
                <w:sz w:val="21"/>
                <w:szCs w:val="21"/>
              </w:rPr>
            </w:pPr>
            <w:r w:rsidRPr="004E74E2">
              <w:rPr>
                <w:rFonts w:asciiTheme="minorEastAsia" w:eastAsiaTheme="minorEastAsia" w:hAnsiTheme="minorEastAsia" w:hint="eastAsia"/>
                <w:sz w:val="21"/>
                <w:szCs w:val="21"/>
              </w:rPr>
              <w:t xml:space="preserve">　　　　　　　　　　　　　　　　</w:t>
            </w:r>
          </w:p>
        </w:tc>
        <w:tc>
          <w:tcPr>
            <w:tcW w:w="733" w:type="pct"/>
            <w:tcBorders>
              <w:right w:val="single" w:sz="4" w:space="0" w:color="auto"/>
            </w:tcBorders>
            <w:vAlign w:val="center"/>
          </w:tcPr>
          <w:p w14:paraId="00F92CCD" w14:textId="77777777" w:rsidR="00EE30E7" w:rsidRPr="009C0D8F" w:rsidRDefault="00EE30E7" w:rsidP="00516FA3">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避難誘導班</w:t>
            </w:r>
          </w:p>
        </w:tc>
      </w:tr>
    </w:tbl>
    <w:p w14:paraId="78F8A6F2" w14:textId="77777777" w:rsidR="00EE30E7" w:rsidRDefault="00EE30E7" w:rsidP="00EE30E7">
      <w:pPr>
        <w:rPr>
          <w:rFonts w:ascii="ＭＳ 明朝" w:eastAsia="ＭＳ 明朝" w:hAnsi="ＭＳ 明朝"/>
          <w:color w:val="000000" w:themeColor="text1"/>
          <w:sz w:val="21"/>
          <w:szCs w:val="21"/>
        </w:rPr>
      </w:pPr>
      <w:r w:rsidRPr="009C0D8F">
        <w:rPr>
          <w:rFonts w:ascii="ＭＳ 明朝" w:eastAsia="ＭＳ 明朝" w:hAnsi="ＭＳ 明朝" w:hint="eastAsia"/>
          <w:color w:val="000000" w:themeColor="text1"/>
          <w:sz w:val="21"/>
          <w:szCs w:val="21"/>
        </w:rPr>
        <w:t>※自力避難が困難な方については</w:t>
      </w:r>
      <w:r>
        <w:rPr>
          <w:rFonts w:ascii="ＭＳ 明朝" w:eastAsia="ＭＳ 明朝" w:hAnsi="ＭＳ 明朝" w:hint="eastAsia"/>
          <w:color w:val="000000" w:themeColor="text1"/>
          <w:sz w:val="21"/>
          <w:szCs w:val="21"/>
        </w:rPr>
        <w:t>、</w:t>
      </w:r>
      <w:r w:rsidRPr="009C0D8F">
        <w:rPr>
          <w:rFonts w:ascii="ＭＳ 明朝" w:eastAsia="ＭＳ 明朝" w:hAnsi="ＭＳ 明朝" w:hint="eastAsia"/>
          <w:color w:val="000000" w:themeColor="text1"/>
          <w:sz w:val="21"/>
          <w:szCs w:val="21"/>
        </w:rPr>
        <w:t>基準にとらわれることなく早めの避難を想定しておく。</w:t>
      </w:r>
    </w:p>
    <w:p w14:paraId="76299D34" w14:textId="77777777" w:rsidR="00EE30E7" w:rsidRDefault="00EE30E7" w:rsidP="00EE30E7">
      <w:pPr>
        <w:rPr>
          <w:rFonts w:ascii="ＭＳ 明朝" w:eastAsia="ＭＳ 明朝" w:hAnsi="ＭＳ 明朝"/>
          <w:sz w:val="21"/>
          <w:szCs w:val="21"/>
        </w:rPr>
      </w:pPr>
      <w:r>
        <w:rPr>
          <w:rFonts w:ascii="ＭＳ 明朝" w:eastAsia="ＭＳ 明朝" w:hAnsi="ＭＳ 明朝" w:hint="eastAsia"/>
          <w:sz w:val="21"/>
          <w:szCs w:val="21"/>
        </w:rPr>
        <w:t>（参考）各水位諸元（ｍ）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
        <w:gridCol w:w="911"/>
        <w:gridCol w:w="1598"/>
        <w:gridCol w:w="1664"/>
        <w:gridCol w:w="2214"/>
        <w:gridCol w:w="2228"/>
      </w:tblGrid>
      <w:tr w:rsidR="00EE30E7" w14:paraId="39754668" w14:textId="77777777" w:rsidTr="00516FA3">
        <w:trPr>
          <w:trHeight w:val="20"/>
        </w:trPr>
        <w:tc>
          <w:tcPr>
            <w:tcW w:w="526" w:type="pct"/>
            <w:tcBorders>
              <w:top w:val="single" w:sz="4" w:space="0" w:color="auto"/>
              <w:left w:val="single" w:sz="4" w:space="0" w:color="auto"/>
              <w:bottom w:val="single" w:sz="4" w:space="0" w:color="auto"/>
              <w:right w:val="single" w:sz="4" w:space="0" w:color="auto"/>
            </w:tcBorders>
            <w:vAlign w:val="center"/>
            <w:hideMark/>
          </w:tcPr>
          <w:p w14:paraId="3580C782" w14:textId="77777777" w:rsidR="00EE30E7" w:rsidRDefault="00EE30E7" w:rsidP="00516FA3">
            <w:pPr>
              <w:pStyle w:val="aff1"/>
              <w:ind w:left="-57" w:right="-57"/>
            </w:pPr>
            <w:r>
              <w:rPr>
                <w:rFonts w:hint="eastAsia"/>
              </w:rPr>
              <w:t>河川名</w:t>
            </w:r>
          </w:p>
        </w:tc>
        <w:tc>
          <w:tcPr>
            <w:tcW w:w="473" w:type="pct"/>
            <w:tcBorders>
              <w:top w:val="single" w:sz="4" w:space="0" w:color="auto"/>
              <w:left w:val="single" w:sz="4" w:space="0" w:color="auto"/>
              <w:bottom w:val="single" w:sz="4" w:space="0" w:color="auto"/>
              <w:right w:val="single" w:sz="4" w:space="0" w:color="auto"/>
            </w:tcBorders>
            <w:vAlign w:val="center"/>
            <w:hideMark/>
          </w:tcPr>
          <w:p w14:paraId="28728432" w14:textId="77777777" w:rsidR="00EE30E7" w:rsidRDefault="00EE30E7" w:rsidP="00516FA3">
            <w:pPr>
              <w:pStyle w:val="aff1"/>
              <w:ind w:left="-57" w:right="-57"/>
            </w:pPr>
            <w:r>
              <w:rPr>
                <w:rFonts w:hint="eastAsia"/>
              </w:rPr>
              <w:t>水　位</w:t>
            </w:r>
          </w:p>
          <w:p w14:paraId="4C462DF5" w14:textId="77777777" w:rsidR="00EE30E7" w:rsidRDefault="00EE30E7" w:rsidP="00516FA3">
            <w:pPr>
              <w:pStyle w:val="aff1"/>
              <w:ind w:left="-57" w:right="-57"/>
            </w:pPr>
            <w:r>
              <w:rPr>
                <w:rFonts w:hint="eastAsia"/>
              </w:rPr>
              <w:t>観測所</w:t>
            </w:r>
          </w:p>
        </w:tc>
        <w:tc>
          <w:tcPr>
            <w:tcW w:w="830" w:type="pct"/>
            <w:tcBorders>
              <w:top w:val="single" w:sz="4" w:space="0" w:color="auto"/>
              <w:left w:val="single" w:sz="4" w:space="0" w:color="auto"/>
              <w:bottom w:val="single" w:sz="4" w:space="0" w:color="auto"/>
              <w:right w:val="single" w:sz="4" w:space="0" w:color="auto"/>
            </w:tcBorders>
            <w:vAlign w:val="center"/>
            <w:hideMark/>
          </w:tcPr>
          <w:p w14:paraId="3B5DE7E5" w14:textId="77777777" w:rsidR="00EE30E7" w:rsidRDefault="00EE30E7" w:rsidP="00516FA3">
            <w:pPr>
              <w:pStyle w:val="aff1"/>
              <w:ind w:left="-57" w:right="-57"/>
            </w:pPr>
            <w:r>
              <w:rPr>
                <w:rFonts w:hint="eastAsia"/>
              </w:rPr>
              <w:t>水防団</w:t>
            </w:r>
          </w:p>
          <w:p w14:paraId="1C961881" w14:textId="77777777" w:rsidR="00EE30E7" w:rsidRDefault="00EE30E7" w:rsidP="00516FA3">
            <w:pPr>
              <w:pStyle w:val="aff1"/>
              <w:ind w:left="-57" w:right="-57"/>
            </w:pPr>
            <w:r>
              <w:rPr>
                <w:rFonts w:hint="eastAsia"/>
              </w:rPr>
              <w:t>待機水位</w:t>
            </w:r>
          </w:p>
        </w:tc>
        <w:tc>
          <w:tcPr>
            <w:tcW w:w="864" w:type="pct"/>
            <w:tcBorders>
              <w:top w:val="single" w:sz="4" w:space="0" w:color="auto"/>
              <w:left w:val="single" w:sz="4" w:space="0" w:color="auto"/>
              <w:bottom w:val="single" w:sz="4" w:space="0" w:color="auto"/>
              <w:right w:val="single" w:sz="4" w:space="0" w:color="auto"/>
            </w:tcBorders>
            <w:vAlign w:val="center"/>
            <w:hideMark/>
          </w:tcPr>
          <w:p w14:paraId="4536DE4F" w14:textId="77777777" w:rsidR="00EE30E7" w:rsidRDefault="00EE30E7" w:rsidP="00516FA3">
            <w:pPr>
              <w:pStyle w:val="aff1"/>
              <w:ind w:left="-57" w:right="-57"/>
            </w:pPr>
            <w:r>
              <w:rPr>
                <w:rFonts w:hint="eastAsia"/>
              </w:rPr>
              <w:t>はん濫注意水位</w:t>
            </w:r>
          </w:p>
        </w:tc>
        <w:tc>
          <w:tcPr>
            <w:tcW w:w="1150" w:type="pct"/>
            <w:tcBorders>
              <w:top w:val="single" w:sz="4" w:space="0" w:color="auto"/>
              <w:left w:val="single" w:sz="4" w:space="0" w:color="auto"/>
              <w:bottom w:val="single" w:sz="4" w:space="0" w:color="auto"/>
              <w:right w:val="single" w:sz="4" w:space="0" w:color="auto"/>
            </w:tcBorders>
            <w:vAlign w:val="center"/>
            <w:hideMark/>
          </w:tcPr>
          <w:p w14:paraId="64FB678C" w14:textId="77777777" w:rsidR="00EE30E7" w:rsidRDefault="00EE30E7" w:rsidP="00516FA3">
            <w:pPr>
              <w:pStyle w:val="aff1"/>
              <w:ind w:left="-57" w:right="-57"/>
            </w:pPr>
            <w:r>
              <w:rPr>
                <w:rFonts w:hint="eastAsia"/>
              </w:rPr>
              <w:t>避難判断水位</w:t>
            </w:r>
          </w:p>
        </w:tc>
        <w:tc>
          <w:tcPr>
            <w:tcW w:w="1157" w:type="pct"/>
            <w:tcBorders>
              <w:top w:val="single" w:sz="4" w:space="0" w:color="auto"/>
              <w:left w:val="single" w:sz="4" w:space="0" w:color="auto"/>
              <w:bottom w:val="single" w:sz="4" w:space="0" w:color="auto"/>
              <w:right w:val="single" w:sz="4" w:space="0" w:color="auto"/>
            </w:tcBorders>
            <w:vAlign w:val="center"/>
            <w:hideMark/>
          </w:tcPr>
          <w:p w14:paraId="1BC04073" w14:textId="77777777" w:rsidR="00EE30E7" w:rsidRDefault="00EE30E7" w:rsidP="00516FA3">
            <w:pPr>
              <w:pStyle w:val="aff1"/>
              <w:ind w:left="-57" w:right="-57"/>
            </w:pPr>
            <w:r>
              <w:rPr>
                <w:rFonts w:hint="eastAsia"/>
              </w:rPr>
              <w:t>はん濫危険水位</w:t>
            </w:r>
          </w:p>
        </w:tc>
      </w:tr>
      <w:tr w:rsidR="00EE30E7" w14:paraId="5D8DD5FA" w14:textId="77777777" w:rsidTr="00516FA3">
        <w:trPr>
          <w:trHeight w:val="20"/>
        </w:trPr>
        <w:tc>
          <w:tcPr>
            <w:tcW w:w="526" w:type="pct"/>
            <w:vMerge w:val="restart"/>
            <w:tcBorders>
              <w:top w:val="single" w:sz="4" w:space="0" w:color="auto"/>
              <w:left w:val="single" w:sz="4" w:space="0" w:color="auto"/>
              <w:bottom w:val="single" w:sz="4" w:space="0" w:color="auto"/>
              <w:right w:val="single" w:sz="4" w:space="0" w:color="auto"/>
            </w:tcBorders>
            <w:hideMark/>
          </w:tcPr>
          <w:p w14:paraId="631ADA52" w14:textId="77777777" w:rsidR="00EE30E7" w:rsidRDefault="00EE30E7" w:rsidP="00516FA3">
            <w:pPr>
              <w:pStyle w:val="aff1"/>
              <w:ind w:left="-57" w:right="-57"/>
            </w:pPr>
            <w:r>
              <w:rPr>
                <w:rFonts w:hint="eastAsia"/>
              </w:rPr>
              <w:t>荒川</w:t>
            </w:r>
          </w:p>
        </w:tc>
        <w:tc>
          <w:tcPr>
            <w:tcW w:w="473" w:type="pct"/>
            <w:tcBorders>
              <w:top w:val="single" w:sz="4" w:space="0" w:color="auto"/>
              <w:left w:val="single" w:sz="4" w:space="0" w:color="auto"/>
              <w:bottom w:val="single" w:sz="4" w:space="0" w:color="auto"/>
              <w:right w:val="single" w:sz="4" w:space="0" w:color="auto"/>
            </w:tcBorders>
            <w:hideMark/>
          </w:tcPr>
          <w:p w14:paraId="18367420" w14:textId="77777777" w:rsidR="00EE30E7" w:rsidRDefault="00EE30E7" w:rsidP="00516FA3">
            <w:pPr>
              <w:pStyle w:val="aff1"/>
              <w:ind w:left="-57" w:right="-57"/>
            </w:pPr>
            <w:r>
              <w:rPr>
                <w:rFonts w:hint="eastAsia"/>
              </w:rPr>
              <w:t>熊谷</w:t>
            </w:r>
          </w:p>
        </w:tc>
        <w:tc>
          <w:tcPr>
            <w:tcW w:w="830" w:type="pct"/>
            <w:tcBorders>
              <w:top w:val="single" w:sz="4" w:space="0" w:color="auto"/>
              <w:left w:val="single" w:sz="4" w:space="0" w:color="auto"/>
              <w:bottom w:val="single" w:sz="4" w:space="0" w:color="auto"/>
              <w:right w:val="single" w:sz="4" w:space="0" w:color="auto"/>
            </w:tcBorders>
            <w:vAlign w:val="center"/>
            <w:hideMark/>
          </w:tcPr>
          <w:p w14:paraId="7C11BE85" w14:textId="77777777" w:rsidR="00EE30E7" w:rsidRDefault="00EE30E7" w:rsidP="00516FA3">
            <w:pPr>
              <w:pStyle w:val="aff1"/>
              <w:ind w:left="-57" w:right="-57"/>
            </w:pPr>
            <w:r>
              <w:rPr>
                <w:rFonts w:hint="eastAsia"/>
              </w:rPr>
              <w:t>3.0</w:t>
            </w:r>
          </w:p>
        </w:tc>
        <w:tc>
          <w:tcPr>
            <w:tcW w:w="864" w:type="pct"/>
            <w:tcBorders>
              <w:top w:val="single" w:sz="4" w:space="0" w:color="auto"/>
              <w:left w:val="single" w:sz="4" w:space="0" w:color="auto"/>
              <w:bottom w:val="single" w:sz="4" w:space="0" w:color="auto"/>
              <w:right w:val="single" w:sz="4" w:space="0" w:color="auto"/>
            </w:tcBorders>
            <w:vAlign w:val="center"/>
            <w:hideMark/>
          </w:tcPr>
          <w:p w14:paraId="4FC6FEC9" w14:textId="77777777" w:rsidR="00EE30E7" w:rsidRDefault="00EE30E7" w:rsidP="00516FA3">
            <w:pPr>
              <w:pStyle w:val="aff1"/>
              <w:ind w:left="-57" w:right="-57"/>
            </w:pPr>
            <w:r>
              <w:rPr>
                <w:rFonts w:hint="eastAsia"/>
              </w:rPr>
              <w:t>3.5</w:t>
            </w:r>
          </w:p>
        </w:tc>
        <w:tc>
          <w:tcPr>
            <w:tcW w:w="1150" w:type="pct"/>
            <w:tcBorders>
              <w:top w:val="single" w:sz="4" w:space="0" w:color="auto"/>
              <w:left w:val="single" w:sz="4" w:space="0" w:color="auto"/>
              <w:bottom w:val="single" w:sz="4" w:space="0" w:color="auto"/>
              <w:right w:val="single" w:sz="4" w:space="0" w:color="auto"/>
            </w:tcBorders>
            <w:vAlign w:val="center"/>
            <w:hideMark/>
          </w:tcPr>
          <w:p w14:paraId="20293246" w14:textId="77777777" w:rsidR="00EE30E7" w:rsidRDefault="00EE30E7" w:rsidP="00516FA3">
            <w:pPr>
              <w:pStyle w:val="aff1"/>
              <w:ind w:left="-57" w:right="-57"/>
            </w:pPr>
            <w:r>
              <w:rPr>
                <w:rFonts w:hint="eastAsia"/>
              </w:rPr>
              <w:t>5.0</w:t>
            </w:r>
          </w:p>
        </w:tc>
        <w:tc>
          <w:tcPr>
            <w:tcW w:w="1157" w:type="pct"/>
            <w:tcBorders>
              <w:top w:val="single" w:sz="4" w:space="0" w:color="auto"/>
              <w:left w:val="single" w:sz="4" w:space="0" w:color="auto"/>
              <w:bottom w:val="single" w:sz="4" w:space="0" w:color="auto"/>
              <w:right w:val="single" w:sz="4" w:space="0" w:color="auto"/>
            </w:tcBorders>
            <w:vAlign w:val="center"/>
            <w:hideMark/>
          </w:tcPr>
          <w:p w14:paraId="677A6552" w14:textId="77777777" w:rsidR="00EE30E7" w:rsidRDefault="00EE30E7" w:rsidP="00516FA3">
            <w:pPr>
              <w:pStyle w:val="aff1"/>
              <w:ind w:left="-57" w:right="-57"/>
            </w:pPr>
            <w:r>
              <w:rPr>
                <w:rFonts w:hint="eastAsia"/>
              </w:rPr>
              <w:t>5.5</w:t>
            </w:r>
          </w:p>
        </w:tc>
      </w:tr>
      <w:tr w:rsidR="00EE30E7" w14:paraId="2DF1D36B" w14:textId="77777777" w:rsidTr="00516FA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6B3D6" w14:textId="77777777" w:rsidR="00EE30E7" w:rsidRDefault="00EE30E7" w:rsidP="00516FA3">
            <w:pPr>
              <w:widowControl/>
              <w:jc w:val="left"/>
              <w:rPr>
                <w:rFonts w:ascii="ＭＳ 明朝" w:eastAsia="ＭＳ 明朝" w:hAnsi="ＭＳ 明朝"/>
                <w:sz w:val="18"/>
                <w:szCs w:val="18"/>
              </w:rPr>
            </w:pPr>
          </w:p>
        </w:tc>
        <w:tc>
          <w:tcPr>
            <w:tcW w:w="473" w:type="pct"/>
            <w:tcBorders>
              <w:top w:val="single" w:sz="4" w:space="0" w:color="auto"/>
              <w:left w:val="single" w:sz="4" w:space="0" w:color="auto"/>
              <w:bottom w:val="single" w:sz="4" w:space="0" w:color="auto"/>
              <w:right w:val="single" w:sz="4" w:space="0" w:color="auto"/>
            </w:tcBorders>
            <w:hideMark/>
          </w:tcPr>
          <w:p w14:paraId="0A3DCE52" w14:textId="77777777" w:rsidR="00EE30E7" w:rsidRDefault="00EE30E7" w:rsidP="00516FA3">
            <w:pPr>
              <w:pStyle w:val="aff1"/>
              <w:ind w:left="-57" w:right="-57"/>
            </w:pPr>
            <w:r>
              <w:rPr>
                <w:rFonts w:hint="eastAsia"/>
              </w:rPr>
              <w:t>治水橋</w:t>
            </w:r>
          </w:p>
        </w:tc>
        <w:tc>
          <w:tcPr>
            <w:tcW w:w="830" w:type="pct"/>
            <w:tcBorders>
              <w:top w:val="single" w:sz="4" w:space="0" w:color="auto"/>
              <w:left w:val="single" w:sz="4" w:space="0" w:color="auto"/>
              <w:bottom w:val="single" w:sz="4" w:space="0" w:color="auto"/>
              <w:right w:val="single" w:sz="4" w:space="0" w:color="auto"/>
            </w:tcBorders>
            <w:vAlign w:val="center"/>
            <w:hideMark/>
          </w:tcPr>
          <w:p w14:paraId="0020CE66" w14:textId="77777777" w:rsidR="00EE30E7" w:rsidRDefault="00EE30E7" w:rsidP="00516FA3">
            <w:pPr>
              <w:pStyle w:val="aff1"/>
              <w:ind w:left="-57" w:right="-57"/>
            </w:pPr>
            <w:r>
              <w:rPr>
                <w:rFonts w:hint="eastAsia"/>
              </w:rPr>
              <w:t>7.00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059AD1C9" w14:textId="77777777" w:rsidR="00EE30E7" w:rsidRDefault="00EE30E7" w:rsidP="00516FA3">
            <w:pPr>
              <w:pStyle w:val="aff1"/>
              <w:ind w:left="-57" w:right="-57"/>
            </w:pPr>
            <w:r>
              <w:rPr>
                <w:rFonts w:hint="eastAsia"/>
              </w:rPr>
              <w:t>7.50</w:t>
            </w:r>
          </w:p>
        </w:tc>
        <w:tc>
          <w:tcPr>
            <w:tcW w:w="1150" w:type="pct"/>
            <w:tcBorders>
              <w:top w:val="single" w:sz="4" w:space="0" w:color="auto"/>
              <w:left w:val="single" w:sz="4" w:space="0" w:color="auto"/>
              <w:bottom w:val="single" w:sz="4" w:space="0" w:color="auto"/>
              <w:right w:val="single" w:sz="4" w:space="0" w:color="auto"/>
            </w:tcBorders>
            <w:vAlign w:val="center"/>
            <w:hideMark/>
          </w:tcPr>
          <w:p w14:paraId="1F6EBE60" w14:textId="77777777" w:rsidR="00EE30E7" w:rsidRDefault="00EE30E7" w:rsidP="00516FA3">
            <w:pPr>
              <w:pStyle w:val="aff1"/>
              <w:ind w:left="-57" w:right="-57"/>
            </w:pPr>
            <w:r>
              <w:rPr>
                <w:rFonts w:hint="eastAsia"/>
              </w:rPr>
              <w:t>12.20</w:t>
            </w:r>
          </w:p>
        </w:tc>
        <w:tc>
          <w:tcPr>
            <w:tcW w:w="1157" w:type="pct"/>
            <w:tcBorders>
              <w:top w:val="single" w:sz="4" w:space="0" w:color="auto"/>
              <w:left w:val="single" w:sz="4" w:space="0" w:color="auto"/>
              <w:bottom w:val="single" w:sz="4" w:space="0" w:color="auto"/>
              <w:right w:val="single" w:sz="4" w:space="0" w:color="auto"/>
            </w:tcBorders>
            <w:vAlign w:val="center"/>
            <w:hideMark/>
          </w:tcPr>
          <w:p w14:paraId="768A2D1E" w14:textId="77777777" w:rsidR="00EE30E7" w:rsidRDefault="00EE30E7" w:rsidP="00516FA3">
            <w:pPr>
              <w:pStyle w:val="aff1"/>
              <w:ind w:left="-57" w:right="-57"/>
            </w:pPr>
            <w:r>
              <w:rPr>
                <w:rFonts w:hint="eastAsia"/>
              </w:rPr>
              <w:t>12.70</w:t>
            </w:r>
          </w:p>
        </w:tc>
      </w:tr>
      <w:tr w:rsidR="00EE30E7" w14:paraId="1CC25614" w14:textId="77777777" w:rsidTr="00516FA3">
        <w:trPr>
          <w:trHeight w:val="20"/>
        </w:trPr>
        <w:tc>
          <w:tcPr>
            <w:tcW w:w="526" w:type="pct"/>
            <w:vMerge w:val="restart"/>
            <w:tcBorders>
              <w:top w:val="single" w:sz="4" w:space="0" w:color="auto"/>
              <w:left w:val="single" w:sz="4" w:space="0" w:color="auto"/>
              <w:bottom w:val="single" w:sz="4" w:space="0" w:color="auto"/>
              <w:right w:val="single" w:sz="4" w:space="0" w:color="auto"/>
            </w:tcBorders>
            <w:hideMark/>
          </w:tcPr>
          <w:p w14:paraId="31488750" w14:textId="77777777" w:rsidR="00EE30E7" w:rsidRDefault="00EE30E7" w:rsidP="00516FA3">
            <w:pPr>
              <w:pStyle w:val="aff1"/>
              <w:ind w:left="-57" w:right="-57"/>
            </w:pPr>
            <w:r>
              <w:rPr>
                <w:rFonts w:hint="eastAsia"/>
              </w:rPr>
              <w:t>入間川</w:t>
            </w:r>
          </w:p>
        </w:tc>
        <w:tc>
          <w:tcPr>
            <w:tcW w:w="473" w:type="pct"/>
            <w:tcBorders>
              <w:top w:val="single" w:sz="4" w:space="0" w:color="auto"/>
              <w:left w:val="single" w:sz="4" w:space="0" w:color="auto"/>
              <w:bottom w:val="single" w:sz="4" w:space="0" w:color="auto"/>
              <w:right w:val="single" w:sz="4" w:space="0" w:color="auto"/>
            </w:tcBorders>
            <w:hideMark/>
          </w:tcPr>
          <w:p w14:paraId="467BE0ED" w14:textId="77777777" w:rsidR="00EE30E7" w:rsidRDefault="00EE30E7" w:rsidP="00516FA3">
            <w:pPr>
              <w:pStyle w:val="aff1"/>
              <w:ind w:left="-57" w:right="-57"/>
            </w:pPr>
            <w:r>
              <w:rPr>
                <w:rFonts w:hint="eastAsia"/>
              </w:rPr>
              <w:t>菅間</w:t>
            </w:r>
          </w:p>
        </w:tc>
        <w:tc>
          <w:tcPr>
            <w:tcW w:w="830" w:type="pct"/>
            <w:tcBorders>
              <w:top w:val="single" w:sz="4" w:space="0" w:color="auto"/>
              <w:left w:val="single" w:sz="4" w:space="0" w:color="auto"/>
              <w:bottom w:val="single" w:sz="4" w:space="0" w:color="auto"/>
              <w:right w:val="single" w:sz="4" w:space="0" w:color="auto"/>
            </w:tcBorders>
            <w:vAlign w:val="center"/>
            <w:hideMark/>
          </w:tcPr>
          <w:p w14:paraId="1970CE46" w14:textId="77777777" w:rsidR="00EE30E7" w:rsidRDefault="00EE30E7" w:rsidP="00516FA3">
            <w:pPr>
              <w:pStyle w:val="aff1"/>
              <w:ind w:left="-57" w:right="-57"/>
            </w:pPr>
            <w:r>
              <w:rPr>
                <w:rFonts w:hint="eastAsia"/>
              </w:rPr>
              <w:t>7.00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17A615AB" w14:textId="77777777" w:rsidR="00EE30E7" w:rsidRDefault="00EE30E7" w:rsidP="00516FA3">
            <w:pPr>
              <w:pStyle w:val="aff1"/>
              <w:ind w:left="-57" w:right="-57"/>
            </w:pPr>
            <w:r>
              <w:rPr>
                <w:rFonts w:hint="eastAsia"/>
              </w:rPr>
              <w:t>8.00</w:t>
            </w:r>
          </w:p>
        </w:tc>
        <w:tc>
          <w:tcPr>
            <w:tcW w:w="1150" w:type="pct"/>
            <w:tcBorders>
              <w:top w:val="single" w:sz="4" w:space="0" w:color="auto"/>
              <w:left w:val="single" w:sz="4" w:space="0" w:color="auto"/>
              <w:bottom w:val="single" w:sz="4" w:space="0" w:color="auto"/>
              <w:right w:val="single" w:sz="4" w:space="0" w:color="auto"/>
            </w:tcBorders>
            <w:vAlign w:val="center"/>
            <w:hideMark/>
          </w:tcPr>
          <w:p w14:paraId="599A0A7A" w14:textId="77777777" w:rsidR="00EE30E7" w:rsidRDefault="00EE30E7" w:rsidP="00516FA3">
            <w:pPr>
              <w:pStyle w:val="aff1"/>
              <w:ind w:left="-57" w:right="-57"/>
            </w:pPr>
            <w:r>
              <w:rPr>
                <w:rFonts w:hint="eastAsia"/>
              </w:rPr>
              <w:t>11.50</w:t>
            </w:r>
          </w:p>
        </w:tc>
        <w:tc>
          <w:tcPr>
            <w:tcW w:w="1157" w:type="pct"/>
            <w:tcBorders>
              <w:top w:val="single" w:sz="4" w:space="0" w:color="auto"/>
              <w:left w:val="single" w:sz="4" w:space="0" w:color="auto"/>
              <w:bottom w:val="single" w:sz="4" w:space="0" w:color="auto"/>
              <w:right w:val="single" w:sz="4" w:space="0" w:color="auto"/>
            </w:tcBorders>
            <w:vAlign w:val="center"/>
            <w:hideMark/>
          </w:tcPr>
          <w:p w14:paraId="0590BD7F" w14:textId="77777777" w:rsidR="00EE30E7" w:rsidRDefault="00EE30E7" w:rsidP="00516FA3">
            <w:pPr>
              <w:pStyle w:val="aff1"/>
              <w:ind w:left="-57" w:right="-57"/>
            </w:pPr>
            <w:r>
              <w:rPr>
                <w:rFonts w:hint="eastAsia"/>
              </w:rPr>
              <w:t>12.00</w:t>
            </w:r>
          </w:p>
        </w:tc>
      </w:tr>
      <w:tr w:rsidR="00EE30E7" w14:paraId="4B26769C" w14:textId="77777777" w:rsidTr="00516FA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6D05CB" w14:textId="77777777" w:rsidR="00EE30E7" w:rsidRDefault="00EE30E7" w:rsidP="00516FA3">
            <w:pPr>
              <w:widowControl/>
              <w:jc w:val="left"/>
              <w:rPr>
                <w:rFonts w:ascii="ＭＳ 明朝" w:eastAsia="ＭＳ 明朝" w:hAnsi="ＭＳ 明朝"/>
                <w:sz w:val="18"/>
                <w:szCs w:val="18"/>
              </w:rPr>
            </w:pPr>
          </w:p>
        </w:tc>
        <w:tc>
          <w:tcPr>
            <w:tcW w:w="473" w:type="pct"/>
            <w:tcBorders>
              <w:top w:val="single" w:sz="4" w:space="0" w:color="auto"/>
              <w:left w:val="single" w:sz="4" w:space="0" w:color="auto"/>
              <w:bottom w:val="single" w:sz="4" w:space="0" w:color="auto"/>
              <w:right w:val="single" w:sz="4" w:space="0" w:color="auto"/>
            </w:tcBorders>
            <w:hideMark/>
          </w:tcPr>
          <w:p w14:paraId="7F84365A" w14:textId="77777777" w:rsidR="00EE30E7" w:rsidRDefault="00EE30E7" w:rsidP="00516FA3">
            <w:pPr>
              <w:pStyle w:val="aff1"/>
              <w:ind w:left="-57" w:right="-57"/>
            </w:pPr>
            <w:r>
              <w:rPr>
                <w:rFonts w:hint="eastAsia"/>
              </w:rPr>
              <w:t>小ケ谷</w:t>
            </w:r>
          </w:p>
        </w:tc>
        <w:tc>
          <w:tcPr>
            <w:tcW w:w="830" w:type="pct"/>
            <w:tcBorders>
              <w:top w:val="single" w:sz="4" w:space="0" w:color="auto"/>
              <w:left w:val="single" w:sz="4" w:space="0" w:color="auto"/>
              <w:bottom w:val="single" w:sz="4" w:space="0" w:color="auto"/>
              <w:right w:val="single" w:sz="4" w:space="0" w:color="auto"/>
            </w:tcBorders>
            <w:vAlign w:val="center"/>
            <w:hideMark/>
          </w:tcPr>
          <w:p w14:paraId="0E261355" w14:textId="77777777" w:rsidR="00EE30E7" w:rsidRDefault="00EE30E7" w:rsidP="00516FA3">
            <w:pPr>
              <w:pStyle w:val="aff1"/>
              <w:ind w:left="-57" w:right="-57"/>
            </w:pPr>
            <w:r>
              <w:rPr>
                <w:rFonts w:hint="eastAsia"/>
              </w:rPr>
              <w:t>2.00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65C06870" w14:textId="77777777" w:rsidR="00EE30E7" w:rsidRDefault="00EE30E7" w:rsidP="00516FA3">
            <w:pPr>
              <w:pStyle w:val="aff1"/>
              <w:ind w:left="-57" w:right="-57"/>
            </w:pPr>
            <w:r>
              <w:rPr>
                <w:rFonts w:hint="eastAsia"/>
              </w:rPr>
              <w:t>2.50</w:t>
            </w:r>
          </w:p>
        </w:tc>
        <w:tc>
          <w:tcPr>
            <w:tcW w:w="1150" w:type="pct"/>
            <w:tcBorders>
              <w:top w:val="single" w:sz="4" w:space="0" w:color="auto"/>
              <w:left w:val="single" w:sz="4" w:space="0" w:color="auto"/>
              <w:bottom w:val="single" w:sz="4" w:space="0" w:color="auto"/>
              <w:right w:val="single" w:sz="4" w:space="0" w:color="auto"/>
            </w:tcBorders>
            <w:vAlign w:val="center"/>
            <w:hideMark/>
          </w:tcPr>
          <w:p w14:paraId="2173723F" w14:textId="77777777" w:rsidR="00EE30E7" w:rsidRDefault="00EE30E7" w:rsidP="00516FA3">
            <w:pPr>
              <w:pStyle w:val="aff1"/>
              <w:ind w:left="-57" w:right="-57"/>
            </w:pPr>
            <w:r>
              <w:rPr>
                <w:rFonts w:hint="eastAsia"/>
              </w:rPr>
              <w:t>3.10</w:t>
            </w:r>
          </w:p>
        </w:tc>
        <w:tc>
          <w:tcPr>
            <w:tcW w:w="1157" w:type="pct"/>
            <w:tcBorders>
              <w:top w:val="single" w:sz="4" w:space="0" w:color="auto"/>
              <w:left w:val="single" w:sz="4" w:space="0" w:color="auto"/>
              <w:bottom w:val="single" w:sz="4" w:space="0" w:color="auto"/>
              <w:right w:val="single" w:sz="4" w:space="0" w:color="auto"/>
            </w:tcBorders>
            <w:vAlign w:val="center"/>
            <w:hideMark/>
          </w:tcPr>
          <w:p w14:paraId="64F2A164" w14:textId="77777777" w:rsidR="00EE30E7" w:rsidRDefault="00EE30E7" w:rsidP="00516FA3">
            <w:pPr>
              <w:pStyle w:val="aff1"/>
              <w:ind w:left="-57" w:right="-57"/>
            </w:pPr>
            <w:r>
              <w:rPr>
                <w:rFonts w:hint="eastAsia"/>
              </w:rPr>
              <w:t>3.50</w:t>
            </w:r>
          </w:p>
        </w:tc>
      </w:tr>
      <w:tr w:rsidR="00EE30E7" w14:paraId="0035C591" w14:textId="77777777" w:rsidTr="00516FA3">
        <w:trPr>
          <w:trHeight w:val="20"/>
        </w:trPr>
        <w:tc>
          <w:tcPr>
            <w:tcW w:w="526" w:type="pct"/>
            <w:tcBorders>
              <w:top w:val="single" w:sz="4" w:space="0" w:color="auto"/>
              <w:left w:val="single" w:sz="4" w:space="0" w:color="auto"/>
              <w:bottom w:val="single" w:sz="4" w:space="0" w:color="auto"/>
              <w:right w:val="single" w:sz="4" w:space="0" w:color="auto"/>
            </w:tcBorders>
            <w:vAlign w:val="center"/>
            <w:hideMark/>
          </w:tcPr>
          <w:p w14:paraId="1DA10D20" w14:textId="77777777" w:rsidR="00EE30E7" w:rsidRDefault="00EE30E7" w:rsidP="00516FA3">
            <w:pPr>
              <w:pStyle w:val="aff1"/>
              <w:ind w:left="-57" w:right="-57"/>
            </w:pPr>
            <w:r>
              <w:rPr>
                <w:rFonts w:hint="eastAsia"/>
              </w:rPr>
              <w:t>都幾川</w:t>
            </w:r>
          </w:p>
        </w:tc>
        <w:tc>
          <w:tcPr>
            <w:tcW w:w="473" w:type="pct"/>
            <w:tcBorders>
              <w:top w:val="single" w:sz="4" w:space="0" w:color="auto"/>
              <w:left w:val="single" w:sz="4" w:space="0" w:color="auto"/>
              <w:bottom w:val="single" w:sz="4" w:space="0" w:color="auto"/>
              <w:right w:val="single" w:sz="4" w:space="0" w:color="auto"/>
            </w:tcBorders>
            <w:vAlign w:val="center"/>
            <w:hideMark/>
          </w:tcPr>
          <w:p w14:paraId="46813EEB" w14:textId="77777777" w:rsidR="00EE30E7" w:rsidRDefault="00EE30E7" w:rsidP="00516FA3">
            <w:pPr>
              <w:pStyle w:val="aff1"/>
              <w:ind w:left="-57" w:right="-57"/>
            </w:pPr>
            <w:r>
              <w:rPr>
                <w:rFonts w:hint="eastAsia"/>
              </w:rPr>
              <w:t>野本</w:t>
            </w:r>
          </w:p>
        </w:tc>
        <w:tc>
          <w:tcPr>
            <w:tcW w:w="830" w:type="pct"/>
            <w:tcBorders>
              <w:top w:val="single" w:sz="4" w:space="0" w:color="auto"/>
              <w:left w:val="single" w:sz="4" w:space="0" w:color="auto"/>
              <w:bottom w:val="single" w:sz="4" w:space="0" w:color="auto"/>
              <w:right w:val="single" w:sz="4" w:space="0" w:color="auto"/>
            </w:tcBorders>
            <w:vAlign w:val="center"/>
            <w:hideMark/>
          </w:tcPr>
          <w:p w14:paraId="6757A359" w14:textId="77777777" w:rsidR="00EE30E7" w:rsidRDefault="00EE30E7" w:rsidP="00516FA3">
            <w:pPr>
              <w:pStyle w:val="aff1"/>
              <w:ind w:left="-57" w:right="-57"/>
            </w:pPr>
            <w:r>
              <w:rPr>
                <w:rFonts w:hint="eastAsia"/>
              </w:rPr>
              <w:t>2.00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28226F57" w14:textId="77777777" w:rsidR="00EE30E7" w:rsidRDefault="00EE30E7" w:rsidP="00516FA3">
            <w:pPr>
              <w:pStyle w:val="aff1"/>
              <w:ind w:left="-57" w:right="-57"/>
            </w:pPr>
            <w:r>
              <w:rPr>
                <w:rFonts w:hint="eastAsia"/>
              </w:rPr>
              <w:t>3.50</w:t>
            </w:r>
          </w:p>
        </w:tc>
        <w:tc>
          <w:tcPr>
            <w:tcW w:w="1150" w:type="pct"/>
            <w:tcBorders>
              <w:top w:val="single" w:sz="4" w:space="0" w:color="auto"/>
              <w:left w:val="single" w:sz="4" w:space="0" w:color="auto"/>
              <w:bottom w:val="single" w:sz="4" w:space="0" w:color="auto"/>
              <w:right w:val="single" w:sz="4" w:space="0" w:color="auto"/>
            </w:tcBorders>
            <w:vAlign w:val="center"/>
            <w:hideMark/>
          </w:tcPr>
          <w:p w14:paraId="4C16268F" w14:textId="77777777" w:rsidR="00EE30E7" w:rsidRDefault="00EE30E7" w:rsidP="00516FA3">
            <w:pPr>
              <w:pStyle w:val="aff1"/>
              <w:ind w:left="-57" w:right="-57"/>
            </w:pPr>
            <w:r>
              <w:rPr>
                <w:rFonts w:hint="eastAsia"/>
              </w:rPr>
              <w:t>3.70</w:t>
            </w:r>
          </w:p>
        </w:tc>
        <w:tc>
          <w:tcPr>
            <w:tcW w:w="1157" w:type="pct"/>
            <w:tcBorders>
              <w:top w:val="single" w:sz="4" w:space="0" w:color="auto"/>
              <w:left w:val="single" w:sz="4" w:space="0" w:color="auto"/>
              <w:bottom w:val="single" w:sz="4" w:space="0" w:color="auto"/>
              <w:right w:val="single" w:sz="4" w:space="0" w:color="auto"/>
            </w:tcBorders>
            <w:vAlign w:val="center"/>
            <w:hideMark/>
          </w:tcPr>
          <w:p w14:paraId="08D22082" w14:textId="77777777" w:rsidR="00EE30E7" w:rsidRDefault="00EE30E7" w:rsidP="00516FA3">
            <w:pPr>
              <w:pStyle w:val="aff1"/>
              <w:ind w:left="-57" w:right="-57"/>
            </w:pPr>
            <w:r>
              <w:rPr>
                <w:rFonts w:hint="eastAsia"/>
              </w:rPr>
              <w:t>4.10</w:t>
            </w:r>
          </w:p>
        </w:tc>
      </w:tr>
      <w:tr w:rsidR="00EE30E7" w14:paraId="5A4CCC79" w14:textId="77777777" w:rsidTr="00516FA3">
        <w:trPr>
          <w:trHeight w:val="20"/>
        </w:trPr>
        <w:tc>
          <w:tcPr>
            <w:tcW w:w="526" w:type="pct"/>
            <w:tcBorders>
              <w:top w:val="single" w:sz="4" w:space="0" w:color="auto"/>
              <w:left w:val="single" w:sz="4" w:space="0" w:color="auto"/>
              <w:bottom w:val="single" w:sz="4" w:space="0" w:color="auto"/>
              <w:right w:val="single" w:sz="4" w:space="0" w:color="auto"/>
            </w:tcBorders>
            <w:vAlign w:val="center"/>
            <w:hideMark/>
          </w:tcPr>
          <w:p w14:paraId="29E8F0D8" w14:textId="77777777" w:rsidR="00EE30E7" w:rsidRDefault="00EE30E7" w:rsidP="00516FA3">
            <w:pPr>
              <w:pStyle w:val="aff1"/>
              <w:ind w:left="-57" w:right="-57"/>
            </w:pPr>
            <w:r>
              <w:rPr>
                <w:rFonts w:hint="eastAsia"/>
              </w:rPr>
              <w:t>越辺川</w:t>
            </w:r>
          </w:p>
        </w:tc>
        <w:tc>
          <w:tcPr>
            <w:tcW w:w="473" w:type="pct"/>
            <w:tcBorders>
              <w:top w:val="single" w:sz="4" w:space="0" w:color="auto"/>
              <w:left w:val="single" w:sz="4" w:space="0" w:color="auto"/>
              <w:bottom w:val="single" w:sz="4" w:space="0" w:color="auto"/>
              <w:right w:val="single" w:sz="4" w:space="0" w:color="auto"/>
            </w:tcBorders>
            <w:vAlign w:val="center"/>
            <w:hideMark/>
          </w:tcPr>
          <w:p w14:paraId="686C458A" w14:textId="77777777" w:rsidR="00EE30E7" w:rsidRDefault="00EE30E7" w:rsidP="00516FA3">
            <w:pPr>
              <w:pStyle w:val="aff1"/>
              <w:ind w:left="-57" w:right="-57"/>
            </w:pPr>
            <w:r>
              <w:rPr>
                <w:rFonts w:hint="eastAsia"/>
              </w:rPr>
              <w:t>入西</w:t>
            </w:r>
          </w:p>
        </w:tc>
        <w:tc>
          <w:tcPr>
            <w:tcW w:w="830" w:type="pct"/>
            <w:tcBorders>
              <w:top w:val="single" w:sz="4" w:space="0" w:color="auto"/>
              <w:left w:val="single" w:sz="4" w:space="0" w:color="auto"/>
              <w:bottom w:val="single" w:sz="4" w:space="0" w:color="auto"/>
              <w:right w:val="single" w:sz="4" w:space="0" w:color="auto"/>
            </w:tcBorders>
            <w:vAlign w:val="center"/>
            <w:hideMark/>
          </w:tcPr>
          <w:p w14:paraId="1CB4BAC4" w14:textId="77777777" w:rsidR="00EE30E7" w:rsidRDefault="00EE30E7" w:rsidP="00516FA3">
            <w:pPr>
              <w:pStyle w:val="aff1"/>
              <w:ind w:left="-57" w:right="-57"/>
            </w:pPr>
            <w:r>
              <w:rPr>
                <w:rFonts w:hint="eastAsia"/>
              </w:rPr>
              <w:t>2.0</w:t>
            </w:r>
          </w:p>
        </w:tc>
        <w:tc>
          <w:tcPr>
            <w:tcW w:w="864" w:type="pct"/>
            <w:tcBorders>
              <w:top w:val="single" w:sz="4" w:space="0" w:color="auto"/>
              <w:left w:val="single" w:sz="4" w:space="0" w:color="auto"/>
              <w:bottom w:val="single" w:sz="4" w:space="0" w:color="auto"/>
              <w:right w:val="single" w:sz="4" w:space="0" w:color="auto"/>
            </w:tcBorders>
            <w:vAlign w:val="center"/>
            <w:hideMark/>
          </w:tcPr>
          <w:p w14:paraId="5C6DBFCD" w14:textId="77777777" w:rsidR="00EE30E7" w:rsidRDefault="00EE30E7" w:rsidP="00516FA3">
            <w:pPr>
              <w:pStyle w:val="aff1"/>
              <w:ind w:left="-57" w:right="-57"/>
            </w:pPr>
            <w:r>
              <w:rPr>
                <w:rFonts w:hint="eastAsia"/>
              </w:rPr>
              <w:t>3.0</w:t>
            </w:r>
          </w:p>
        </w:tc>
        <w:tc>
          <w:tcPr>
            <w:tcW w:w="1150" w:type="pct"/>
            <w:tcBorders>
              <w:top w:val="single" w:sz="4" w:space="0" w:color="auto"/>
              <w:left w:val="single" w:sz="4" w:space="0" w:color="auto"/>
              <w:bottom w:val="single" w:sz="4" w:space="0" w:color="auto"/>
              <w:right w:val="single" w:sz="4" w:space="0" w:color="auto"/>
            </w:tcBorders>
            <w:vAlign w:val="center"/>
            <w:hideMark/>
          </w:tcPr>
          <w:p w14:paraId="79640A10" w14:textId="77777777" w:rsidR="00EE30E7" w:rsidRDefault="00EE30E7" w:rsidP="00516FA3">
            <w:pPr>
              <w:pStyle w:val="aff1"/>
              <w:ind w:left="-57" w:right="-57"/>
            </w:pPr>
            <w:r>
              <w:rPr>
                <w:rFonts w:hint="eastAsia"/>
              </w:rPr>
              <w:t>3.0</w:t>
            </w:r>
          </w:p>
        </w:tc>
        <w:tc>
          <w:tcPr>
            <w:tcW w:w="1157" w:type="pct"/>
            <w:tcBorders>
              <w:top w:val="single" w:sz="4" w:space="0" w:color="auto"/>
              <w:left w:val="single" w:sz="4" w:space="0" w:color="auto"/>
              <w:bottom w:val="single" w:sz="4" w:space="0" w:color="auto"/>
              <w:right w:val="single" w:sz="4" w:space="0" w:color="auto"/>
            </w:tcBorders>
            <w:vAlign w:val="center"/>
            <w:hideMark/>
          </w:tcPr>
          <w:p w14:paraId="0DE30BEA" w14:textId="77777777" w:rsidR="00EE30E7" w:rsidRDefault="00EE30E7" w:rsidP="00516FA3">
            <w:pPr>
              <w:pStyle w:val="aff1"/>
              <w:ind w:left="-57" w:right="-57"/>
            </w:pPr>
            <w:r>
              <w:rPr>
                <w:rFonts w:hint="eastAsia"/>
              </w:rPr>
              <w:t>3.2</w:t>
            </w:r>
          </w:p>
        </w:tc>
      </w:tr>
      <w:tr w:rsidR="00EE30E7" w14:paraId="3BE8895A" w14:textId="77777777" w:rsidTr="00516FA3">
        <w:trPr>
          <w:trHeight w:val="20"/>
        </w:trPr>
        <w:tc>
          <w:tcPr>
            <w:tcW w:w="526" w:type="pct"/>
            <w:tcBorders>
              <w:top w:val="single" w:sz="4" w:space="0" w:color="auto"/>
              <w:left w:val="single" w:sz="4" w:space="0" w:color="auto"/>
              <w:bottom w:val="single" w:sz="4" w:space="0" w:color="auto"/>
              <w:right w:val="single" w:sz="4" w:space="0" w:color="auto"/>
            </w:tcBorders>
            <w:vAlign w:val="center"/>
            <w:hideMark/>
          </w:tcPr>
          <w:p w14:paraId="4F4D2E33" w14:textId="77777777" w:rsidR="00EE30E7" w:rsidRDefault="00EE30E7" w:rsidP="00516FA3">
            <w:pPr>
              <w:pStyle w:val="aff1"/>
              <w:ind w:left="-57" w:right="-57"/>
            </w:pPr>
            <w:r>
              <w:rPr>
                <w:rFonts w:hint="eastAsia"/>
              </w:rPr>
              <w:t>高麗川</w:t>
            </w:r>
          </w:p>
        </w:tc>
        <w:tc>
          <w:tcPr>
            <w:tcW w:w="473" w:type="pct"/>
            <w:tcBorders>
              <w:top w:val="single" w:sz="4" w:space="0" w:color="auto"/>
              <w:left w:val="single" w:sz="4" w:space="0" w:color="auto"/>
              <w:bottom w:val="single" w:sz="4" w:space="0" w:color="auto"/>
              <w:right w:val="single" w:sz="4" w:space="0" w:color="auto"/>
            </w:tcBorders>
            <w:vAlign w:val="center"/>
            <w:hideMark/>
          </w:tcPr>
          <w:p w14:paraId="5EF2381C" w14:textId="77777777" w:rsidR="00EE30E7" w:rsidRDefault="00EE30E7" w:rsidP="00516FA3">
            <w:pPr>
              <w:pStyle w:val="aff1"/>
              <w:ind w:left="-57" w:right="-57"/>
            </w:pPr>
            <w:r>
              <w:rPr>
                <w:rFonts w:hint="eastAsia"/>
              </w:rPr>
              <w:t>坂戸</w:t>
            </w:r>
          </w:p>
        </w:tc>
        <w:tc>
          <w:tcPr>
            <w:tcW w:w="830" w:type="pct"/>
            <w:tcBorders>
              <w:top w:val="single" w:sz="4" w:space="0" w:color="auto"/>
              <w:left w:val="single" w:sz="4" w:space="0" w:color="auto"/>
              <w:bottom w:val="single" w:sz="4" w:space="0" w:color="auto"/>
              <w:right w:val="single" w:sz="4" w:space="0" w:color="auto"/>
            </w:tcBorders>
            <w:vAlign w:val="center"/>
            <w:hideMark/>
          </w:tcPr>
          <w:p w14:paraId="0D5F855B" w14:textId="77777777" w:rsidR="00EE30E7" w:rsidRDefault="00EE30E7" w:rsidP="00516FA3">
            <w:pPr>
              <w:pStyle w:val="aff1"/>
              <w:ind w:left="-57" w:right="-57"/>
            </w:pPr>
            <w:r>
              <w:rPr>
                <w:rFonts w:hint="eastAsia"/>
              </w:rPr>
              <w:t>1.00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248BBF37" w14:textId="77777777" w:rsidR="00EE30E7" w:rsidRDefault="00EE30E7" w:rsidP="00516FA3">
            <w:pPr>
              <w:pStyle w:val="aff1"/>
              <w:ind w:left="-57" w:right="-57"/>
            </w:pPr>
            <w:r>
              <w:rPr>
                <w:rFonts w:hint="eastAsia"/>
              </w:rPr>
              <w:t>1.50</w:t>
            </w:r>
          </w:p>
        </w:tc>
        <w:tc>
          <w:tcPr>
            <w:tcW w:w="1150" w:type="pct"/>
            <w:tcBorders>
              <w:top w:val="single" w:sz="4" w:space="0" w:color="auto"/>
              <w:left w:val="single" w:sz="4" w:space="0" w:color="auto"/>
              <w:bottom w:val="single" w:sz="4" w:space="0" w:color="auto"/>
              <w:right w:val="single" w:sz="4" w:space="0" w:color="auto"/>
            </w:tcBorders>
            <w:vAlign w:val="center"/>
            <w:hideMark/>
          </w:tcPr>
          <w:p w14:paraId="20335B94" w14:textId="77777777" w:rsidR="00EE30E7" w:rsidRDefault="00EE30E7" w:rsidP="00516FA3">
            <w:pPr>
              <w:pStyle w:val="aff1"/>
              <w:ind w:left="-57" w:right="-57"/>
            </w:pPr>
            <w:r>
              <w:rPr>
                <w:rFonts w:hint="eastAsia"/>
              </w:rPr>
              <w:t>2.80</w:t>
            </w:r>
          </w:p>
        </w:tc>
        <w:tc>
          <w:tcPr>
            <w:tcW w:w="1157" w:type="pct"/>
            <w:tcBorders>
              <w:top w:val="single" w:sz="4" w:space="0" w:color="auto"/>
              <w:left w:val="single" w:sz="4" w:space="0" w:color="auto"/>
              <w:bottom w:val="single" w:sz="4" w:space="0" w:color="auto"/>
              <w:right w:val="single" w:sz="4" w:space="0" w:color="auto"/>
            </w:tcBorders>
            <w:vAlign w:val="center"/>
            <w:hideMark/>
          </w:tcPr>
          <w:p w14:paraId="6D4CF1E3" w14:textId="77777777" w:rsidR="00EE30E7" w:rsidRDefault="00EE30E7" w:rsidP="00516FA3">
            <w:pPr>
              <w:pStyle w:val="aff1"/>
              <w:ind w:left="-57" w:right="-57"/>
            </w:pPr>
            <w:r>
              <w:rPr>
                <w:rFonts w:hint="eastAsia"/>
              </w:rPr>
              <w:t>3.40</w:t>
            </w:r>
          </w:p>
        </w:tc>
      </w:tr>
      <w:tr w:rsidR="00EE30E7" w14:paraId="35ABEAF8" w14:textId="77777777" w:rsidTr="00516FA3">
        <w:trPr>
          <w:trHeight w:val="20"/>
        </w:trPr>
        <w:tc>
          <w:tcPr>
            <w:tcW w:w="526" w:type="pct"/>
            <w:tcBorders>
              <w:top w:val="single" w:sz="4" w:space="0" w:color="auto"/>
              <w:left w:val="single" w:sz="4" w:space="0" w:color="auto"/>
              <w:bottom w:val="single" w:sz="4" w:space="0" w:color="auto"/>
              <w:right w:val="single" w:sz="4" w:space="0" w:color="auto"/>
            </w:tcBorders>
            <w:vAlign w:val="center"/>
            <w:hideMark/>
          </w:tcPr>
          <w:p w14:paraId="62EA0D25" w14:textId="77777777" w:rsidR="00EE30E7" w:rsidRDefault="00EE30E7" w:rsidP="00516FA3">
            <w:pPr>
              <w:pStyle w:val="aff1"/>
              <w:ind w:left="-57" w:right="-57"/>
            </w:pPr>
            <w:r>
              <w:rPr>
                <w:rFonts w:hint="eastAsia"/>
              </w:rPr>
              <w:t>小畔川</w:t>
            </w:r>
          </w:p>
        </w:tc>
        <w:tc>
          <w:tcPr>
            <w:tcW w:w="473" w:type="pct"/>
            <w:tcBorders>
              <w:top w:val="single" w:sz="4" w:space="0" w:color="auto"/>
              <w:left w:val="single" w:sz="4" w:space="0" w:color="auto"/>
              <w:bottom w:val="single" w:sz="4" w:space="0" w:color="auto"/>
              <w:right w:val="single" w:sz="4" w:space="0" w:color="auto"/>
            </w:tcBorders>
            <w:vAlign w:val="center"/>
            <w:hideMark/>
          </w:tcPr>
          <w:p w14:paraId="48074146" w14:textId="77777777" w:rsidR="00EE30E7" w:rsidRDefault="00EE30E7" w:rsidP="00516FA3">
            <w:pPr>
              <w:pStyle w:val="aff1"/>
              <w:ind w:left="-57" w:right="-57"/>
            </w:pPr>
            <w:r>
              <w:rPr>
                <w:rFonts w:hint="eastAsia"/>
              </w:rPr>
              <w:t>八幡橋</w:t>
            </w:r>
          </w:p>
        </w:tc>
        <w:tc>
          <w:tcPr>
            <w:tcW w:w="830" w:type="pct"/>
            <w:tcBorders>
              <w:top w:val="single" w:sz="4" w:space="0" w:color="auto"/>
              <w:left w:val="single" w:sz="4" w:space="0" w:color="auto"/>
              <w:bottom w:val="single" w:sz="4" w:space="0" w:color="auto"/>
              <w:right w:val="single" w:sz="4" w:space="0" w:color="auto"/>
            </w:tcBorders>
            <w:vAlign w:val="center"/>
            <w:hideMark/>
          </w:tcPr>
          <w:p w14:paraId="595FE56F" w14:textId="77777777" w:rsidR="00EE30E7" w:rsidRDefault="00EE30E7" w:rsidP="00516FA3">
            <w:pPr>
              <w:pStyle w:val="aff1"/>
              <w:ind w:left="-57" w:right="-57"/>
            </w:pPr>
            <w:r>
              <w:rPr>
                <w:rFonts w:hint="eastAsia"/>
              </w:rPr>
              <w:t>3.00</w:t>
            </w:r>
          </w:p>
        </w:tc>
        <w:tc>
          <w:tcPr>
            <w:tcW w:w="864" w:type="pct"/>
            <w:tcBorders>
              <w:top w:val="single" w:sz="4" w:space="0" w:color="auto"/>
              <w:left w:val="single" w:sz="4" w:space="0" w:color="auto"/>
              <w:bottom w:val="single" w:sz="4" w:space="0" w:color="auto"/>
              <w:right w:val="single" w:sz="4" w:space="0" w:color="auto"/>
            </w:tcBorders>
            <w:vAlign w:val="center"/>
            <w:hideMark/>
          </w:tcPr>
          <w:p w14:paraId="4EF1A658" w14:textId="77777777" w:rsidR="00EE30E7" w:rsidRDefault="00EE30E7" w:rsidP="00516FA3">
            <w:pPr>
              <w:pStyle w:val="aff1"/>
              <w:ind w:left="-57" w:right="-57"/>
            </w:pPr>
            <w:r>
              <w:rPr>
                <w:rFonts w:hint="eastAsia"/>
              </w:rPr>
              <w:t>3.50</w:t>
            </w:r>
          </w:p>
        </w:tc>
        <w:tc>
          <w:tcPr>
            <w:tcW w:w="1150" w:type="pct"/>
            <w:tcBorders>
              <w:top w:val="single" w:sz="4" w:space="0" w:color="auto"/>
              <w:left w:val="single" w:sz="4" w:space="0" w:color="auto"/>
              <w:bottom w:val="single" w:sz="4" w:space="0" w:color="auto"/>
              <w:right w:val="single" w:sz="4" w:space="0" w:color="auto"/>
            </w:tcBorders>
            <w:vAlign w:val="center"/>
            <w:hideMark/>
          </w:tcPr>
          <w:p w14:paraId="278761B3" w14:textId="77777777" w:rsidR="00EE30E7" w:rsidRDefault="00EE30E7" w:rsidP="00516FA3">
            <w:pPr>
              <w:pStyle w:val="aff1"/>
              <w:ind w:left="-57" w:right="-57"/>
            </w:pPr>
            <w:r>
              <w:rPr>
                <w:rFonts w:hint="eastAsia"/>
              </w:rPr>
              <w:t>3.60</w:t>
            </w:r>
          </w:p>
        </w:tc>
        <w:tc>
          <w:tcPr>
            <w:tcW w:w="1157" w:type="pct"/>
            <w:tcBorders>
              <w:top w:val="single" w:sz="4" w:space="0" w:color="auto"/>
              <w:left w:val="single" w:sz="4" w:space="0" w:color="auto"/>
              <w:bottom w:val="single" w:sz="4" w:space="0" w:color="auto"/>
              <w:right w:val="single" w:sz="4" w:space="0" w:color="auto"/>
            </w:tcBorders>
            <w:vAlign w:val="center"/>
            <w:hideMark/>
          </w:tcPr>
          <w:p w14:paraId="0FBBE0CE" w14:textId="77777777" w:rsidR="00EE30E7" w:rsidRDefault="00EE30E7" w:rsidP="00516FA3">
            <w:pPr>
              <w:pStyle w:val="aff1"/>
              <w:ind w:left="-57" w:right="-57"/>
            </w:pPr>
            <w:r>
              <w:rPr>
                <w:rFonts w:hint="eastAsia"/>
              </w:rPr>
              <w:t>4.20</w:t>
            </w:r>
          </w:p>
        </w:tc>
      </w:tr>
    </w:tbl>
    <w:p w14:paraId="1F620569" w14:textId="77777777" w:rsidR="00EE30E7" w:rsidRDefault="00EE30E7" w:rsidP="00EE30E7">
      <w:pPr>
        <w:widowControl/>
        <w:jc w:val="left"/>
        <w:rPr>
          <w:rFonts w:ascii="ＭＳ 明朝" w:eastAsia="ＭＳ 明朝" w:hAnsi="ＭＳ 明朝"/>
          <w:sz w:val="21"/>
          <w:szCs w:val="21"/>
        </w:rPr>
      </w:pPr>
      <w:r>
        <w:rPr>
          <w:rFonts w:ascii="ＭＳ 明朝" w:eastAsia="ＭＳ 明朝" w:hAnsi="ＭＳ 明朝" w:hint="eastAsia"/>
          <w:sz w:val="21"/>
          <w:szCs w:val="21"/>
        </w:rPr>
        <w:t>※出典：国土交通省関東地方整備局荒川上流河川事務所HP</w:t>
      </w:r>
    </w:p>
    <w:p w14:paraId="639F5D0E" w14:textId="603D4505" w:rsidR="00EE30E7" w:rsidRDefault="00EE30E7" w:rsidP="00EE30E7">
      <w:pPr>
        <w:widowControl/>
        <w:jc w:val="left"/>
        <w:rPr>
          <w:rFonts w:ascii="ＭＳ 明朝" w:eastAsia="ＭＳ 明朝" w:hAnsi="ＭＳ 明朝"/>
          <w:sz w:val="21"/>
          <w:szCs w:val="21"/>
        </w:rPr>
      </w:pPr>
      <w:r>
        <w:rPr>
          <w:rFonts w:ascii="ＭＳ 明朝" w:eastAsia="ＭＳ 明朝" w:hAnsi="ＭＳ 明朝" w:hint="eastAsia"/>
          <w:sz w:val="21"/>
          <w:szCs w:val="21"/>
        </w:rPr>
        <w:t>（</w:t>
      </w:r>
      <w:hyperlink r:id="rId9" w:history="1">
        <w:r w:rsidRPr="00172712">
          <w:rPr>
            <w:rStyle w:val="af7"/>
            <w:rFonts w:ascii="ＭＳ 明朝" w:eastAsia="ＭＳ 明朝" w:hAnsi="ＭＳ 明朝" w:hint="eastAsia"/>
            <w:sz w:val="21"/>
            <w:szCs w:val="21"/>
          </w:rPr>
          <w:t>https://www.ktr.mlit.go.jp/arajo/arajo_index040.html</w:t>
        </w:r>
      </w:hyperlink>
      <w:r>
        <w:rPr>
          <w:rFonts w:ascii="ＭＳ 明朝" w:eastAsia="ＭＳ 明朝" w:hAnsi="ＭＳ 明朝" w:hint="eastAsia"/>
          <w:sz w:val="21"/>
          <w:szCs w:val="21"/>
        </w:rPr>
        <w:t>）</w:t>
      </w:r>
    </w:p>
    <w:p w14:paraId="411CC9DE" w14:textId="77777777" w:rsidR="000A056A" w:rsidRDefault="000A056A" w:rsidP="00890D89">
      <w:pPr>
        <w:spacing w:line="240" w:lineRule="exact"/>
        <w:rPr>
          <w:rFonts w:ascii="ＭＳ 明朝" w:eastAsia="ＭＳ 明朝" w:hAnsi="ＭＳ 明朝"/>
          <w:sz w:val="16"/>
          <w:szCs w:val="16"/>
        </w:rPr>
      </w:pPr>
    </w:p>
    <w:p w14:paraId="4756C6C2" w14:textId="4BAD1CAD" w:rsidR="009458D0" w:rsidRPr="00667298" w:rsidRDefault="00EE30E7" w:rsidP="009458D0">
      <w:pPr>
        <w:rPr>
          <w:rFonts w:hAnsi="ＭＳ ゴシック"/>
          <w:b/>
          <w:szCs w:val="28"/>
          <w:u w:val="single"/>
        </w:rPr>
      </w:pPr>
      <w:r>
        <w:rPr>
          <w:rFonts w:hAnsi="ＭＳ ゴシック" w:hint="eastAsia"/>
          <w:b/>
          <w:szCs w:val="28"/>
          <w:u w:val="single"/>
        </w:rPr>
        <w:lastRenderedPageBreak/>
        <w:t>４</w:t>
      </w:r>
      <w:r w:rsidR="009458D0" w:rsidRPr="00667298">
        <w:rPr>
          <w:rFonts w:hAnsi="ＭＳ ゴシック" w:hint="eastAsia"/>
          <w:b/>
          <w:szCs w:val="28"/>
          <w:u w:val="single"/>
        </w:rPr>
        <w:t xml:space="preserve">　情報収集及び伝達</w:t>
      </w:r>
      <w:r w:rsidR="0052727F">
        <w:rPr>
          <w:rFonts w:hAnsi="ＭＳ ゴシック" w:hint="eastAsia"/>
          <w:b/>
          <w:szCs w:val="28"/>
          <w:u w:val="single"/>
        </w:rPr>
        <w:t>（様式３）</w:t>
      </w:r>
      <w:r w:rsidR="009458D0" w:rsidRPr="00667298">
        <w:rPr>
          <w:rFonts w:hAnsi="ＭＳ ゴシック" w:hint="eastAsia"/>
          <w:b/>
          <w:szCs w:val="28"/>
          <w:u w:val="single"/>
        </w:rPr>
        <w:t xml:space="preserve">　　　　　　　　　　　　　　　　　　　　　　　　</w:t>
      </w:r>
    </w:p>
    <w:p w14:paraId="0EC55294" w14:textId="74A68BE8" w:rsidR="003514B3" w:rsidRPr="00667298" w:rsidRDefault="003514B3"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事前対策</w:t>
      </w:r>
    </w:p>
    <w:p w14:paraId="7F283171" w14:textId="50830873" w:rsidR="003514B3" w:rsidRPr="00667298" w:rsidRDefault="003514B3" w:rsidP="00712896">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ア　台風の接近などあらかじめ</w:t>
      </w:r>
      <w:r w:rsidR="003B05BC">
        <w:rPr>
          <w:rFonts w:ascii="ＭＳ 明朝" w:eastAsia="ＭＳ 明朝" w:hAnsi="ＭＳ 明朝" w:hint="eastAsia"/>
          <w:color w:val="000000" w:themeColor="text1"/>
          <w:sz w:val="21"/>
          <w:szCs w:val="21"/>
        </w:rPr>
        <w:t>洪水</w:t>
      </w:r>
      <w:r w:rsidRPr="00667298">
        <w:rPr>
          <w:rFonts w:ascii="ＭＳ 明朝" w:eastAsia="ＭＳ 明朝" w:hAnsi="ＭＳ 明朝" w:hint="eastAsia"/>
          <w:color w:val="000000" w:themeColor="text1"/>
          <w:sz w:val="21"/>
          <w:szCs w:val="21"/>
        </w:rPr>
        <w:t>の危険性が高まることが予想される場合は、夜間当直施設職員の増員やデイサービスの中止などを検討するとともに、各施設職員の役割分担を再確認する。</w:t>
      </w:r>
    </w:p>
    <w:p w14:paraId="345242BC" w14:textId="249634B8" w:rsidR="003514B3" w:rsidRPr="00444D9D" w:rsidRDefault="003514B3" w:rsidP="00890D89">
      <w:pPr>
        <w:spacing w:line="240" w:lineRule="exact"/>
        <w:rPr>
          <w:rFonts w:hAnsi="ＭＳ ゴシック"/>
          <w:color w:val="000000" w:themeColor="text1"/>
          <w:sz w:val="21"/>
          <w:szCs w:val="21"/>
        </w:rPr>
      </w:pPr>
    </w:p>
    <w:p w14:paraId="6713E6E7" w14:textId="7A8F553D" w:rsidR="009458D0" w:rsidRPr="00667298" w:rsidRDefault="009458D0" w:rsidP="00097AFF">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情報収集</w:t>
      </w:r>
    </w:p>
    <w:p w14:paraId="018E1160" w14:textId="7B31B9A6" w:rsidR="009458D0" w:rsidRDefault="009458D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 xml:space="preserve">ア　</w:t>
      </w:r>
      <w:r w:rsidR="00DD3DCA" w:rsidRPr="00667298">
        <w:rPr>
          <w:rFonts w:ascii="ＭＳ 明朝" w:eastAsia="ＭＳ 明朝" w:hAnsi="ＭＳ 明朝" w:hint="eastAsia"/>
          <w:color w:val="000000" w:themeColor="text1"/>
          <w:sz w:val="21"/>
          <w:szCs w:val="21"/>
        </w:rPr>
        <w:t>情報班が</w:t>
      </w:r>
      <w:r w:rsidRPr="00667298">
        <w:rPr>
          <w:rFonts w:ascii="ＭＳ 明朝" w:eastAsia="ＭＳ 明朝" w:hAnsi="ＭＳ 明朝" w:hint="eastAsia"/>
          <w:color w:val="000000" w:themeColor="text1"/>
          <w:sz w:val="21"/>
          <w:szCs w:val="21"/>
        </w:rPr>
        <w:t>収集する主な情報及び収集方法は</w:t>
      </w:r>
      <w:r w:rsidR="00037C7D">
        <w:rPr>
          <w:rFonts w:ascii="ＭＳ 明朝" w:eastAsia="ＭＳ 明朝" w:hAnsi="ＭＳ 明朝" w:hint="eastAsia"/>
          <w:color w:val="000000" w:themeColor="text1"/>
          <w:sz w:val="21"/>
          <w:szCs w:val="21"/>
        </w:rPr>
        <w:t>、</w:t>
      </w:r>
      <w:r w:rsidR="00E76850" w:rsidRPr="004B136B">
        <w:rPr>
          <w:rFonts w:ascii="ＭＳ 明朝" w:eastAsia="ＭＳ 明朝" w:hAnsi="ＭＳ 明朝" w:hint="eastAsia"/>
          <w:color w:val="000000" w:themeColor="text1"/>
          <w:sz w:val="21"/>
          <w:szCs w:val="21"/>
        </w:rPr>
        <w:t>表「</w:t>
      </w:r>
      <w:r w:rsidR="004B136B" w:rsidRPr="004B136B">
        <w:rPr>
          <w:rFonts w:ascii="ＭＳ 明朝" w:eastAsia="ＭＳ 明朝" w:hAnsi="ＭＳ 明朝" w:hint="eastAsia"/>
          <w:color w:val="000000" w:themeColor="text1"/>
          <w:sz w:val="21"/>
          <w:szCs w:val="21"/>
        </w:rPr>
        <w:t>収集する情報と収集方法一覧</w:t>
      </w:r>
      <w:r w:rsidR="00E76850" w:rsidRPr="004B136B">
        <w:rPr>
          <w:rFonts w:ascii="ＭＳ 明朝" w:eastAsia="ＭＳ 明朝" w:hAnsi="ＭＳ 明朝" w:hint="eastAsia"/>
          <w:color w:val="000000" w:themeColor="text1"/>
          <w:sz w:val="21"/>
          <w:szCs w:val="21"/>
        </w:rPr>
        <w:t>」に示すとおりである。</w:t>
      </w:r>
    </w:p>
    <w:p w14:paraId="395CE1A1" w14:textId="0EFE4387" w:rsidR="00E76850" w:rsidRDefault="00E7685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イ　停電時は</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ラジオ</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タブレット</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携帯電話を活用して情報を収集するものとし</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これに備えて</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乾電池</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バッテリー等を備蓄する。</w:t>
      </w:r>
    </w:p>
    <w:p w14:paraId="6EEA6BFB" w14:textId="4B7156C0" w:rsidR="00E76850" w:rsidRDefault="00E76850" w:rsidP="004B136B">
      <w:pPr>
        <w:pStyle w:val="a3"/>
        <w:ind w:leftChars="100" w:left="496" w:hangingChars="100" w:hanging="213"/>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ウ　提供される情報に加えて</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施設周辺の水路や道路の状況</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斜面に危険な前兆がないか等</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施設内から確認を行う。</w:t>
      </w:r>
    </w:p>
    <w:p w14:paraId="2C39E243" w14:textId="77777777" w:rsidR="004B136B" w:rsidRDefault="004B136B" w:rsidP="004B136B">
      <w:pPr>
        <w:pStyle w:val="a3"/>
        <w:ind w:leftChars="100" w:left="496" w:hangingChars="100" w:hanging="213"/>
        <w:rPr>
          <w:rFonts w:ascii="ＭＳ 明朝" w:eastAsia="ＭＳ 明朝" w:hAnsi="ＭＳ 明朝"/>
          <w:color w:val="000000" w:themeColor="text1"/>
          <w:sz w:val="21"/>
          <w:szCs w:val="21"/>
        </w:rPr>
      </w:pPr>
    </w:p>
    <w:p w14:paraId="6645E461" w14:textId="77777777" w:rsidR="004B136B" w:rsidRPr="00667298" w:rsidRDefault="004B136B" w:rsidP="004B136B">
      <w:pPr>
        <w:numPr>
          <w:ilvl w:val="1"/>
          <w:numId w:val="9"/>
        </w:numPr>
        <w:rPr>
          <w:rFonts w:hAnsi="ＭＳ ゴシック"/>
          <w:color w:val="000000" w:themeColor="text1"/>
          <w:sz w:val="21"/>
          <w:szCs w:val="21"/>
        </w:rPr>
      </w:pPr>
      <w:r w:rsidRPr="00667298">
        <w:rPr>
          <w:rFonts w:hAnsi="ＭＳ ゴシック" w:hint="eastAsia"/>
          <w:color w:val="000000" w:themeColor="text1"/>
          <w:sz w:val="21"/>
          <w:szCs w:val="21"/>
        </w:rPr>
        <w:t>情報伝達</w:t>
      </w:r>
    </w:p>
    <w:p w14:paraId="225743D1" w14:textId="77777777" w:rsidR="004B136B" w:rsidRDefault="004B136B" w:rsidP="004B136B">
      <w:pPr>
        <w:ind w:leftChars="100" w:left="496" w:hangingChars="100" w:hanging="213"/>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rPr>
        <w:t xml:space="preserve">ア　</w:t>
      </w:r>
      <w:r>
        <w:rPr>
          <w:rFonts w:asciiTheme="minorEastAsia" w:eastAsiaTheme="minorEastAsia" w:hAnsiTheme="minorEastAsia" w:hint="eastAsia"/>
          <w:color w:val="000000" w:themeColor="text1"/>
          <w:sz w:val="21"/>
          <w:szCs w:val="21"/>
        </w:rPr>
        <w:t>施設で管理している施設内の緊急連絡網等</w:t>
      </w:r>
      <w:r w:rsidRPr="00667298">
        <w:rPr>
          <w:rFonts w:ascii="ＭＳ 明朝" w:eastAsia="ＭＳ 明朝" w:hAnsi="ＭＳ 明朝" w:hint="eastAsia"/>
          <w:color w:val="000000" w:themeColor="text1"/>
          <w:sz w:val="21"/>
          <w:szCs w:val="21"/>
        </w:rPr>
        <w:t>に基づき</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気象情報</w:t>
      </w:r>
      <w:r>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洪水予報等の情報を、</w:t>
      </w:r>
    </w:p>
    <w:p w14:paraId="08D175F5" w14:textId="3A11033F" w:rsidR="004B136B" w:rsidRPr="00667298" w:rsidRDefault="004B136B" w:rsidP="004B136B">
      <w:pPr>
        <w:ind w:leftChars="200" w:left="567"/>
        <w:jc w:val="left"/>
        <w:rPr>
          <w:rFonts w:ascii="ＭＳ 明朝" w:eastAsia="ＭＳ 明朝" w:hAnsi="ＭＳ 明朝"/>
          <w:color w:val="000000" w:themeColor="text1"/>
          <w:sz w:val="21"/>
          <w:szCs w:val="21"/>
        </w:rPr>
      </w:pPr>
      <w:r w:rsidRPr="00667298">
        <w:rPr>
          <w:rFonts w:asciiTheme="minorEastAsia" w:eastAsiaTheme="minorEastAsia" w:hAnsiTheme="minorEastAsia" w:hint="eastAsia"/>
          <w:color w:val="000000" w:themeColor="text1"/>
          <w:sz w:val="21"/>
          <w:szCs w:val="21"/>
          <w:u w:val="double"/>
        </w:rPr>
        <w:t xml:space="preserve">　　　　　</w:t>
      </w:r>
      <w:r w:rsidR="00CF44BB">
        <w:rPr>
          <w:rFonts w:asciiTheme="minorEastAsia" w:eastAsiaTheme="minorEastAsia" w:hAnsiTheme="minorEastAsia" w:hint="eastAsia"/>
          <w:color w:val="000000" w:themeColor="text1"/>
          <w:sz w:val="21"/>
          <w:szCs w:val="21"/>
          <w:u w:val="double"/>
        </w:rPr>
        <w:t xml:space="preserve">　　　　</w:t>
      </w:r>
      <w:r w:rsidR="00D37FD4">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等により</w:t>
      </w:r>
      <w:r w:rsidRPr="00667298">
        <w:rPr>
          <w:rFonts w:ascii="ＭＳ 明朝" w:eastAsia="ＭＳ 明朝" w:hAnsi="ＭＳ 明朝" w:hint="eastAsia"/>
          <w:color w:val="000000" w:themeColor="text1"/>
          <w:sz w:val="21"/>
          <w:szCs w:val="21"/>
        </w:rPr>
        <w:t>施設内関係者間で共有する。</w:t>
      </w:r>
    </w:p>
    <w:p w14:paraId="66A6E0FD" w14:textId="77777777"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ＭＳ 明朝" w:eastAsia="ＭＳ 明朝" w:hAnsi="ＭＳ 明朝" w:hint="eastAsia"/>
          <w:color w:val="000000" w:themeColor="text1"/>
          <w:sz w:val="21"/>
          <w:szCs w:val="21"/>
        </w:rPr>
        <w:t xml:space="preserve">イ　</w:t>
      </w:r>
      <w:r>
        <w:rPr>
          <w:rFonts w:ascii="ＭＳ 明朝" w:eastAsia="ＭＳ 明朝" w:hAnsi="ＭＳ 明朝" w:hint="eastAsia"/>
          <w:color w:val="000000" w:themeColor="text1"/>
          <w:sz w:val="21"/>
          <w:szCs w:val="21"/>
        </w:rPr>
        <w:t>注意</w:t>
      </w:r>
      <w:r w:rsidRPr="00667298">
        <w:rPr>
          <w:rFonts w:ascii="ＭＳ 明朝" w:eastAsia="ＭＳ 明朝" w:hAnsi="ＭＳ 明朝" w:hint="eastAsia"/>
          <w:color w:val="000000" w:themeColor="text1"/>
          <w:sz w:val="21"/>
          <w:szCs w:val="21"/>
        </w:rPr>
        <w:t>体制下で</w:t>
      </w:r>
      <w:r>
        <w:rPr>
          <w:rFonts w:ascii="ＭＳ 明朝" w:eastAsia="ＭＳ 明朝" w:hAnsi="ＭＳ 明朝" w:hint="eastAsia"/>
          <w:color w:val="000000" w:themeColor="text1"/>
          <w:sz w:val="21"/>
          <w:szCs w:val="21"/>
        </w:rPr>
        <w:t>警戒</w:t>
      </w:r>
      <w:r w:rsidRPr="00667298">
        <w:rPr>
          <w:rFonts w:ascii="ＭＳ 明朝" w:eastAsia="ＭＳ 明朝" w:hAnsi="ＭＳ 明朝" w:hint="eastAsia"/>
          <w:color w:val="000000" w:themeColor="text1"/>
          <w:sz w:val="21"/>
          <w:szCs w:val="21"/>
        </w:rPr>
        <w:t>体制に移行する恐れがある場合には</w:t>
      </w:r>
      <w:r>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sz w:val="21"/>
          <w:szCs w:val="21"/>
        </w:rPr>
        <w:t>施設で管理している緊急連絡網等</w:t>
      </w:r>
      <w:r w:rsidRPr="008C6E1D">
        <w:rPr>
          <w:rFonts w:asciiTheme="minorEastAsia" w:eastAsiaTheme="minorEastAsia" w:hAnsiTheme="minorEastAsia" w:hint="eastAsia"/>
          <w:sz w:val="21"/>
          <w:szCs w:val="21"/>
        </w:rPr>
        <w:t>に基づき</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家族等に対し</w:t>
      </w:r>
      <w:r>
        <w:rPr>
          <w:rFonts w:asciiTheme="minorEastAsia" w:eastAsiaTheme="minorEastAsia" w:hAnsiTheme="minorEastAsia" w:hint="eastAsia"/>
          <w:color w:val="000000" w:themeColor="text1"/>
          <w:sz w:val="21"/>
          <w:szCs w:val="21"/>
        </w:rPr>
        <w:t>、</w:t>
      </w:r>
      <w:r w:rsidRPr="00667298">
        <w:rPr>
          <w:rFonts w:asciiTheme="minorEastAsia" w:eastAsiaTheme="minorEastAsia" w:hAnsiTheme="minorEastAsia" w:hint="eastAsia"/>
          <w:color w:val="000000" w:themeColor="text1"/>
          <w:sz w:val="21"/>
          <w:szCs w:val="21"/>
        </w:rPr>
        <w:t>「</w:t>
      </w:r>
      <w:r>
        <w:rPr>
          <w:rFonts w:ascii="ＭＳ 明朝" w:eastAsia="ＭＳ 明朝" w:hAnsi="ＭＳ 明朝" w:hint="eastAsia"/>
          <w:color w:val="000000" w:themeColor="text1"/>
          <w:sz w:val="21"/>
          <w:szCs w:val="21"/>
        </w:rPr>
        <w:t>警戒</w:t>
      </w:r>
      <w:r w:rsidRPr="00667298">
        <w:rPr>
          <w:rFonts w:asciiTheme="minorEastAsia" w:eastAsiaTheme="minorEastAsia" w:hAnsiTheme="minorEastAsia" w:hint="eastAsia"/>
          <w:color w:val="000000" w:themeColor="text1"/>
          <w:sz w:val="21"/>
          <w:szCs w:val="21"/>
        </w:rPr>
        <w:t>体制に移行した</w:t>
      </w:r>
      <w:r w:rsidRPr="00667298">
        <w:rPr>
          <w:rFonts w:asciiTheme="minorEastAsia" w:eastAsiaTheme="minorEastAsia" w:hAnsiTheme="minorEastAsia" w:hint="eastAsia"/>
          <w:sz w:val="21"/>
          <w:szCs w:val="21"/>
        </w:rPr>
        <w:t>場合には</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2B123176" w14:textId="3D235EA3"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ウ　</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に移行した場合には</w:t>
      </w:r>
      <w:r>
        <w:rPr>
          <w:rFonts w:asciiTheme="minorEastAsia" w:eastAsiaTheme="minorEastAsia" w:hAnsiTheme="minorEastAsia" w:hint="eastAsia"/>
          <w:sz w:val="21"/>
          <w:szCs w:val="21"/>
        </w:rPr>
        <w:t>、</w:t>
      </w:r>
      <w:r w:rsidR="00FF51BB">
        <w:rPr>
          <w:rFonts w:asciiTheme="minorEastAsia" w:eastAsiaTheme="minorEastAsia" w:hAnsiTheme="minorEastAsia" w:hint="eastAsia"/>
          <w:sz w:val="21"/>
          <w:szCs w:val="21"/>
        </w:rPr>
        <w:t>川島町049-299-1753（総務課　防災対策室）</w:t>
      </w:r>
      <w:r w:rsidRPr="007831E6">
        <w:rPr>
          <w:rFonts w:asciiTheme="minorEastAsia" w:eastAsiaTheme="minorEastAsia" w:hAnsiTheme="minorEastAsia" w:hint="eastAsia"/>
          <w:sz w:val="21"/>
          <w:szCs w:val="21"/>
        </w:rPr>
        <w:t>に「</w:t>
      </w:r>
      <w:r w:rsidRPr="00667298">
        <w:rPr>
          <w:rFonts w:asciiTheme="minorEastAsia" w:eastAsiaTheme="minorEastAsia" w:hAnsiTheme="minorEastAsia" w:hint="eastAsia"/>
          <w:sz w:val="21"/>
          <w:szCs w:val="21"/>
        </w:rPr>
        <w:t>これから</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740056C1" w14:textId="77777777" w:rsidR="004B136B" w:rsidRPr="00667298" w:rsidRDefault="004B136B" w:rsidP="004B136B">
      <w:pPr>
        <w:ind w:leftChars="100" w:left="496" w:hangingChars="100" w:hanging="213"/>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エ　</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に移行した場合には</w:t>
      </w:r>
      <w:r>
        <w:rPr>
          <w:rFonts w:asciiTheme="minorEastAsia" w:eastAsiaTheme="minorEastAsia" w:hAnsiTheme="minorEastAsia" w:hint="eastAsia"/>
          <w:sz w:val="21"/>
          <w:szCs w:val="21"/>
        </w:rPr>
        <w:t>、施設で管理している緊急連絡網等</w:t>
      </w:r>
      <w:r w:rsidRPr="00667298">
        <w:rPr>
          <w:rFonts w:asciiTheme="minorEastAsia" w:eastAsiaTheme="minorEastAsia" w:hAnsiTheme="minorEastAsia" w:hint="eastAsia"/>
          <w:sz w:val="21"/>
          <w:szCs w:val="21"/>
        </w:rPr>
        <w:t>に基づき</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保護者等に対し</w:t>
      </w:r>
      <w:r>
        <w:rPr>
          <w:rFonts w:asciiTheme="minorEastAsia" w:eastAsiaTheme="minorEastAsia" w:hAnsiTheme="minorEastAsia" w:hint="eastAsia"/>
          <w:sz w:val="21"/>
          <w:szCs w:val="21"/>
        </w:rPr>
        <w:t>て、</w:t>
      </w:r>
      <w:r w:rsidRPr="00667298">
        <w:rPr>
          <w:rFonts w:asciiTheme="minorEastAsia" w:eastAsiaTheme="minorEastAsia" w:hAnsiTheme="minorEastAsia" w:hint="eastAsia"/>
          <w:sz w:val="21"/>
          <w:szCs w:val="21"/>
        </w:rPr>
        <w:t>「</w:t>
      </w:r>
      <w:r>
        <w:rPr>
          <w:rFonts w:ascii="ＭＳ 明朝" w:eastAsia="ＭＳ 明朝" w:hAnsi="ＭＳ 明朝" w:hint="eastAsia"/>
          <w:color w:val="000000" w:themeColor="text1"/>
          <w:sz w:val="21"/>
          <w:szCs w:val="21"/>
        </w:rPr>
        <w:t>警戒体制</w:t>
      </w:r>
      <w:r w:rsidRPr="00667298">
        <w:rPr>
          <w:rFonts w:asciiTheme="minorEastAsia" w:eastAsiaTheme="minorEastAsia" w:hAnsiTheme="minorEastAsia" w:hint="eastAsia"/>
          <w:sz w:val="21"/>
          <w:szCs w:val="21"/>
        </w:rPr>
        <w:t>に移行したので</w:t>
      </w:r>
      <w:r>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避難所</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sz w:val="21"/>
          <w:szCs w:val="21"/>
          <w:u w:val="double"/>
        </w:rPr>
        <w:t xml:space="preserve">　　　）</w:t>
      </w:r>
      <w:r w:rsidRPr="00667298">
        <w:rPr>
          <w:rFonts w:asciiTheme="minorEastAsia" w:eastAsiaTheme="minorEastAsia" w:hAnsiTheme="minorEastAsia" w:hint="eastAsia"/>
          <w:sz w:val="21"/>
          <w:szCs w:val="21"/>
        </w:rPr>
        <w:t>へ避難する。」旨を連絡する。</w:t>
      </w:r>
    </w:p>
    <w:p w14:paraId="4C0D109D" w14:textId="627C7D52" w:rsidR="004B136B" w:rsidRPr="00667298" w:rsidRDefault="004B136B" w:rsidP="004B136B">
      <w:pPr>
        <w:ind w:leftChars="100" w:left="496" w:hangingChars="100" w:hanging="213"/>
        <w:rPr>
          <w:rFonts w:ascii="ＭＳ 明朝" w:eastAsia="ＭＳ 明朝" w:hAnsi="ＭＳ 明朝"/>
          <w:sz w:val="21"/>
          <w:szCs w:val="21"/>
        </w:rPr>
      </w:pPr>
      <w:r w:rsidRPr="00667298">
        <w:rPr>
          <w:rFonts w:ascii="ＭＳ 明朝" w:eastAsia="ＭＳ 明朝" w:hAnsi="ＭＳ 明朝" w:hint="eastAsia"/>
          <w:sz w:val="21"/>
          <w:szCs w:val="21"/>
        </w:rPr>
        <w:t>オ　避難の完了後</w:t>
      </w:r>
      <w:r>
        <w:rPr>
          <w:rFonts w:ascii="ＭＳ 明朝" w:eastAsia="ＭＳ 明朝" w:hAnsi="ＭＳ 明朝" w:hint="eastAsia"/>
          <w:sz w:val="21"/>
          <w:szCs w:val="21"/>
        </w:rPr>
        <w:t>、</w:t>
      </w:r>
      <w:r w:rsidR="00FF51BB">
        <w:rPr>
          <w:rFonts w:asciiTheme="minorEastAsia" w:eastAsiaTheme="minorEastAsia" w:hAnsiTheme="minorEastAsia" w:hint="eastAsia"/>
          <w:sz w:val="21"/>
          <w:szCs w:val="21"/>
        </w:rPr>
        <w:t>川島町049-299-1753（総務課　防災対策室）</w:t>
      </w:r>
      <w:r w:rsidRPr="00037C7D">
        <w:rPr>
          <w:rFonts w:ascii="ＭＳ 明朝" w:eastAsia="ＭＳ 明朝" w:hAnsi="ＭＳ 明朝" w:hint="eastAsia"/>
          <w:sz w:val="21"/>
          <w:szCs w:val="21"/>
        </w:rPr>
        <w:t>に避</w:t>
      </w:r>
      <w:r w:rsidRPr="007831E6">
        <w:rPr>
          <w:rFonts w:ascii="ＭＳ 明朝" w:eastAsia="ＭＳ 明朝" w:hAnsi="ＭＳ 明朝" w:hint="eastAsia"/>
          <w:sz w:val="21"/>
          <w:szCs w:val="21"/>
        </w:rPr>
        <w:t>難</w:t>
      </w:r>
      <w:r w:rsidRPr="00667298">
        <w:rPr>
          <w:rFonts w:ascii="ＭＳ 明朝" w:eastAsia="ＭＳ 明朝" w:hAnsi="ＭＳ 明朝" w:hint="eastAsia"/>
          <w:sz w:val="21"/>
          <w:szCs w:val="21"/>
        </w:rPr>
        <w:t>が完了した旨を連絡する。</w:t>
      </w:r>
    </w:p>
    <w:p w14:paraId="2C434375" w14:textId="66F839C8" w:rsidR="004B136B" w:rsidRPr="00667298" w:rsidRDefault="004B136B" w:rsidP="004B136B">
      <w:pPr>
        <w:ind w:leftChars="100" w:left="923" w:hangingChars="300" w:hanging="640"/>
        <w:rPr>
          <w:rFonts w:ascii="ＭＳ 明朝" w:eastAsia="ＭＳ 明朝" w:hAnsi="ＭＳ 明朝"/>
          <w:sz w:val="21"/>
          <w:szCs w:val="21"/>
        </w:rPr>
      </w:pPr>
      <w:r w:rsidRPr="00667298">
        <w:rPr>
          <w:rFonts w:ascii="ＭＳ 明朝" w:eastAsia="ＭＳ 明朝" w:hAnsi="ＭＳ 明朝" w:hint="eastAsia"/>
          <w:sz w:val="21"/>
          <w:szCs w:val="21"/>
        </w:rPr>
        <w:t xml:space="preserve">　　※連絡については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避難所の</w:t>
      </w:r>
      <w:r w:rsidR="009F71F5">
        <w:rPr>
          <w:rFonts w:ascii="ＭＳ 明朝" w:eastAsia="ＭＳ 明朝" w:hAnsi="ＭＳ 明朝" w:hint="eastAsia"/>
          <w:sz w:val="21"/>
          <w:szCs w:val="21"/>
        </w:rPr>
        <w:t>町</w:t>
      </w:r>
      <w:r w:rsidRPr="00667298">
        <w:rPr>
          <w:rFonts w:ascii="ＭＳ 明朝" w:eastAsia="ＭＳ 明朝" w:hAnsi="ＭＳ 明朝" w:hint="eastAsia"/>
          <w:sz w:val="21"/>
          <w:szCs w:val="21"/>
        </w:rPr>
        <w:t>の職員</w:t>
      </w:r>
      <w:r w:rsidRPr="007831E6">
        <w:rPr>
          <w:rFonts w:ascii="ＭＳ 明朝" w:eastAsia="ＭＳ 明朝" w:hAnsi="ＭＳ 明朝" w:hint="eastAsia"/>
          <w:sz w:val="21"/>
          <w:szCs w:val="21"/>
        </w:rPr>
        <w:t>に伝</w:t>
      </w:r>
      <w:r w:rsidRPr="00037C7D">
        <w:rPr>
          <w:rFonts w:ascii="ＭＳ 明朝" w:eastAsia="ＭＳ 明朝" w:hAnsi="ＭＳ 明朝" w:hint="eastAsia"/>
          <w:sz w:val="21"/>
          <w:szCs w:val="21"/>
        </w:rPr>
        <w:t>え</w:t>
      </w:r>
      <w:r>
        <w:rPr>
          <w:rFonts w:ascii="ＭＳ 明朝" w:eastAsia="ＭＳ 明朝" w:hAnsi="ＭＳ 明朝" w:hint="eastAsia"/>
          <w:sz w:val="21"/>
          <w:szCs w:val="21"/>
        </w:rPr>
        <w:t>、</w:t>
      </w:r>
      <w:r w:rsidR="00FF51BB">
        <w:rPr>
          <w:rFonts w:asciiTheme="minorEastAsia" w:eastAsiaTheme="minorEastAsia" w:hAnsiTheme="minorEastAsia" w:hint="eastAsia"/>
          <w:sz w:val="21"/>
          <w:szCs w:val="21"/>
        </w:rPr>
        <w:t>総務課防災対策室</w:t>
      </w:r>
      <w:r w:rsidRPr="00037C7D">
        <w:rPr>
          <w:rFonts w:ascii="ＭＳ 明朝" w:eastAsia="ＭＳ 明朝" w:hAnsi="ＭＳ 明朝" w:hint="eastAsia"/>
          <w:sz w:val="21"/>
          <w:szCs w:val="21"/>
        </w:rPr>
        <w:t>へ</w:t>
      </w:r>
      <w:r w:rsidRPr="007831E6">
        <w:rPr>
          <w:rFonts w:ascii="ＭＳ 明朝" w:eastAsia="ＭＳ 明朝" w:hAnsi="ＭＳ 明朝" w:hint="eastAsia"/>
          <w:sz w:val="21"/>
          <w:szCs w:val="21"/>
        </w:rPr>
        <w:t>伝達を</w:t>
      </w:r>
      <w:r w:rsidRPr="00667298">
        <w:rPr>
          <w:rFonts w:ascii="ＭＳ 明朝" w:eastAsia="ＭＳ 明朝" w:hAnsi="ＭＳ 明朝" w:hint="eastAsia"/>
          <w:sz w:val="21"/>
          <w:szCs w:val="21"/>
        </w:rPr>
        <w:t>依頼することも想定する。</w:t>
      </w:r>
    </w:p>
    <w:p w14:paraId="2B7FB2FA" w14:textId="77777777" w:rsidR="004B136B" w:rsidRPr="00667298" w:rsidRDefault="004B136B" w:rsidP="004B136B">
      <w:pPr>
        <w:ind w:firstLineChars="150" w:firstLine="320"/>
        <w:rPr>
          <w:rFonts w:ascii="ＭＳ 明朝" w:eastAsia="ＭＳ 明朝" w:hAnsi="ＭＳ 明朝"/>
          <w:sz w:val="21"/>
          <w:szCs w:val="21"/>
        </w:rPr>
      </w:pPr>
      <w:r w:rsidRPr="00667298">
        <w:rPr>
          <w:rFonts w:ascii="ＭＳ 明朝" w:eastAsia="ＭＳ 明朝" w:hAnsi="ＭＳ 明朝" w:hint="eastAsia"/>
          <w:sz w:val="21"/>
          <w:szCs w:val="21"/>
        </w:rPr>
        <w:t>カ　災害時に電話や携帯電話がつながりにくいときは</w:t>
      </w:r>
      <w:r>
        <w:rPr>
          <w:rFonts w:ascii="ＭＳ 明朝" w:eastAsia="ＭＳ 明朝" w:hAnsi="ＭＳ 明朝" w:hint="eastAsia"/>
          <w:sz w:val="21"/>
          <w:szCs w:val="21"/>
        </w:rPr>
        <w:t>、</w:t>
      </w:r>
      <w:r w:rsidRPr="00667298">
        <w:rPr>
          <w:rFonts w:ascii="ＭＳ 明朝" w:eastAsia="ＭＳ 明朝" w:hAnsi="ＭＳ 明朝" w:hint="eastAsia"/>
          <w:sz w:val="21"/>
          <w:szCs w:val="21"/>
        </w:rPr>
        <w:t>「災害用伝言ダイヤル171」や「災害用伝</w:t>
      </w:r>
    </w:p>
    <w:p w14:paraId="5D01E1A2" w14:textId="77777777" w:rsidR="004B136B" w:rsidRPr="00667298" w:rsidRDefault="004B136B" w:rsidP="004B136B">
      <w:pPr>
        <w:ind w:firstLineChars="250" w:firstLine="534"/>
        <w:rPr>
          <w:rFonts w:ascii="ＭＳ 明朝" w:eastAsia="ＭＳ 明朝" w:hAnsi="ＭＳ 明朝"/>
          <w:sz w:val="21"/>
          <w:szCs w:val="21"/>
        </w:rPr>
      </w:pPr>
      <w:r w:rsidRPr="00667298">
        <w:rPr>
          <w:rFonts w:ascii="ＭＳ 明朝" w:eastAsia="ＭＳ 明朝" w:hAnsi="ＭＳ 明朝" w:hint="eastAsia"/>
          <w:sz w:val="21"/>
          <w:szCs w:val="21"/>
        </w:rPr>
        <w:t>言サービス」を利用する。</w:t>
      </w:r>
    </w:p>
    <w:p w14:paraId="0D9D80F2" w14:textId="39B64F98" w:rsidR="00D37FD4" w:rsidRDefault="00D37FD4">
      <w:pPr>
        <w:widowControl/>
        <w:jc w:val="left"/>
        <w:rPr>
          <w:rFonts w:ascii="ＭＳ 明朝" w:eastAsia="ＭＳ 明朝" w:hAnsi="ＭＳ 明朝"/>
          <w:color w:val="000000" w:themeColor="text1"/>
          <w:sz w:val="21"/>
          <w:szCs w:val="21"/>
        </w:rPr>
      </w:pPr>
      <w:r>
        <w:rPr>
          <w:rFonts w:ascii="ＭＳ 明朝" w:eastAsia="ＭＳ 明朝" w:hAnsi="ＭＳ 明朝"/>
          <w:color w:val="000000" w:themeColor="text1"/>
          <w:sz w:val="21"/>
          <w:szCs w:val="21"/>
        </w:rPr>
        <w:br w:type="page"/>
      </w:r>
    </w:p>
    <w:p w14:paraId="7A215110" w14:textId="7B068B6C" w:rsidR="00E76850" w:rsidRPr="00667298" w:rsidRDefault="00E76850" w:rsidP="00E76850">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lastRenderedPageBreak/>
        <w:t>（</w:t>
      </w:r>
      <w:r>
        <w:rPr>
          <w:rFonts w:ascii="ＭＳ 明朝" w:eastAsia="ＭＳ 明朝" w:hAnsi="ＭＳ 明朝" w:hint="eastAsia"/>
          <w:sz w:val="21"/>
          <w:szCs w:val="21"/>
        </w:rPr>
        <w:t>収集する情報と収集方法</w:t>
      </w:r>
      <w:r w:rsidRPr="00667298">
        <w:rPr>
          <w:rFonts w:ascii="ＭＳ 明朝" w:eastAsia="ＭＳ 明朝" w:hAnsi="ＭＳ 明朝" w:hint="eastAsia"/>
          <w:sz w:val="21"/>
          <w:szCs w:val="21"/>
        </w:rPr>
        <w:t>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5"/>
        <w:gridCol w:w="7223"/>
      </w:tblGrid>
      <w:tr w:rsidR="00667298" w:rsidRPr="00667298" w14:paraId="57F2427D" w14:textId="77777777" w:rsidTr="003C14B5">
        <w:tc>
          <w:tcPr>
            <w:tcW w:w="1249" w:type="pct"/>
            <w:tcBorders>
              <w:top w:val="single" w:sz="4" w:space="0" w:color="auto"/>
              <w:left w:val="single" w:sz="4" w:space="0" w:color="auto"/>
              <w:bottom w:val="double" w:sz="4" w:space="0" w:color="auto"/>
              <w:right w:val="double" w:sz="4" w:space="0" w:color="auto"/>
            </w:tcBorders>
          </w:tcPr>
          <w:p w14:paraId="42F76940" w14:textId="77777777"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収集する情報</w:t>
            </w:r>
          </w:p>
        </w:tc>
        <w:tc>
          <w:tcPr>
            <w:tcW w:w="3751" w:type="pct"/>
            <w:tcBorders>
              <w:top w:val="single" w:sz="4" w:space="0" w:color="auto"/>
              <w:left w:val="double" w:sz="4" w:space="0" w:color="auto"/>
              <w:bottom w:val="double" w:sz="4" w:space="0" w:color="auto"/>
              <w:right w:val="single" w:sz="4" w:space="0" w:color="auto"/>
            </w:tcBorders>
          </w:tcPr>
          <w:p w14:paraId="288D8349" w14:textId="3655463C" w:rsidR="009458D0" w:rsidRPr="00667298" w:rsidRDefault="009458D0" w:rsidP="009458D0">
            <w:pPr>
              <w:spacing w:line="280" w:lineRule="exact"/>
              <w:jc w:val="center"/>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収集方法</w:t>
            </w:r>
          </w:p>
        </w:tc>
      </w:tr>
      <w:tr w:rsidR="00183DF9" w:rsidRPr="00667298" w14:paraId="35131473" w14:textId="77777777" w:rsidTr="003C14B5">
        <w:trPr>
          <w:trHeight w:val="1437"/>
        </w:trPr>
        <w:tc>
          <w:tcPr>
            <w:tcW w:w="1249" w:type="pct"/>
            <w:tcBorders>
              <w:top w:val="double" w:sz="4" w:space="0" w:color="auto"/>
              <w:left w:val="single" w:sz="4" w:space="0" w:color="auto"/>
              <w:right w:val="double" w:sz="4" w:space="0" w:color="auto"/>
            </w:tcBorders>
          </w:tcPr>
          <w:p w14:paraId="7D0A3B6F" w14:textId="78ABE103" w:rsidR="00183DF9" w:rsidRPr="00667298" w:rsidRDefault="009F71F5" w:rsidP="00183DF9">
            <w:pPr>
              <w:spacing w:line="280" w:lineRule="exact"/>
              <w:rPr>
                <w:rFonts w:asciiTheme="minorEastAsia" w:eastAsiaTheme="minorEastAsia" w:hAnsiTheme="minorEastAsia"/>
                <w:color w:val="000000" w:themeColor="text1"/>
                <w:sz w:val="21"/>
                <w:szCs w:val="21"/>
              </w:rPr>
            </w:pPr>
            <w:r w:rsidRPr="009F71F5">
              <w:rPr>
                <w:rFonts w:asciiTheme="minorEastAsia" w:eastAsiaTheme="minorEastAsia" w:hAnsiTheme="minorEastAsia" w:hint="eastAsia"/>
                <w:sz w:val="21"/>
                <w:szCs w:val="21"/>
              </w:rPr>
              <w:t>川島町</w:t>
            </w:r>
            <w:r w:rsidR="00183DF9" w:rsidRPr="007831E6">
              <w:rPr>
                <w:rFonts w:asciiTheme="minorEastAsia" w:eastAsiaTheme="minorEastAsia" w:hAnsiTheme="minorEastAsia" w:hint="eastAsia"/>
                <w:sz w:val="21"/>
                <w:szCs w:val="21"/>
              </w:rPr>
              <w:t>にお</w:t>
            </w:r>
            <w:r w:rsidR="00183DF9" w:rsidRPr="00667298">
              <w:rPr>
                <w:rFonts w:asciiTheme="minorEastAsia" w:eastAsiaTheme="minorEastAsia" w:hAnsiTheme="minorEastAsia" w:hint="eastAsia"/>
                <w:color w:val="000000" w:themeColor="text1"/>
                <w:sz w:val="21"/>
                <w:szCs w:val="21"/>
              </w:rPr>
              <w:t>いて</w:t>
            </w:r>
          </w:p>
          <w:p w14:paraId="0C971D85" w14:textId="2DA61D8C" w:rsidR="00183DF9" w:rsidRPr="003C14B5" w:rsidRDefault="00183DF9" w:rsidP="00183DF9">
            <w:pPr>
              <w:spacing w:line="280" w:lineRule="exact"/>
              <w:rPr>
                <w:rFonts w:asciiTheme="minorEastAsia" w:eastAsiaTheme="minorEastAsia" w:hAnsiTheme="minorEastAsia"/>
                <w:color w:val="000000" w:themeColor="text1"/>
                <w:sz w:val="21"/>
                <w:szCs w:val="21"/>
              </w:rPr>
            </w:pPr>
            <w:r w:rsidRPr="003C14B5">
              <w:rPr>
                <w:rFonts w:asciiTheme="minorEastAsia" w:eastAsiaTheme="minorEastAsia" w:hAnsiTheme="minorEastAsia" w:hint="eastAsia"/>
                <w:color w:val="000000" w:themeColor="text1"/>
                <w:kern w:val="0"/>
                <w:sz w:val="21"/>
                <w:szCs w:val="21"/>
              </w:rPr>
              <w:t>避難準備・高齢者等避難開始</w:t>
            </w:r>
          </w:p>
          <w:p w14:paraId="2418638A" w14:textId="77777777" w:rsidR="003C14B5" w:rsidRDefault="00183DF9" w:rsidP="00183DF9">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避難勧告・避難指示（緊急）</w:t>
            </w:r>
          </w:p>
          <w:p w14:paraId="093E8A59" w14:textId="56AF777A" w:rsidR="00183DF9" w:rsidRDefault="00183DF9" w:rsidP="00183DF9">
            <w:pPr>
              <w:spacing w:line="280" w:lineRule="exact"/>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を発令した場合の情報</w:t>
            </w:r>
          </w:p>
        </w:tc>
        <w:tc>
          <w:tcPr>
            <w:tcW w:w="3751" w:type="pct"/>
            <w:tcBorders>
              <w:top w:val="double" w:sz="4" w:space="0" w:color="auto"/>
              <w:left w:val="double" w:sz="4" w:space="0" w:color="auto"/>
              <w:right w:val="single" w:sz="4" w:space="0" w:color="auto"/>
            </w:tcBorders>
          </w:tcPr>
          <w:p w14:paraId="36615249"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【無線放送】</w:t>
            </w:r>
          </w:p>
          <w:p w14:paraId="4E9E9BB3"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・「川島町　防災行政無線」</w:t>
            </w:r>
          </w:p>
          <w:p w14:paraId="7C2F21B7" w14:textId="77777777" w:rsidR="008E5D6C" w:rsidRPr="00037C7D" w:rsidRDefault="008E5D6C" w:rsidP="008E5D6C">
            <w:pPr>
              <w:spacing w:line="280" w:lineRule="exac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【個別受信機】</w:t>
            </w:r>
          </w:p>
          <w:p w14:paraId="35C8126C"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【電話】</w:t>
            </w:r>
          </w:p>
          <w:p w14:paraId="57777E64"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・「川島町　防災行政無線フリーダイヤル」</w:t>
            </w:r>
          </w:p>
          <w:p w14:paraId="1E38B545" w14:textId="5444AAAB" w:rsidR="00FF51BB" w:rsidRDefault="00FF51BB" w:rsidP="00FF51BB">
            <w:pPr>
              <w:spacing w:line="280" w:lineRule="exact"/>
              <w:ind w:firstLineChars="100" w:firstLine="213"/>
              <w:rPr>
                <w:rFonts w:asciiTheme="minorEastAsia" w:eastAsiaTheme="minorEastAsia" w:hAnsiTheme="minorEastAsia"/>
                <w:sz w:val="21"/>
                <w:szCs w:val="21"/>
              </w:rPr>
            </w:pPr>
            <w:r>
              <w:rPr>
                <w:rFonts w:asciiTheme="minorEastAsia" w:eastAsiaTheme="minorEastAsia" w:hAnsiTheme="minorEastAsia" w:hint="eastAsia"/>
                <w:sz w:val="21"/>
                <w:szCs w:val="21"/>
              </w:rPr>
              <w:t>0800-800</w:t>
            </w:r>
            <w:r w:rsidR="00D96D3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0898　（フリーダイヤル）</w:t>
            </w:r>
          </w:p>
          <w:p w14:paraId="110405BB" w14:textId="77777777" w:rsidR="0095645D" w:rsidRDefault="0095645D" w:rsidP="0095645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【メール・アプリ】</w:t>
            </w:r>
          </w:p>
          <w:p w14:paraId="625C9353" w14:textId="77777777" w:rsidR="0095645D" w:rsidRDefault="0095645D" w:rsidP="0095645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・「かわべえメール（事前登録制）」「川島町公式LINE（事前登録制）」</w:t>
            </w:r>
          </w:p>
          <w:p w14:paraId="3397D45E"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w:t>
            </w:r>
          </w:p>
          <w:p w14:paraId="62BAFAE9"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・「川島町　ホームページ」</w:t>
            </w:r>
          </w:p>
          <w:p w14:paraId="3A38B89D" w14:textId="77777777" w:rsidR="00FF51BB" w:rsidRDefault="00FF51BB" w:rsidP="00FF51BB">
            <w:pPr>
              <w:spacing w:line="280" w:lineRule="exact"/>
              <w:ind w:firstLineChars="100" w:firstLine="213"/>
              <w:rPr>
                <w:rFonts w:asciiTheme="minorEastAsia" w:eastAsiaTheme="minorEastAsia" w:hAnsiTheme="minorEastAsia"/>
                <w:sz w:val="21"/>
                <w:szCs w:val="21"/>
              </w:rPr>
            </w:pPr>
            <w:r>
              <w:rPr>
                <w:rFonts w:asciiTheme="minorEastAsia" w:eastAsiaTheme="minorEastAsia" w:hAnsiTheme="minorEastAsia" w:hint="eastAsia"/>
                <w:sz w:val="21"/>
                <w:szCs w:val="21"/>
              </w:rPr>
              <w:t>https://www.town.kawajima.saitama.j</w:t>
            </w:r>
            <w:bookmarkStart w:id="0" w:name="_GoBack"/>
            <w:bookmarkEnd w:id="0"/>
            <w:r>
              <w:rPr>
                <w:rFonts w:asciiTheme="minorEastAsia" w:eastAsiaTheme="minorEastAsia" w:hAnsiTheme="minorEastAsia" w:hint="eastAsia"/>
                <w:sz w:val="21"/>
                <w:szCs w:val="21"/>
              </w:rPr>
              <w:t>p/</w:t>
            </w:r>
          </w:p>
          <w:p w14:paraId="5C78F553"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【テレビ ｄボタン】</w:t>
            </w:r>
          </w:p>
          <w:p w14:paraId="27686A9D"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・「NHK総合テレビ」</w:t>
            </w:r>
          </w:p>
          <w:p w14:paraId="1FCE4686" w14:textId="57344E6E" w:rsidR="00E76850" w:rsidRDefault="00FF51BB" w:rsidP="00E76850">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・「テレビ埼玉」</w:t>
            </w:r>
          </w:p>
          <w:p w14:paraId="3F4E2CA2" w14:textId="00019074" w:rsidR="00890D89" w:rsidRPr="00037C7D" w:rsidRDefault="00890D89" w:rsidP="00890D89">
            <w:pPr>
              <w:spacing w:line="280" w:lineRule="exact"/>
              <w:rPr>
                <w:rFonts w:asciiTheme="minorEastAsia" w:eastAsiaTheme="minorEastAsia" w:hAnsiTheme="minorEastAsia"/>
                <w:sz w:val="21"/>
                <w:szCs w:val="21"/>
                <w:u w:val="double"/>
              </w:rPr>
            </w:pPr>
            <w:r w:rsidRPr="00037C7D">
              <w:rPr>
                <w:rFonts w:asciiTheme="minorEastAsia" w:eastAsiaTheme="minorEastAsia" w:hAnsiTheme="minorEastAsia" w:hint="eastAsia"/>
                <w:sz w:val="21"/>
                <w:szCs w:val="21"/>
                <w:u w:val="double"/>
              </w:rPr>
              <w:t xml:space="preserve">・　　　　　　　　　　　　</w:t>
            </w:r>
          </w:p>
        </w:tc>
      </w:tr>
      <w:tr w:rsidR="00183DF9" w:rsidRPr="00667298" w14:paraId="29FBEEDC" w14:textId="77777777" w:rsidTr="003C14B5">
        <w:tc>
          <w:tcPr>
            <w:tcW w:w="1249" w:type="pct"/>
            <w:tcBorders>
              <w:top w:val="single" w:sz="4" w:space="0" w:color="auto"/>
              <w:left w:val="single" w:sz="4" w:space="0" w:color="auto"/>
              <w:right w:val="double" w:sz="4" w:space="0" w:color="auto"/>
            </w:tcBorders>
          </w:tcPr>
          <w:p w14:paraId="03ED8D61" w14:textId="478D803B" w:rsidR="00183DF9" w:rsidRPr="00667298" w:rsidRDefault="00183DF9" w:rsidP="00183DF9">
            <w:pPr>
              <w:spacing w:line="28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気象情報</w:t>
            </w:r>
          </w:p>
        </w:tc>
        <w:tc>
          <w:tcPr>
            <w:tcW w:w="3751" w:type="pct"/>
            <w:tcBorders>
              <w:top w:val="single" w:sz="4" w:space="0" w:color="auto"/>
              <w:left w:val="double" w:sz="4" w:space="0" w:color="auto"/>
              <w:right w:val="single" w:sz="4" w:space="0" w:color="auto"/>
            </w:tcBorders>
          </w:tcPr>
          <w:p w14:paraId="6753A112" w14:textId="77777777" w:rsidR="0095645D" w:rsidRDefault="0095645D" w:rsidP="0095645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【メール・アプリ】</w:t>
            </w:r>
          </w:p>
          <w:p w14:paraId="0E5711C6" w14:textId="77777777" w:rsidR="0095645D" w:rsidRDefault="0095645D" w:rsidP="0095645D">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・「かわべえメール（事前登録制）」「川島町公式LINE（事前登録制）」</w:t>
            </w:r>
          </w:p>
          <w:p w14:paraId="7146C477"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w:t>
            </w:r>
          </w:p>
          <w:p w14:paraId="42EC0FE0"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・「気象庁　ホームページ」</w:t>
            </w:r>
          </w:p>
          <w:p w14:paraId="7529EDF2" w14:textId="77777777" w:rsidR="00FF51BB" w:rsidRDefault="00FF51BB" w:rsidP="00FF51BB">
            <w:pPr>
              <w:spacing w:line="280" w:lineRule="exact"/>
              <w:ind w:firstLineChars="100" w:firstLine="213"/>
              <w:rPr>
                <w:rFonts w:asciiTheme="minorEastAsia" w:eastAsiaTheme="minorEastAsia" w:hAnsiTheme="minorEastAsia"/>
                <w:sz w:val="21"/>
                <w:szCs w:val="21"/>
              </w:rPr>
            </w:pPr>
            <w:r>
              <w:rPr>
                <w:rFonts w:asciiTheme="minorEastAsia" w:eastAsiaTheme="minorEastAsia" w:hAnsiTheme="minorEastAsia" w:hint="eastAsia"/>
                <w:sz w:val="21"/>
                <w:szCs w:val="21"/>
              </w:rPr>
              <w:t>https://www.jma.go.jp/jp/warn/f_1134600.html</w:t>
            </w:r>
          </w:p>
          <w:p w14:paraId="649A5A7E"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・「熊谷地方気象台　ホームぺージ」</w:t>
            </w:r>
          </w:p>
          <w:p w14:paraId="108E7E1A" w14:textId="77777777" w:rsidR="00FF51BB" w:rsidRDefault="00FF51BB" w:rsidP="00FF51BB">
            <w:pPr>
              <w:spacing w:line="280" w:lineRule="exact"/>
              <w:ind w:firstLineChars="100" w:firstLine="213"/>
              <w:rPr>
                <w:rFonts w:asciiTheme="minorEastAsia" w:eastAsiaTheme="minorEastAsia" w:hAnsiTheme="minorEastAsia"/>
                <w:sz w:val="21"/>
                <w:szCs w:val="21"/>
              </w:rPr>
            </w:pPr>
            <w:r>
              <w:rPr>
                <w:rFonts w:asciiTheme="minorEastAsia" w:eastAsiaTheme="minorEastAsia" w:hAnsiTheme="minorEastAsia" w:hint="eastAsia"/>
                <w:sz w:val="21"/>
                <w:szCs w:val="21"/>
              </w:rPr>
              <w:t>https://www.jma-net.go.jp/choshi/</w:t>
            </w:r>
          </w:p>
          <w:p w14:paraId="45885541"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【テレビ ｄボタン】</w:t>
            </w:r>
          </w:p>
          <w:p w14:paraId="1A3B8618"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・「NHK総合テレビ」</w:t>
            </w:r>
          </w:p>
          <w:p w14:paraId="7893F446"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・「テレビ埼玉」</w:t>
            </w:r>
          </w:p>
          <w:p w14:paraId="6925209B" w14:textId="5F4E3AD8" w:rsidR="00E76850" w:rsidRPr="00FF51BB" w:rsidRDefault="00FF51BB" w:rsidP="00183DF9">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【ラジオ】</w:t>
            </w:r>
          </w:p>
          <w:p w14:paraId="4B557F28" w14:textId="23D4CE87" w:rsidR="00890D89" w:rsidRPr="00037C7D" w:rsidRDefault="00890D89" w:rsidP="00183DF9">
            <w:pPr>
              <w:spacing w:line="280" w:lineRule="exact"/>
              <w:rPr>
                <w:rFonts w:asciiTheme="minorEastAsia" w:eastAsiaTheme="minorEastAsia" w:hAnsiTheme="minorEastAsia"/>
                <w:sz w:val="21"/>
                <w:szCs w:val="21"/>
              </w:rPr>
            </w:pPr>
            <w:r w:rsidRPr="00037C7D">
              <w:rPr>
                <w:rFonts w:asciiTheme="minorEastAsia" w:eastAsiaTheme="minorEastAsia" w:hAnsiTheme="minorEastAsia" w:hint="eastAsia"/>
                <w:sz w:val="21"/>
                <w:szCs w:val="21"/>
                <w:u w:val="double"/>
              </w:rPr>
              <w:t xml:space="preserve">・　　　　　　　　　　　　</w:t>
            </w:r>
          </w:p>
        </w:tc>
      </w:tr>
      <w:tr w:rsidR="00183DF9" w:rsidRPr="004C64D1" w14:paraId="79A341A2" w14:textId="77777777" w:rsidTr="003C14B5">
        <w:tc>
          <w:tcPr>
            <w:tcW w:w="1249" w:type="pct"/>
            <w:tcBorders>
              <w:left w:val="single" w:sz="4" w:space="0" w:color="auto"/>
              <w:right w:val="double" w:sz="4" w:space="0" w:color="auto"/>
            </w:tcBorders>
          </w:tcPr>
          <w:p w14:paraId="410732C8" w14:textId="7B47B5E5" w:rsidR="00183DF9" w:rsidRPr="00667298" w:rsidRDefault="00183DF9" w:rsidP="00183DF9">
            <w:pPr>
              <w:spacing w:line="280" w:lineRule="exact"/>
              <w:rPr>
                <w:rFonts w:asciiTheme="minorEastAsia" w:eastAsiaTheme="minorEastAsia" w:hAnsiTheme="minorEastAsia"/>
                <w:color w:val="000000" w:themeColor="text1"/>
                <w:sz w:val="21"/>
                <w:szCs w:val="21"/>
              </w:rPr>
            </w:pPr>
            <w:r w:rsidRPr="00564D1C">
              <w:rPr>
                <w:rFonts w:asciiTheme="minorEastAsia" w:eastAsiaTheme="minorEastAsia" w:hAnsiTheme="minorEastAsia" w:hint="eastAsia"/>
                <w:color w:val="000000" w:themeColor="text1"/>
                <w:sz w:val="21"/>
                <w:szCs w:val="21"/>
              </w:rPr>
              <w:t>洪水予報・河川水位</w:t>
            </w:r>
          </w:p>
        </w:tc>
        <w:tc>
          <w:tcPr>
            <w:tcW w:w="3751" w:type="pct"/>
            <w:tcBorders>
              <w:left w:val="double" w:sz="4" w:space="0" w:color="auto"/>
              <w:right w:val="single" w:sz="4" w:space="0" w:color="auto"/>
            </w:tcBorders>
          </w:tcPr>
          <w:p w14:paraId="41FB1FDF"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【インターネット】</w:t>
            </w:r>
          </w:p>
          <w:p w14:paraId="5A0276C4"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・「国土交通省　荒川上流河川事務所　ホームページ」</w:t>
            </w:r>
          </w:p>
          <w:p w14:paraId="2B93255B" w14:textId="77777777" w:rsidR="00FF51BB" w:rsidRDefault="00FF51BB" w:rsidP="00FF51BB">
            <w:pPr>
              <w:spacing w:line="280" w:lineRule="exact"/>
              <w:ind w:firstLineChars="100" w:firstLine="213"/>
              <w:rPr>
                <w:rFonts w:asciiTheme="minorEastAsia" w:eastAsiaTheme="minorEastAsia" w:hAnsiTheme="minorEastAsia"/>
                <w:sz w:val="21"/>
                <w:szCs w:val="21"/>
              </w:rPr>
            </w:pPr>
            <w:r>
              <w:rPr>
                <w:rFonts w:asciiTheme="minorEastAsia" w:eastAsiaTheme="minorEastAsia" w:hAnsiTheme="minorEastAsia" w:hint="eastAsia"/>
                <w:sz w:val="21"/>
                <w:szCs w:val="21"/>
              </w:rPr>
              <w:t>https://www.ktr.mlit.go.jp/arajo/arajo_index040.html</w:t>
            </w:r>
          </w:p>
          <w:p w14:paraId="470CD9F7" w14:textId="77777777" w:rsidR="00FF51BB" w:rsidRDefault="00FF51BB" w:rsidP="00FF51BB">
            <w:pPr>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・「国土交通省　川の防災情報」</w:t>
            </w:r>
          </w:p>
          <w:p w14:paraId="5312C4A0" w14:textId="77777777" w:rsidR="00FF51BB" w:rsidRDefault="00FF51BB" w:rsidP="00FF51B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（荒川　熊谷観測所）</w:t>
            </w:r>
          </w:p>
          <w:p w14:paraId="120E1D8C" w14:textId="77777777" w:rsidR="00FF51BB" w:rsidRDefault="00FF51BB" w:rsidP="0095645D">
            <w:pPr>
              <w:spacing w:line="200" w:lineRule="exact"/>
              <w:ind w:leftChars="100" w:left="283"/>
              <w:rPr>
                <w:rFonts w:asciiTheme="minorEastAsia" w:eastAsiaTheme="minorEastAsia" w:hAnsiTheme="minorEastAsia"/>
                <w:sz w:val="18"/>
                <w:szCs w:val="18"/>
              </w:rPr>
            </w:pPr>
            <w:r>
              <w:rPr>
                <w:rFonts w:asciiTheme="minorEastAsia" w:eastAsiaTheme="minorEastAsia" w:hAnsiTheme="minorEastAsia" w:hint="eastAsia"/>
                <w:sz w:val="18"/>
                <w:szCs w:val="18"/>
              </w:rPr>
              <w:t>http://www.river.go.jp/kawabou/html/obsrv/4/21280/2128000400007/ipSuiiKobetuCrsSect_oi2128000400007_tt10.html</w:t>
            </w:r>
          </w:p>
          <w:p w14:paraId="42903B28" w14:textId="77777777" w:rsidR="00FF51BB" w:rsidRDefault="00FF51BB" w:rsidP="00FF51B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（荒川　治水橋観測所）</w:t>
            </w:r>
          </w:p>
          <w:p w14:paraId="323A4952" w14:textId="77777777" w:rsidR="00FF51BB" w:rsidRDefault="00FF51BB" w:rsidP="0095645D">
            <w:pPr>
              <w:spacing w:line="200" w:lineRule="exact"/>
              <w:ind w:leftChars="100" w:left="283"/>
              <w:rPr>
                <w:rFonts w:asciiTheme="minorEastAsia" w:eastAsiaTheme="minorEastAsia" w:hAnsiTheme="minorEastAsia"/>
                <w:sz w:val="18"/>
                <w:szCs w:val="18"/>
              </w:rPr>
            </w:pPr>
            <w:r>
              <w:rPr>
                <w:rFonts w:asciiTheme="minorEastAsia" w:eastAsiaTheme="minorEastAsia" w:hAnsiTheme="minorEastAsia" w:hint="eastAsia"/>
                <w:sz w:val="18"/>
                <w:szCs w:val="18"/>
              </w:rPr>
              <w:t>http://www.river.go.jp/kawabou/html/obsrv/4/21280/2128000400009/ipSuiiKobetuCrsSect_oi2128000400009_tt10.html</w:t>
            </w:r>
          </w:p>
          <w:p w14:paraId="011B95D3" w14:textId="77777777" w:rsidR="00FF51BB" w:rsidRDefault="00FF51BB" w:rsidP="00FF51B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（入間川　菅間観測所）</w:t>
            </w:r>
          </w:p>
          <w:p w14:paraId="1A4F7AA0" w14:textId="77777777" w:rsidR="00FF51BB" w:rsidRDefault="00FF51BB" w:rsidP="0095645D">
            <w:pPr>
              <w:spacing w:line="200" w:lineRule="exact"/>
              <w:ind w:leftChars="100" w:left="283"/>
              <w:rPr>
                <w:rFonts w:asciiTheme="minorEastAsia" w:eastAsiaTheme="minorEastAsia" w:hAnsiTheme="minorEastAsia"/>
                <w:sz w:val="18"/>
                <w:szCs w:val="18"/>
              </w:rPr>
            </w:pPr>
            <w:r>
              <w:rPr>
                <w:rFonts w:asciiTheme="minorEastAsia" w:eastAsiaTheme="minorEastAsia" w:hAnsiTheme="minorEastAsia" w:hint="eastAsia"/>
                <w:sz w:val="18"/>
                <w:szCs w:val="18"/>
              </w:rPr>
              <w:t>http://www.river.go.jp/kawabou/html/obsrv/4/21280/2128000400023/ipSuiiKobetuCrsSect_oi2128000400023_tt10.html</w:t>
            </w:r>
          </w:p>
          <w:p w14:paraId="761FFDBA" w14:textId="77777777" w:rsidR="00FF51BB" w:rsidRDefault="00FF51BB" w:rsidP="00FF51B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（入間川　小ケ谷観測所）</w:t>
            </w:r>
          </w:p>
          <w:p w14:paraId="4455B75A" w14:textId="77777777" w:rsidR="00FF51BB" w:rsidRDefault="00FF51BB" w:rsidP="0095645D">
            <w:pPr>
              <w:spacing w:line="200" w:lineRule="exact"/>
              <w:ind w:leftChars="100" w:left="283"/>
              <w:rPr>
                <w:rFonts w:asciiTheme="minorEastAsia" w:eastAsiaTheme="minorEastAsia" w:hAnsiTheme="minorEastAsia"/>
                <w:sz w:val="18"/>
                <w:szCs w:val="18"/>
              </w:rPr>
            </w:pPr>
            <w:r>
              <w:rPr>
                <w:rFonts w:asciiTheme="minorEastAsia" w:eastAsiaTheme="minorEastAsia" w:hAnsiTheme="minorEastAsia" w:hint="eastAsia"/>
                <w:sz w:val="18"/>
                <w:szCs w:val="18"/>
              </w:rPr>
              <w:t>http://www.river.go.jp/kawabou/html/obsrv/4/21280/2128000400018/ipSuiiKobetuCrsSect_oi2128000400018_tt10.html</w:t>
            </w:r>
          </w:p>
          <w:p w14:paraId="2767D3C9" w14:textId="77777777" w:rsidR="00FF51BB" w:rsidRDefault="00FF51BB" w:rsidP="00FF51B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（越辺川　入西観測所）</w:t>
            </w:r>
          </w:p>
          <w:p w14:paraId="55348290" w14:textId="77777777" w:rsidR="00FF51BB" w:rsidRDefault="00FF51BB" w:rsidP="0095645D">
            <w:pPr>
              <w:spacing w:line="200" w:lineRule="exact"/>
              <w:ind w:leftChars="100" w:left="283"/>
              <w:rPr>
                <w:rFonts w:asciiTheme="minorEastAsia" w:eastAsiaTheme="minorEastAsia" w:hAnsiTheme="minorEastAsia"/>
                <w:sz w:val="18"/>
                <w:szCs w:val="18"/>
              </w:rPr>
            </w:pPr>
            <w:r>
              <w:rPr>
                <w:rFonts w:asciiTheme="minorEastAsia" w:eastAsiaTheme="minorEastAsia" w:hAnsiTheme="minorEastAsia" w:hint="eastAsia"/>
                <w:sz w:val="18"/>
                <w:szCs w:val="18"/>
              </w:rPr>
              <w:t>http://www.river.go.jp/kawabou/html/obsrv/4/21280/2128000400001/ipSuiiKobetuCrsSect_oi2128000400001_tt10.html</w:t>
            </w:r>
          </w:p>
          <w:p w14:paraId="5A819F29" w14:textId="77777777" w:rsidR="00FF51BB" w:rsidRDefault="00FF51BB" w:rsidP="00FF51B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（都幾川　野本観測所）</w:t>
            </w:r>
          </w:p>
          <w:p w14:paraId="39C3C15C" w14:textId="77777777" w:rsidR="00FF51BB" w:rsidRDefault="00FF51BB" w:rsidP="0095645D">
            <w:pPr>
              <w:spacing w:line="200" w:lineRule="exact"/>
              <w:ind w:leftChars="100" w:left="283"/>
              <w:rPr>
                <w:rFonts w:asciiTheme="minorEastAsia" w:eastAsiaTheme="minorEastAsia" w:hAnsiTheme="minorEastAsia"/>
                <w:sz w:val="18"/>
                <w:szCs w:val="18"/>
              </w:rPr>
            </w:pPr>
            <w:r>
              <w:rPr>
                <w:rFonts w:asciiTheme="minorEastAsia" w:eastAsiaTheme="minorEastAsia" w:hAnsiTheme="minorEastAsia" w:hint="eastAsia"/>
                <w:sz w:val="18"/>
                <w:szCs w:val="18"/>
              </w:rPr>
              <w:t>http://www.river.go.jp/kawabou/html/obsrv/4/21280/2128000400017/ipSuiiKobetuCrsSect_oi2128000400017_tt10.html</w:t>
            </w:r>
          </w:p>
          <w:p w14:paraId="25DDBB9E" w14:textId="77777777" w:rsidR="00FF51BB" w:rsidRDefault="00FF51BB" w:rsidP="00FF51B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（高麗川　坂戸観測所）</w:t>
            </w:r>
          </w:p>
          <w:p w14:paraId="46736408" w14:textId="77777777" w:rsidR="00FF51BB" w:rsidRDefault="00FF51BB" w:rsidP="0095645D">
            <w:pPr>
              <w:spacing w:line="200" w:lineRule="exact"/>
              <w:ind w:leftChars="100" w:left="283"/>
              <w:rPr>
                <w:rFonts w:asciiTheme="minorEastAsia" w:eastAsiaTheme="minorEastAsia" w:hAnsiTheme="minorEastAsia"/>
                <w:sz w:val="18"/>
                <w:szCs w:val="18"/>
              </w:rPr>
            </w:pPr>
            <w:r>
              <w:rPr>
                <w:rFonts w:asciiTheme="minorEastAsia" w:eastAsiaTheme="minorEastAsia" w:hAnsiTheme="minorEastAsia" w:hint="eastAsia"/>
                <w:sz w:val="18"/>
                <w:szCs w:val="18"/>
              </w:rPr>
              <w:t>http://www.river.go.jp/kawabou/html/obsrv/4/21280/2128000400010/ipSuiiKobetuCrsSect_oi2128000400010_tt10.html</w:t>
            </w:r>
          </w:p>
          <w:p w14:paraId="53D15342" w14:textId="77777777" w:rsidR="00FF51BB" w:rsidRDefault="00FF51BB" w:rsidP="00FF51BB">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（小畔川　八幡橋観測所）</w:t>
            </w:r>
          </w:p>
          <w:p w14:paraId="2073E857" w14:textId="77777777" w:rsidR="00FF51BB" w:rsidRDefault="00FF51BB" w:rsidP="0095645D">
            <w:pPr>
              <w:spacing w:line="200" w:lineRule="exact"/>
              <w:ind w:leftChars="100" w:left="283"/>
              <w:rPr>
                <w:rFonts w:asciiTheme="minorEastAsia" w:eastAsiaTheme="minorEastAsia" w:hAnsiTheme="minorEastAsia"/>
                <w:sz w:val="18"/>
                <w:szCs w:val="18"/>
              </w:rPr>
            </w:pPr>
            <w:r>
              <w:rPr>
                <w:rFonts w:asciiTheme="minorEastAsia" w:eastAsiaTheme="minorEastAsia" w:hAnsiTheme="minorEastAsia" w:hint="eastAsia"/>
                <w:sz w:val="18"/>
                <w:szCs w:val="18"/>
              </w:rPr>
              <w:t>http://www.river.go.jp/kawabou/html/obsrv/4/21280/2128000400012/ipSuiiKobetuCrsSect_oi2128000400012_tt10.html</w:t>
            </w:r>
          </w:p>
          <w:p w14:paraId="01000A99" w14:textId="4CD2CEBE" w:rsidR="00890D89" w:rsidRPr="00037C7D" w:rsidRDefault="00890D89" w:rsidP="00890D89">
            <w:pPr>
              <w:spacing w:line="280" w:lineRule="exact"/>
              <w:rPr>
                <w:rFonts w:asciiTheme="minorEastAsia" w:eastAsiaTheme="minorEastAsia" w:hAnsiTheme="minorEastAsia"/>
                <w:sz w:val="21"/>
                <w:szCs w:val="21"/>
              </w:rPr>
            </w:pPr>
            <w:r w:rsidRPr="00037C7D">
              <w:rPr>
                <w:rFonts w:asciiTheme="minorEastAsia" w:eastAsiaTheme="minorEastAsia" w:hAnsiTheme="minorEastAsia" w:hint="eastAsia"/>
                <w:sz w:val="21"/>
                <w:szCs w:val="21"/>
                <w:u w:val="double"/>
              </w:rPr>
              <w:t xml:space="preserve">・　　　　　　　　　　　　</w:t>
            </w:r>
          </w:p>
        </w:tc>
      </w:tr>
    </w:tbl>
    <w:p w14:paraId="70B9C6D7" w14:textId="77777777" w:rsidR="00D37FD4" w:rsidRDefault="00D37FD4">
      <w:pPr>
        <w:widowControl/>
        <w:jc w:val="left"/>
        <w:rPr>
          <w:rFonts w:ascii="ＭＳ 明朝" w:eastAsia="ＭＳ 明朝" w:hAnsi="ＭＳ 明朝"/>
          <w:b/>
          <w:color w:val="000000" w:themeColor="text1"/>
          <w:sz w:val="21"/>
          <w:szCs w:val="21"/>
        </w:rPr>
      </w:pPr>
      <w:r>
        <w:rPr>
          <w:rFonts w:ascii="ＭＳ 明朝" w:eastAsia="ＭＳ 明朝" w:hAnsi="ＭＳ 明朝"/>
          <w:b/>
          <w:color w:val="000000" w:themeColor="text1"/>
          <w:sz w:val="21"/>
          <w:szCs w:val="21"/>
        </w:rPr>
        <w:br w:type="page"/>
      </w:r>
    </w:p>
    <w:p w14:paraId="20B9FA0A" w14:textId="0B6AA9B4" w:rsidR="009458D0" w:rsidRPr="00667298" w:rsidRDefault="0052727F" w:rsidP="009458D0">
      <w:pPr>
        <w:rPr>
          <w:rFonts w:hAnsi="ＭＳ ゴシック"/>
          <w:b/>
          <w:szCs w:val="28"/>
          <w:u w:val="single"/>
        </w:rPr>
      </w:pPr>
      <w:r>
        <w:rPr>
          <w:rFonts w:hAnsi="ＭＳ ゴシック" w:hint="eastAsia"/>
          <w:b/>
          <w:szCs w:val="28"/>
          <w:u w:val="single"/>
        </w:rPr>
        <w:lastRenderedPageBreak/>
        <w:t>５</w:t>
      </w:r>
      <w:r w:rsidR="009458D0" w:rsidRPr="00667298">
        <w:rPr>
          <w:rFonts w:hAnsi="ＭＳ ゴシック" w:hint="eastAsia"/>
          <w:b/>
          <w:szCs w:val="28"/>
          <w:u w:val="single"/>
        </w:rPr>
        <w:t xml:space="preserve">　避難誘導</w:t>
      </w:r>
      <w:r>
        <w:rPr>
          <w:rFonts w:hAnsi="ＭＳ ゴシック" w:hint="eastAsia"/>
          <w:b/>
          <w:szCs w:val="28"/>
          <w:u w:val="single"/>
        </w:rPr>
        <w:t>（様式４）</w:t>
      </w:r>
      <w:r w:rsidR="001D0C9E" w:rsidRPr="00667298">
        <w:rPr>
          <w:rFonts w:hAnsi="ＭＳ ゴシック" w:hint="eastAsia"/>
          <w:b/>
          <w:szCs w:val="28"/>
          <w:u w:val="single"/>
        </w:rPr>
        <w:t xml:space="preserve">　　　　　　　　　　　　　　　　　　　　　　　　　　　　</w:t>
      </w:r>
    </w:p>
    <w:p w14:paraId="14BF470E" w14:textId="02DBB3AA" w:rsidR="00955965" w:rsidRPr="00955965" w:rsidRDefault="00955965" w:rsidP="00955965">
      <w:pPr>
        <w:ind w:firstLineChars="150" w:firstLine="320"/>
        <w:rPr>
          <w:rFonts w:ascii="ＭＳ 明朝" w:eastAsia="ＭＳ 明朝" w:hAnsi="ＭＳ 明朝"/>
          <w:sz w:val="21"/>
          <w:szCs w:val="21"/>
        </w:rPr>
      </w:pPr>
      <w:r w:rsidRPr="00955965">
        <w:rPr>
          <w:rFonts w:ascii="ＭＳ 明朝" w:eastAsia="ＭＳ 明朝" w:hAnsi="ＭＳ 明朝" w:hint="eastAsia"/>
          <w:sz w:val="21"/>
          <w:szCs w:val="21"/>
        </w:rPr>
        <w:t>要配慮者が施設内にいる場合の避難誘導内容を以下に示す。</w:t>
      </w:r>
    </w:p>
    <w:p w14:paraId="19BA2268" w14:textId="77777777" w:rsidR="009458D0" w:rsidRPr="00667298" w:rsidRDefault="009458D0" w:rsidP="009458D0">
      <w:pPr>
        <w:ind w:left="127"/>
        <w:rPr>
          <w:rFonts w:hAnsi="ＭＳ ゴシック"/>
          <w:sz w:val="21"/>
          <w:szCs w:val="21"/>
        </w:rPr>
      </w:pPr>
      <w:r w:rsidRPr="00667298">
        <w:rPr>
          <w:rFonts w:hAnsi="ＭＳ ゴシック" w:hint="eastAsia"/>
          <w:sz w:val="21"/>
          <w:szCs w:val="21"/>
        </w:rPr>
        <w:t>(1) 避難所</w:t>
      </w:r>
    </w:p>
    <w:p w14:paraId="0B79F8DA" w14:textId="77777777" w:rsidR="00C758DC" w:rsidRPr="00C758DC" w:rsidRDefault="00C758DC" w:rsidP="00C758DC">
      <w:pPr>
        <w:ind w:firstLineChars="150" w:firstLine="320"/>
        <w:rPr>
          <w:rFonts w:asciiTheme="minorEastAsia" w:eastAsiaTheme="minorEastAsia" w:hAnsiTheme="minorEastAsia"/>
          <w:sz w:val="21"/>
          <w:szCs w:val="21"/>
        </w:rPr>
      </w:pPr>
      <w:r w:rsidRPr="00C758DC">
        <w:rPr>
          <w:rFonts w:ascii="ＭＳ 明朝" w:eastAsia="ＭＳ 明朝" w:hAnsi="ＭＳ 明朝" w:hint="eastAsia"/>
          <w:sz w:val="21"/>
          <w:szCs w:val="21"/>
        </w:rPr>
        <w:t>ア　避難所は、</w:t>
      </w:r>
      <w:r w:rsidRPr="00D37FD4">
        <w:rPr>
          <w:rFonts w:asciiTheme="minorEastAsia" w:eastAsiaTheme="minorEastAsia" w:hAnsiTheme="minorEastAsia" w:hint="eastAsia"/>
          <w:b/>
          <w:sz w:val="21"/>
          <w:szCs w:val="21"/>
        </w:rPr>
        <w:t>浸水の恐れのない町外の同系列施設・提携施設</w:t>
      </w:r>
      <w:r w:rsidRPr="00C758DC">
        <w:rPr>
          <w:rFonts w:asciiTheme="minorEastAsia" w:eastAsiaTheme="minorEastAsia" w:hAnsiTheme="minorEastAsia" w:hint="eastAsia"/>
          <w:sz w:val="21"/>
          <w:szCs w:val="21"/>
        </w:rPr>
        <w:t>である、</w:t>
      </w:r>
    </w:p>
    <w:p w14:paraId="5C92AF2F" w14:textId="77777777" w:rsidR="00B67CE5" w:rsidRPr="00C758DC" w:rsidRDefault="00B67CE5" w:rsidP="00B67CE5">
      <w:pPr>
        <w:ind w:leftChars="200" w:left="567" w:firstLineChars="100" w:firstLine="213"/>
        <w:rPr>
          <w:rFonts w:ascii="ＭＳ 明朝" w:eastAsia="ＭＳ 明朝" w:hAnsi="ＭＳ 明朝"/>
          <w:sz w:val="21"/>
          <w:szCs w:val="21"/>
        </w:rPr>
      </w:pPr>
      <w:r w:rsidRPr="00C758DC">
        <w:rPr>
          <w:rFonts w:asciiTheme="minorEastAsia" w:eastAsiaTheme="minorEastAsia" w:hAnsiTheme="minorEastAsia" w:hint="eastAsia"/>
          <w:sz w:val="21"/>
          <w:szCs w:val="21"/>
          <w:u w:val="double"/>
        </w:rPr>
        <w:t xml:space="preserve">　　</w:t>
      </w:r>
      <w:r>
        <w:rPr>
          <w:rFonts w:asciiTheme="minorEastAsia" w:eastAsiaTheme="minorEastAsia" w:hAnsiTheme="minorEastAsia" w:hint="eastAsia"/>
          <w:sz w:val="21"/>
          <w:szCs w:val="21"/>
          <w:u w:val="double"/>
        </w:rPr>
        <w:t xml:space="preserve">　　　　　　　　　　　　　　　　</w:t>
      </w:r>
      <w:r w:rsidRPr="00C758DC">
        <w:rPr>
          <w:rFonts w:asciiTheme="minorEastAsia" w:eastAsiaTheme="minorEastAsia" w:hAnsiTheme="minorEastAsia" w:hint="eastAsia"/>
          <w:sz w:val="21"/>
          <w:szCs w:val="21"/>
          <w:u w:val="double"/>
        </w:rPr>
        <w:t xml:space="preserve">　　</w:t>
      </w:r>
    </w:p>
    <w:p w14:paraId="614C8CB3" w14:textId="0D27EB42" w:rsidR="00C758DC" w:rsidRPr="00C758DC" w:rsidRDefault="00C758DC" w:rsidP="00C758DC">
      <w:pPr>
        <w:ind w:firstLineChars="350" w:firstLine="747"/>
        <w:rPr>
          <w:rFonts w:ascii="ＭＳ 明朝" w:eastAsia="ＭＳ 明朝" w:hAnsi="ＭＳ 明朝"/>
          <w:sz w:val="21"/>
          <w:szCs w:val="21"/>
        </w:rPr>
      </w:pPr>
      <w:r w:rsidRPr="00C758DC">
        <w:rPr>
          <w:rFonts w:asciiTheme="minorEastAsia" w:eastAsiaTheme="minorEastAsia" w:hAnsiTheme="minorEastAsia" w:hint="eastAsia"/>
          <w:sz w:val="21"/>
          <w:szCs w:val="21"/>
          <w:u w:val="double"/>
        </w:rPr>
        <w:t xml:space="preserve">　　</w:t>
      </w:r>
      <w:r>
        <w:rPr>
          <w:rFonts w:asciiTheme="minorEastAsia" w:eastAsiaTheme="minorEastAsia" w:hAnsiTheme="minorEastAsia" w:hint="eastAsia"/>
          <w:sz w:val="21"/>
          <w:szCs w:val="21"/>
          <w:u w:val="double"/>
        </w:rPr>
        <w:t xml:space="preserve">　　　　　　　　　　　　　　　　</w:t>
      </w:r>
      <w:r w:rsidRPr="00C758DC">
        <w:rPr>
          <w:rFonts w:asciiTheme="minorEastAsia" w:eastAsiaTheme="minorEastAsia" w:hAnsiTheme="minorEastAsia" w:hint="eastAsia"/>
          <w:sz w:val="21"/>
          <w:szCs w:val="21"/>
          <w:u w:val="double"/>
        </w:rPr>
        <w:t xml:space="preserve">　　</w:t>
      </w:r>
      <w:r w:rsidRPr="00C758DC">
        <w:rPr>
          <w:rFonts w:ascii="ＭＳ 明朝" w:eastAsia="ＭＳ 明朝" w:hAnsi="ＭＳ 明朝" w:hint="eastAsia"/>
          <w:sz w:val="21"/>
          <w:szCs w:val="21"/>
        </w:rPr>
        <w:t>とする。</w:t>
      </w:r>
    </w:p>
    <w:p w14:paraId="50BE9022" w14:textId="77777777" w:rsidR="00C758DC" w:rsidRPr="00C758DC" w:rsidRDefault="00C758DC" w:rsidP="00C758DC">
      <w:pPr>
        <w:ind w:leftChars="100" w:left="496" w:hangingChars="100" w:hanging="213"/>
        <w:rPr>
          <w:rFonts w:ascii="ＭＳ 明朝" w:eastAsia="ＭＳ 明朝" w:hAnsi="ＭＳ 明朝"/>
          <w:sz w:val="21"/>
          <w:szCs w:val="21"/>
        </w:rPr>
      </w:pPr>
      <w:r w:rsidRPr="00C758DC">
        <w:rPr>
          <w:rFonts w:ascii="ＭＳ 明朝" w:eastAsia="ＭＳ 明朝" w:hAnsi="ＭＳ 明朝" w:hint="eastAsia"/>
          <w:color w:val="000000" w:themeColor="text1"/>
          <w:sz w:val="21"/>
          <w:szCs w:val="21"/>
        </w:rPr>
        <w:t xml:space="preserve">イ　</w:t>
      </w:r>
      <w:r w:rsidRPr="00C758DC">
        <w:rPr>
          <w:rFonts w:ascii="ＭＳ 明朝" w:eastAsia="ＭＳ 明朝" w:hAnsi="ＭＳ 明朝" w:hint="eastAsia"/>
          <w:sz w:val="21"/>
          <w:szCs w:val="21"/>
        </w:rPr>
        <w:t>アの避難所へ避難できない場合、</w:t>
      </w:r>
      <w:r w:rsidRPr="00D37FD4">
        <w:rPr>
          <w:rFonts w:ascii="ＭＳ 明朝" w:eastAsia="ＭＳ 明朝" w:hAnsi="ＭＳ 明朝" w:hint="eastAsia"/>
          <w:b/>
          <w:sz w:val="21"/>
          <w:szCs w:val="21"/>
        </w:rPr>
        <w:t>町が協定を結んでいる町外の広域避難場所</w:t>
      </w:r>
      <w:r w:rsidRPr="00C758DC">
        <w:rPr>
          <w:rFonts w:ascii="ＭＳ 明朝" w:eastAsia="ＭＳ 明朝" w:hAnsi="ＭＳ 明朝" w:hint="eastAsia"/>
          <w:sz w:val="21"/>
          <w:szCs w:val="21"/>
        </w:rPr>
        <w:t>である、</w:t>
      </w:r>
    </w:p>
    <w:p w14:paraId="39AC51C7" w14:textId="75CBB917" w:rsidR="00C758DC" w:rsidRPr="00C758DC" w:rsidRDefault="00C758DC" w:rsidP="00C758DC">
      <w:pPr>
        <w:ind w:leftChars="200" w:left="567" w:firstLineChars="100" w:firstLine="213"/>
        <w:rPr>
          <w:rFonts w:ascii="ＭＳ 明朝" w:eastAsia="ＭＳ 明朝" w:hAnsi="ＭＳ 明朝"/>
          <w:sz w:val="21"/>
          <w:szCs w:val="21"/>
        </w:rPr>
      </w:pPr>
      <w:r w:rsidRPr="00C758DC">
        <w:rPr>
          <w:rFonts w:asciiTheme="minorEastAsia" w:eastAsiaTheme="minorEastAsia" w:hAnsiTheme="minorEastAsia" w:hint="eastAsia"/>
          <w:sz w:val="21"/>
          <w:szCs w:val="21"/>
          <w:u w:val="double"/>
        </w:rPr>
        <w:t xml:space="preserve">　　</w:t>
      </w:r>
      <w:r>
        <w:rPr>
          <w:rFonts w:asciiTheme="minorEastAsia" w:eastAsiaTheme="minorEastAsia" w:hAnsiTheme="minorEastAsia" w:hint="eastAsia"/>
          <w:sz w:val="21"/>
          <w:szCs w:val="21"/>
          <w:u w:val="double"/>
        </w:rPr>
        <w:t xml:space="preserve">　　　　　　　　　　　　　　　　</w:t>
      </w:r>
      <w:r w:rsidRPr="00C758DC">
        <w:rPr>
          <w:rFonts w:asciiTheme="minorEastAsia" w:eastAsiaTheme="minorEastAsia" w:hAnsiTheme="minorEastAsia" w:hint="eastAsia"/>
          <w:sz w:val="21"/>
          <w:szCs w:val="21"/>
          <w:u w:val="double"/>
        </w:rPr>
        <w:t xml:space="preserve">　　</w:t>
      </w:r>
    </w:p>
    <w:p w14:paraId="22CA0893" w14:textId="0877C295" w:rsidR="00C758DC" w:rsidRPr="00C758DC" w:rsidRDefault="00C758DC" w:rsidP="00C758DC">
      <w:pPr>
        <w:ind w:leftChars="200" w:left="567" w:firstLineChars="100" w:firstLine="213"/>
        <w:rPr>
          <w:rFonts w:ascii="ＭＳ 明朝" w:eastAsia="ＭＳ 明朝" w:hAnsi="ＭＳ 明朝"/>
          <w:sz w:val="21"/>
          <w:szCs w:val="21"/>
        </w:rPr>
      </w:pPr>
      <w:r w:rsidRPr="00C758DC">
        <w:rPr>
          <w:rFonts w:asciiTheme="minorEastAsia" w:eastAsiaTheme="minorEastAsia" w:hAnsiTheme="minorEastAsia" w:hint="eastAsia"/>
          <w:sz w:val="21"/>
          <w:szCs w:val="21"/>
          <w:u w:val="double"/>
        </w:rPr>
        <w:t xml:space="preserve">　　</w:t>
      </w:r>
      <w:r>
        <w:rPr>
          <w:rFonts w:asciiTheme="minorEastAsia" w:eastAsiaTheme="minorEastAsia" w:hAnsiTheme="minorEastAsia" w:hint="eastAsia"/>
          <w:sz w:val="21"/>
          <w:szCs w:val="21"/>
          <w:u w:val="double"/>
        </w:rPr>
        <w:t xml:space="preserve">　　　　　　　　　　　　　　　　</w:t>
      </w:r>
      <w:r w:rsidRPr="00C758DC">
        <w:rPr>
          <w:rFonts w:asciiTheme="minorEastAsia" w:eastAsiaTheme="minorEastAsia" w:hAnsiTheme="minorEastAsia" w:hint="eastAsia"/>
          <w:sz w:val="21"/>
          <w:szCs w:val="21"/>
          <w:u w:val="double"/>
        </w:rPr>
        <w:t xml:space="preserve">　　</w:t>
      </w:r>
      <w:r w:rsidRPr="00C758DC">
        <w:rPr>
          <w:rFonts w:ascii="ＭＳ 明朝" w:eastAsia="ＭＳ 明朝" w:hAnsi="ＭＳ 明朝" w:hint="eastAsia"/>
          <w:sz w:val="21"/>
          <w:szCs w:val="21"/>
        </w:rPr>
        <w:t>へ避難</w:t>
      </w:r>
      <w:r w:rsidR="00955965">
        <w:rPr>
          <w:rFonts w:ascii="ＭＳ 明朝" w:eastAsia="ＭＳ 明朝" w:hAnsi="ＭＳ 明朝" w:hint="eastAsia"/>
          <w:sz w:val="21"/>
          <w:szCs w:val="21"/>
        </w:rPr>
        <w:t>誘導</w:t>
      </w:r>
      <w:r w:rsidRPr="00C758DC">
        <w:rPr>
          <w:rFonts w:ascii="ＭＳ 明朝" w:eastAsia="ＭＳ 明朝" w:hAnsi="ＭＳ 明朝" w:hint="eastAsia"/>
          <w:sz w:val="21"/>
          <w:szCs w:val="21"/>
        </w:rPr>
        <w:t>するものとする。</w:t>
      </w:r>
    </w:p>
    <w:p w14:paraId="3BB7BB9B" w14:textId="77777777" w:rsidR="00C758DC" w:rsidRPr="00C758DC" w:rsidRDefault="00C758DC" w:rsidP="00C758DC">
      <w:pPr>
        <w:ind w:leftChars="100" w:left="496" w:hangingChars="100" w:hanging="213"/>
        <w:rPr>
          <w:rFonts w:asciiTheme="minorEastAsia" w:eastAsiaTheme="minorEastAsia" w:hAnsiTheme="minorEastAsia"/>
          <w:color w:val="000000" w:themeColor="text1"/>
          <w:sz w:val="21"/>
          <w:szCs w:val="21"/>
        </w:rPr>
      </w:pPr>
      <w:r w:rsidRPr="00C758DC">
        <w:rPr>
          <w:rFonts w:asciiTheme="minorEastAsia" w:eastAsiaTheme="minorEastAsia" w:hAnsiTheme="minorEastAsia" w:hint="eastAsia"/>
          <w:color w:val="000000" w:themeColor="text1"/>
          <w:sz w:val="21"/>
          <w:szCs w:val="21"/>
        </w:rPr>
        <w:t>ウ　ア、イの避難所へ避難できない場合は、</w:t>
      </w:r>
      <w:r w:rsidRPr="00D37FD4">
        <w:rPr>
          <w:rFonts w:asciiTheme="minorEastAsia" w:eastAsiaTheme="minorEastAsia" w:hAnsiTheme="minorEastAsia" w:hint="eastAsia"/>
          <w:b/>
          <w:color w:val="000000" w:themeColor="text1"/>
          <w:sz w:val="21"/>
          <w:szCs w:val="21"/>
        </w:rPr>
        <w:t>町内の指定緊急避難場所</w:t>
      </w:r>
      <w:r w:rsidRPr="00C758DC">
        <w:rPr>
          <w:rFonts w:asciiTheme="minorEastAsia" w:eastAsiaTheme="minorEastAsia" w:hAnsiTheme="minorEastAsia" w:hint="eastAsia"/>
          <w:color w:val="000000" w:themeColor="text1"/>
          <w:sz w:val="21"/>
          <w:szCs w:val="21"/>
        </w:rPr>
        <w:t>である、</w:t>
      </w:r>
    </w:p>
    <w:p w14:paraId="12A4F8BC" w14:textId="7BB9DD05" w:rsidR="00C758DC" w:rsidRPr="00C758DC" w:rsidRDefault="00C758DC" w:rsidP="00C758DC">
      <w:pPr>
        <w:ind w:firstLineChars="400" w:firstLine="854"/>
        <w:rPr>
          <w:rFonts w:asciiTheme="minorEastAsia" w:eastAsiaTheme="minorEastAsia" w:hAnsiTheme="minorEastAsia"/>
          <w:color w:val="000000" w:themeColor="text1"/>
          <w:sz w:val="21"/>
          <w:szCs w:val="21"/>
        </w:rPr>
      </w:pPr>
      <w:r w:rsidRPr="00C758DC">
        <w:rPr>
          <w:rFonts w:asciiTheme="minorEastAsia" w:eastAsiaTheme="minorEastAsia" w:hAnsiTheme="minorEastAsia" w:hint="eastAsia"/>
          <w:color w:val="000000" w:themeColor="text1"/>
          <w:sz w:val="21"/>
          <w:szCs w:val="21"/>
          <w:u w:val="double"/>
        </w:rPr>
        <w:t xml:space="preserve">　　</w:t>
      </w:r>
      <w:r>
        <w:rPr>
          <w:rFonts w:asciiTheme="minorEastAsia" w:eastAsiaTheme="minorEastAsia" w:hAnsiTheme="minorEastAsia" w:hint="eastAsia"/>
          <w:color w:val="000000" w:themeColor="text1"/>
          <w:sz w:val="21"/>
          <w:szCs w:val="21"/>
          <w:u w:val="double"/>
        </w:rPr>
        <w:t xml:space="preserve">　　　　　　　　　　　　　　　</w:t>
      </w:r>
      <w:r w:rsidRPr="00C758DC">
        <w:rPr>
          <w:rFonts w:asciiTheme="minorEastAsia" w:eastAsiaTheme="minorEastAsia" w:hAnsiTheme="minorEastAsia" w:hint="eastAsia"/>
          <w:color w:val="000000" w:themeColor="text1"/>
          <w:sz w:val="21"/>
          <w:szCs w:val="21"/>
          <w:u w:val="double"/>
        </w:rPr>
        <w:t xml:space="preserve">　　</w:t>
      </w:r>
    </w:p>
    <w:p w14:paraId="5DE70C74" w14:textId="72AF70D9" w:rsidR="00C758DC" w:rsidRPr="00C758DC" w:rsidRDefault="00C758DC" w:rsidP="00C758DC">
      <w:pPr>
        <w:ind w:firstLineChars="400" w:firstLine="854"/>
        <w:rPr>
          <w:rFonts w:asciiTheme="minorEastAsia" w:eastAsiaTheme="minorEastAsia" w:hAnsiTheme="minorEastAsia"/>
          <w:color w:val="000000" w:themeColor="text1"/>
          <w:sz w:val="21"/>
          <w:szCs w:val="21"/>
        </w:rPr>
      </w:pPr>
      <w:r w:rsidRPr="00C758DC">
        <w:rPr>
          <w:rFonts w:asciiTheme="minorEastAsia" w:eastAsiaTheme="minorEastAsia" w:hAnsiTheme="minorEastAsia" w:hint="eastAsia"/>
          <w:color w:val="000000" w:themeColor="text1"/>
          <w:sz w:val="21"/>
          <w:szCs w:val="21"/>
          <w:u w:val="double"/>
        </w:rPr>
        <w:t xml:space="preserve">　　</w:t>
      </w:r>
      <w:r>
        <w:rPr>
          <w:rFonts w:asciiTheme="minorEastAsia" w:eastAsiaTheme="minorEastAsia" w:hAnsiTheme="minorEastAsia" w:hint="eastAsia"/>
          <w:color w:val="000000" w:themeColor="text1"/>
          <w:sz w:val="21"/>
          <w:szCs w:val="21"/>
          <w:u w:val="double"/>
        </w:rPr>
        <w:t xml:space="preserve">　　　　　　　　　　　　　　　</w:t>
      </w:r>
      <w:r w:rsidRPr="00C758DC">
        <w:rPr>
          <w:rFonts w:asciiTheme="minorEastAsia" w:eastAsiaTheme="minorEastAsia" w:hAnsiTheme="minorEastAsia" w:hint="eastAsia"/>
          <w:color w:val="000000" w:themeColor="text1"/>
          <w:sz w:val="21"/>
          <w:szCs w:val="21"/>
          <w:u w:val="double"/>
        </w:rPr>
        <w:t xml:space="preserve">　　</w:t>
      </w:r>
      <w:r w:rsidRPr="00C758DC">
        <w:rPr>
          <w:rFonts w:asciiTheme="minorEastAsia" w:eastAsiaTheme="minorEastAsia" w:hAnsiTheme="minorEastAsia" w:hint="eastAsia"/>
          <w:color w:val="000000" w:themeColor="text1"/>
          <w:sz w:val="21"/>
          <w:szCs w:val="21"/>
        </w:rPr>
        <w:t>へ避難誘導する。</w:t>
      </w:r>
    </w:p>
    <w:p w14:paraId="03D594E9" w14:textId="4ED1CAB8" w:rsidR="00C758DC" w:rsidRPr="00C758DC" w:rsidRDefault="00C758DC" w:rsidP="00C758DC">
      <w:pPr>
        <w:ind w:leftChars="100" w:left="496" w:hangingChars="100" w:hanging="213"/>
        <w:rPr>
          <w:rFonts w:asciiTheme="minorEastAsia" w:eastAsiaTheme="minorEastAsia" w:hAnsiTheme="minorEastAsia"/>
          <w:color w:val="000000" w:themeColor="text1"/>
          <w:sz w:val="21"/>
          <w:szCs w:val="21"/>
        </w:rPr>
      </w:pPr>
      <w:r w:rsidRPr="00C758DC">
        <w:rPr>
          <w:rFonts w:asciiTheme="minorEastAsia" w:eastAsiaTheme="minorEastAsia" w:hAnsiTheme="minorEastAsia" w:hint="eastAsia"/>
          <w:color w:val="000000" w:themeColor="text1"/>
          <w:sz w:val="21"/>
          <w:szCs w:val="21"/>
        </w:rPr>
        <w:t>エ　上記いずれ</w:t>
      </w:r>
      <w:r w:rsidR="00955965">
        <w:rPr>
          <w:rFonts w:asciiTheme="minorEastAsia" w:eastAsiaTheme="minorEastAsia" w:hAnsiTheme="minorEastAsia" w:hint="eastAsia"/>
          <w:color w:val="000000" w:themeColor="text1"/>
          <w:sz w:val="21"/>
          <w:szCs w:val="21"/>
        </w:rPr>
        <w:t>にも</w:t>
      </w:r>
      <w:r w:rsidRPr="00C758DC">
        <w:rPr>
          <w:rFonts w:asciiTheme="minorEastAsia" w:eastAsiaTheme="minorEastAsia" w:hAnsiTheme="minorEastAsia" w:hint="eastAsia"/>
          <w:color w:val="000000" w:themeColor="text1"/>
          <w:sz w:val="21"/>
          <w:szCs w:val="21"/>
        </w:rPr>
        <w:t>避難が危険な場合は、施設の</w:t>
      </w:r>
      <w:r w:rsidRPr="00C758DC">
        <w:rPr>
          <w:rFonts w:asciiTheme="minorEastAsia" w:eastAsiaTheme="minorEastAsia" w:hAnsiTheme="minorEastAsia" w:hint="eastAsia"/>
          <w:color w:val="000000" w:themeColor="text1"/>
          <w:sz w:val="21"/>
          <w:szCs w:val="21"/>
          <w:u w:val="double"/>
        </w:rPr>
        <w:t xml:space="preserve">　　</w:t>
      </w:r>
      <w:r>
        <w:rPr>
          <w:rFonts w:asciiTheme="minorEastAsia" w:eastAsiaTheme="minorEastAsia" w:hAnsiTheme="minorEastAsia" w:hint="eastAsia"/>
          <w:color w:val="000000" w:themeColor="text1"/>
          <w:sz w:val="21"/>
          <w:szCs w:val="21"/>
          <w:u w:val="double"/>
        </w:rPr>
        <w:t xml:space="preserve">　　　　　</w:t>
      </w:r>
      <w:r w:rsidR="00955965">
        <w:rPr>
          <w:rFonts w:asciiTheme="minorEastAsia" w:eastAsiaTheme="minorEastAsia" w:hAnsiTheme="minorEastAsia" w:hint="eastAsia"/>
          <w:color w:val="000000" w:themeColor="text1"/>
          <w:sz w:val="21"/>
          <w:szCs w:val="21"/>
          <w:u w:val="double"/>
        </w:rPr>
        <w:t xml:space="preserve">　　</w:t>
      </w:r>
      <w:r w:rsidRPr="00C758DC">
        <w:rPr>
          <w:rFonts w:asciiTheme="minorEastAsia" w:eastAsiaTheme="minorEastAsia" w:hAnsiTheme="minorEastAsia" w:hint="eastAsia"/>
          <w:color w:val="000000" w:themeColor="text1"/>
          <w:sz w:val="21"/>
          <w:szCs w:val="21"/>
          <w:u w:val="double"/>
        </w:rPr>
        <w:t xml:space="preserve">　　</w:t>
      </w:r>
      <w:r w:rsidRPr="00C758DC">
        <w:rPr>
          <w:rFonts w:asciiTheme="minorEastAsia" w:eastAsiaTheme="minorEastAsia" w:hAnsiTheme="minorEastAsia" w:hint="eastAsia"/>
          <w:color w:val="000000" w:themeColor="text1"/>
          <w:sz w:val="21"/>
          <w:szCs w:val="21"/>
        </w:rPr>
        <w:t>へ避難誘導する。</w:t>
      </w:r>
    </w:p>
    <w:p w14:paraId="1CA63929" w14:textId="77777777" w:rsidR="00955965" w:rsidRDefault="00955965" w:rsidP="00955965">
      <w:pPr>
        <w:ind w:firstLineChars="150" w:firstLine="320"/>
        <w:rPr>
          <w:rFonts w:ascii="ＭＳ 明朝" w:eastAsia="ＭＳ 明朝" w:hAnsi="ＭＳ 明朝"/>
          <w:sz w:val="21"/>
          <w:szCs w:val="21"/>
        </w:rPr>
      </w:pPr>
      <w:r>
        <w:rPr>
          <w:rFonts w:ascii="ＭＳ 明朝" w:eastAsia="ＭＳ 明朝" w:hAnsi="ＭＳ 明朝" w:hint="eastAsia"/>
          <w:sz w:val="21"/>
          <w:szCs w:val="21"/>
        </w:rPr>
        <w:t>※避難所については、受け入れ時の状況等を考慮して、複数設定しておくことが望ましい。</w:t>
      </w:r>
    </w:p>
    <w:p w14:paraId="77288D15" w14:textId="77777777" w:rsidR="005B5CF1" w:rsidRPr="00955965" w:rsidRDefault="005B5CF1" w:rsidP="000246DE">
      <w:pPr>
        <w:rPr>
          <w:rFonts w:hAnsi="ＭＳ ゴシック"/>
          <w:b/>
          <w:color w:val="000000" w:themeColor="text1"/>
          <w:sz w:val="21"/>
          <w:szCs w:val="21"/>
        </w:rPr>
      </w:pPr>
    </w:p>
    <w:p w14:paraId="7150B751"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(2) 避難経路</w:t>
      </w:r>
    </w:p>
    <w:p w14:paraId="40959D21" w14:textId="0B0820B5" w:rsidR="009458D0" w:rsidRPr="00667298" w:rsidRDefault="009458D0" w:rsidP="009458D0">
      <w:pPr>
        <w:ind w:leftChars="100" w:left="710" w:hangingChars="200" w:hanging="427"/>
        <w:rPr>
          <w:rFonts w:ascii="ＭＳ 明朝" w:eastAsia="ＭＳ 明朝" w:hAnsi="ＭＳ 明朝"/>
          <w:color w:val="000000" w:themeColor="text1"/>
          <w:sz w:val="21"/>
          <w:szCs w:val="21"/>
        </w:rPr>
      </w:pPr>
      <w:r w:rsidRPr="00667298">
        <w:rPr>
          <w:rFonts w:hAnsi="ＭＳ ゴシック" w:hint="eastAsia"/>
          <w:color w:val="000000" w:themeColor="text1"/>
          <w:sz w:val="21"/>
          <w:szCs w:val="21"/>
        </w:rPr>
        <w:t xml:space="preserve">  </w:t>
      </w:r>
      <w:r w:rsidRPr="00667298">
        <w:rPr>
          <w:rFonts w:ascii="ＭＳ 明朝" w:eastAsia="ＭＳ 明朝" w:hAnsi="ＭＳ 明朝" w:hint="eastAsia"/>
          <w:color w:val="000000" w:themeColor="text1"/>
          <w:sz w:val="21"/>
          <w:szCs w:val="21"/>
        </w:rPr>
        <w:t>ア　避難所までの避難経路については</w:t>
      </w:r>
      <w:r w:rsidR="00037C7D">
        <w:rPr>
          <w:rFonts w:ascii="ＭＳ 明朝" w:eastAsia="ＭＳ 明朝" w:hAnsi="ＭＳ 明朝" w:hint="eastAsia"/>
          <w:color w:val="000000" w:themeColor="text1"/>
          <w:sz w:val="21"/>
          <w:szCs w:val="21"/>
        </w:rPr>
        <w:t>、</w:t>
      </w:r>
      <w:r w:rsidRPr="00667298">
        <w:rPr>
          <w:rFonts w:asciiTheme="minorEastAsia" w:eastAsiaTheme="minorEastAsia" w:hAnsiTheme="minorEastAsia" w:hint="eastAsia"/>
          <w:color w:val="000000" w:themeColor="text1"/>
          <w:sz w:val="21"/>
          <w:szCs w:val="21"/>
        </w:rPr>
        <w:t>別紙「避難経路図」</w:t>
      </w:r>
      <w:r w:rsidRPr="00667298">
        <w:rPr>
          <w:rFonts w:ascii="ＭＳ 明朝" w:eastAsia="ＭＳ 明朝" w:hAnsi="ＭＳ 明朝" w:hint="eastAsia"/>
          <w:color w:val="000000" w:themeColor="text1"/>
          <w:sz w:val="21"/>
          <w:szCs w:val="21"/>
        </w:rPr>
        <w:t>のとおりとし</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ルートを２通り以上想定しておく。</w:t>
      </w:r>
    </w:p>
    <w:p w14:paraId="46B9DAD2" w14:textId="2E916F00" w:rsidR="003C14B5" w:rsidRDefault="00C758DC" w:rsidP="00B85D89">
      <w:pPr>
        <w:widowControl/>
        <w:ind w:left="640" w:hangingChars="300" w:hanging="640"/>
        <w:jc w:val="left"/>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 xml:space="preserve">　　イ　避難所の選定により避難経路が大きく変わる場合は、避難経路を記入した施設周辺の避難地図を2</w:t>
      </w:r>
      <w:r w:rsidR="00D176B7">
        <w:rPr>
          <w:rFonts w:ascii="ＭＳ 明朝" w:eastAsia="ＭＳ 明朝" w:hAnsi="ＭＳ 明朝" w:hint="eastAsia"/>
          <w:color w:val="000000" w:themeColor="text1"/>
          <w:sz w:val="21"/>
          <w:szCs w:val="21"/>
        </w:rPr>
        <w:t>枚用意しておくことも考慮する</w:t>
      </w:r>
      <w:r>
        <w:rPr>
          <w:rFonts w:ascii="ＭＳ 明朝" w:eastAsia="ＭＳ 明朝" w:hAnsi="ＭＳ 明朝" w:hint="eastAsia"/>
          <w:color w:val="000000" w:themeColor="text1"/>
          <w:sz w:val="21"/>
          <w:szCs w:val="21"/>
        </w:rPr>
        <w:t>。</w:t>
      </w:r>
    </w:p>
    <w:p w14:paraId="31345519" w14:textId="77777777" w:rsidR="00B85D89" w:rsidRPr="00B85D89" w:rsidRDefault="00B85D89" w:rsidP="00B85D89">
      <w:pPr>
        <w:widowControl/>
        <w:ind w:left="640" w:hangingChars="300" w:hanging="640"/>
        <w:jc w:val="left"/>
        <w:rPr>
          <w:rFonts w:ascii="ＭＳ 明朝" w:eastAsia="ＭＳ 明朝" w:hAnsi="ＭＳ 明朝"/>
          <w:color w:val="000000" w:themeColor="text1"/>
          <w:sz w:val="21"/>
          <w:szCs w:val="21"/>
        </w:rPr>
      </w:pPr>
    </w:p>
    <w:p w14:paraId="630C9057" w14:textId="77777777" w:rsidR="009458D0" w:rsidRPr="00667298" w:rsidRDefault="009458D0" w:rsidP="009458D0">
      <w:pPr>
        <w:ind w:firstLineChars="100" w:firstLine="213"/>
        <w:rPr>
          <w:rFonts w:hAnsi="ＭＳ ゴシック"/>
          <w:color w:val="000000" w:themeColor="text1"/>
          <w:sz w:val="21"/>
          <w:szCs w:val="21"/>
        </w:rPr>
      </w:pPr>
      <w:r w:rsidRPr="00667298">
        <w:rPr>
          <w:rFonts w:hAnsi="ＭＳ ゴシック" w:hint="eastAsia"/>
          <w:color w:val="000000" w:themeColor="text1"/>
          <w:sz w:val="21"/>
          <w:szCs w:val="21"/>
        </w:rPr>
        <w:t>(3) 避難誘導方法</w:t>
      </w:r>
    </w:p>
    <w:p w14:paraId="67F91C74" w14:textId="68BB68CE" w:rsidR="008C7DA8" w:rsidRPr="00667298" w:rsidRDefault="009458D0" w:rsidP="008C7DA8">
      <w:pPr>
        <w:ind w:left="255" w:firstLineChars="100" w:firstLine="213"/>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ア　</w:t>
      </w:r>
      <w:r w:rsidR="008C7DA8" w:rsidRPr="00667298">
        <w:rPr>
          <w:rFonts w:ascii="ＭＳ 明朝" w:eastAsia="ＭＳ 明朝" w:hAnsi="ＭＳ 明朝" w:cs="ＭＳ ゴシック" w:hint="eastAsia"/>
          <w:color w:val="000000" w:themeColor="text1"/>
          <w:sz w:val="21"/>
          <w:szCs w:val="21"/>
        </w:rPr>
        <w:t>避難誘導班は、</w:t>
      </w:r>
      <w:r w:rsidRPr="00667298">
        <w:rPr>
          <w:rFonts w:ascii="ＭＳ 明朝" w:eastAsia="ＭＳ 明朝" w:hAnsi="ＭＳ 明朝" w:cs="ＭＳ ゴシック" w:hint="eastAsia"/>
          <w:color w:val="000000" w:themeColor="text1"/>
          <w:sz w:val="21"/>
          <w:szCs w:val="21"/>
        </w:rPr>
        <w:t>避難所に誘導するときは</w:t>
      </w:r>
      <w:r w:rsidR="00037C7D">
        <w:rPr>
          <w:rFonts w:ascii="ＭＳ 明朝" w:eastAsia="ＭＳ 明朝" w:hAnsi="ＭＳ 明朝" w:cs="ＭＳ ゴシック" w:hint="eastAsia"/>
          <w:color w:val="000000" w:themeColor="text1"/>
          <w:sz w:val="21"/>
          <w:szCs w:val="21"/>
        </w:rPr>
        <w:t>、</w:t>
      </w:r>
      <w:r w:rsidR="002E55B8" w:rsidRPr="008C6E1D">
        <w:rPr>
          <w:rFonts w:ascii="ＭＳ 明朝" w:eastAsia="ＭＳ 明朝" w:hAnsi="ＭＳ 明朝" w:cs="ＭＳ ゴシック" w:hint="eastAsia"/>
          <w:color w:val="000000" w:themeColor="text1"/>
          <w:sz w:val="21"/>
          <w:szCs w:val="21"/>
          <w:u w:val="double"/>
        </w:rPr>
        <w:t xml:space="preserve">　　</w:t>
      </w:r>
      <w:r w:rsidR="006D4DC2" w:rsidRPr="00667298">
        <w:rPr>
          <w:rFonts w:asciiTheme="minorEastAsia" w:eastAsiaTheme="minorEastAsia" w:hAnsiTheme="minorEastAsia"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008C7DA8" w:rsidRPr="00667298">
        <w:rPr>
          <w:rFonts w:ascii="ＭＳ 明朝" w:eastAsia="ＭＳ 明朝" w:hAnsi="ＭＳ 明朝" w:cs="ＭＳ ゴシック" w:hint="eastAsia"/>
          <w:color w:val="000000" w:themeColor="text1"/>
          <w:sz w:val="21"/>
          <w:szCs w:val="21"/>
        </w:rPr>
        <w:t>により「避</w:t>
      </w:r>
    </w:p>
    <w:p w14:paraId="740A4294" w14:textId="5AC57F35" w:rsidR="009458D0"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難場所、移動方法・経路・距離」について避難者に説明する。</w:t>
      </w:r>
    </w:p>
    <w:p w14:paraId="65ADF1C3" w14:textId="07873A37"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color w:val="000000" w:themeColor="text1"/>
          <w:sz w:val="21"/>
          <w:szCs w:val="21"/>
        </w:rPr>
        <w:t xml:space="preserve">　・避難所までの移動は、</w:t>
      </w:r>
      <w:r w:rsidR="002E55B8" w:rsidRPr="008C6E1D">
        <w:rPr>
          <w:rFonts w:ascii="ＭＳ 明朝" w:eastAsia="ＭＳ 明朝" w:hAnsi="ＭＳ 明朝" w:cs="ＭＳ ゴシック" w:hint="eastAsia"/>
          <w:color w:val="000000" w:themeColor="text1"/>
          <w:sz w:val="21"/>
          <w:szCs w:val="21"/>
          <w:u w:val="double"/>
        </w:rPr>
        <w:t xml:space="preserve">　</w:t>
      </w:r>
      <w:r w:rsidR="006D4DC2" w:rsidRPr="00667298">
        <w:rPr>
          <w:rFonts w:asciiTheme="minorEastAsia" w:eastAsiaTheme="minorEastAsia" w:hAnsiTheme="minorEastAsia"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によるものとする。</w:t>
      </w:r>
    </w:p>
    <w:p w14:paraId="79CCF976" w14:textId="6B19BA54" w:rsidR="008C7DA8" w:rsidRPr="00667298" w:rsidRDefault="008C7DA8" w:rsidP="008C7DA8">
      <w:pPr>
        <w:ind w:left="255" w:firstLineChars="200" w:firstLine="427"/>
        <w:rPr>
          <w:rFonts w:asciiTheme="minorEastAsia" w:eastAsiaTheme="minorEastAsia" w:hAnsiTheme="minorEastAsia"/>
          <w:color w:val="000000" w:themeColor="text1"/>
          <w:sz w:val="21"/>
          <w:szCs w:val="21"/>
        </w:rPr>
      </w:pPr>
      <w:r w:rsidRPr="00667298">
        <w:rPr>
          <w:rFonts w:asciiTheme="minorEastAsia" w:eastAsiaTheme="minorEastAsia" w:hAnsiTheme="minorEastAsia" w:hint="eastAsia"/>
          <w:color w:val="000000" w:themeColor="text1"/>
          <w:sz w:val="21"/>
          <w:szCs w:val="21"/>
        </w:rPr>
        <w:t xml:space="preserve">　　車による移動：車両</w:t>
      </w:r>
      <w:r w:rsidR="006D4DC2"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台（利用者</w:t>
      </w:r>
      <w:r w:rsidR="006D4DC2"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名、施設職員</w:t>
      </w:r>
      <w:r w:rsidR="006D4DC2" w:rsidRPr="00667298">
        <w:rPr>
          <w:rFonts w:asciiTheme="minorEastAsia" w:eastAsiaTheme="minorEastAsia" w:hAnsiTheme="minorEastAsia"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名）</w:t>
      </w:r>
    </w:p>
    <w:p w14:paraId="712B3A3F" w14:textId="0C750297" w:rsidR="008C7DA8" w:rsidRPr="00667298" w:rsidRDefault="008C7DA8" w:rsidP="008C7DA8">
      <w:pPr>
        <w:ind w:left="255" w:firstLineChars="200" w:firstLine="427"/>
        <w:rPr>
          <w:rFonts w:ascii="ＭＳ 明朝" w:eastAsia="ＭＳ 明朝" w:hAnsi="ＭＳ 明朝" w:cs="ＭＳ ゴシック"/>
          <w:color w:val="000000" w:themeColor="text1"/>
          <w:sz w:val="21"/>
          <w:szCs w:val="21"/>
        </w:rPr>
      </w:pPr>
      <w:r w:rsidRPr="00667298">
        <w:rPr>
          <w:rFonts w:asciiTheme="minorEastAsia" w:eastAsiaTheme="minorEastAsia" w:hAnsiTheme="minorEastAsia" w:hint="eastAsia"/>
          <w:color w:val="000000" w:themeColor="text1"/>
          <w:sz w:val="21"/>
          <w:szCs w:val="21"/>
        </w:rPr>
        <w:t xml:space="preserve">　・移設内の避難経路は</w:t>
      </w:r>
      <w:r w:rsidR="002E55B8" w:rsidRPr="008C6E1D">
        <w:rPr>
          <w:rFonts w:ascii="ＭＳ 明朝" w:eastAsia="ＭＳ 明朝" w:hAnsi="ＭＳ 明朝" w:cs="ＭＳ ゴシック" w:hint="eastAsia"/>
          <w:color w:val="000000" w:themeColor="text1"/>
          <w:sz w:val="21"/>
          <w:szCs w:val="21"/>
          <w:u w:val="double"/>
        </w:rPr>
        <w:t xml:space="preserve">　　</w:t>
      </w:r>
      <w:r w:rsidR="006D4DC2" w:rsidRPr="00667298">
        <w:rPr>
          <w:rFonts w:asciiTheme="minorEastAsia" w:eastAsiaTheme="minorEastAsia" w:hAnsiTheme="minorEastAsia" w:hint="eastAsia"/>
          <w:color w:val="000000" w:themeColor="text1"/>
          <w:sz w:val="21"/>
          <w:szCs w:val="21"/>
          <w:u w:val="double"/>
        </w:rPr>
        <w:t xml:space="preserve">　　　　　　　　　　　　　　</w:t>
      </w:r>
      <w:r w:rsidR="006D4DC2" w:rsidRPr="008C6E1D">
        <w:rPr>
          <w:rFonts w:ascii="ＭＳ 明朝" w:eastAsia="ＭＳ 明朝" w:hAnsi="ＭＳ 明朝" w:cs="ＭＳ ゴシック"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007F79A0" w:rsidRPr="00667298">
        <w:rPr>
          <w:rFonts w:ascii="ＭＳ 明朝" w:eastAsia="ＭＳ 明朝" w:hAnsi="ＭＳ 明朝" w:hint="eastAsia"/>
          <w:color w:val="000000" w:themeColor="text1"/>
          <w:sz w:val="21"/>
          <w:szCs w:val="21"/>
        </w:rPr>
        <w:t>とする。</w:t>
      </w:r>
    </w:p>
    <w:p w14:paraId="48A913F6" w14:textId="16F5EB5E" w:rsidR="009458D0" w:rsidRPr="00667298" w:rsidRDefault="009458D0" w:rsidP="008C7DA8">
      <w:pPr>
        <w:ind w:left="255"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イ　避難誘導にあたっては拡声器</w:t>
      </w:r>
      <w:r w:rsidR="00037C7D">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メガホン等を活用し</w:t>
      </w:r>
      <w:r w:rsidR="00037C7D">
        <w:rPr>
          <w:rFonts w:ascii="ＭＳ 明朝" w:eastAsia="ＭＳ 明朝" w:hAnsi="ＭＳ 明朝" w:cs="ＭＳ ゴシック" w:hint="eastAsia"/>
          <w:sz w:val="21"/>
          <w:szCs w:val="21"/>
        </w:rPr>
        <w:t>、</w:t>
      </w:r>
      <w:r w:rsidRPr="00667298">
        <w:rPr>
          <w:rFonts w:ascii="ＭＳ 明朝" w:eastAsia="ＭＳ 明朝" w:hAnsi="ＭＳ 明朝" w:cs="ＭＳ ゴシック" w:hint="eastAsia"/>
          <w:sz w:val="21"/>
          <w:szCs w:val="21"/>
        </w:rPr>
        <w:t>先頭と最後尾に誘導員を配置する。</w:t>
      </w:r>
    </w:p>
    <w:p w14:paraId="196FA94C" w14:textId="4B3363D6" w:rsidR="00D63968"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ウ</w:t>
      </w:r>
      <w:r w:rsidR="009458D0" w:rsidRPr="00667298">
        <w:rPr>
          <w:rFonts w:ascii="ＭＳ 明朝" w:eastAsia="ＭＳ 明朝" w:hAnsi="ＭＳ 明朝" w:cs="ＭＳ ゴシック" w:hint="eastAsia"/>
          <w:sz w:val="21"/>
          <w:szCs w:val="21"/>
        </w:rPr>
        <w:t xml:space="preserve">　避難誘導員は</w:t>
      </w:r>
      <w:r w:rsidR="00037C7D">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避難者が誘導員と識別でき</w:t>
      </w:r>
      <w:r w:rsidR="0071506C">
        <w:rPr>
          <w:rFonts w:ascii="ＭＳ 明朝" w:eastAsia="ＭＳ 明朝" w:hAnsi="ＭＳ 明朝" w:cs="ＭＳ ゴシック" w:hint="eastAsia"/>
          <w:sz w:val="21"/>
          <w:szCs w:val="21"/>
        </w:rPr>
        <w:t>る</w:t>
      </w:r>
      <w:r w:rsidR="009458D0" w:rsidRPr="00667298">
        <w:rPr>
          <w:rFonts w:ascii="ＭＳ 明朝" w:eastAsia="ＭＳ 明朝" w:hAnsi="ＭＳ 明朝" w:cs="ＭＳ ゴシック" w:hint="eastAsia"/>
          <w:sz w:val="21"/>
          <w:szCs w:val="21"/>
        </w:rPr>
        <w:t>よう誘導用ライフジャケット</w:t>
      </w:r>
      <w:r w:rsidRPr="00667298">
        <w:rPr>
          <w:rFonts w:ascii="ＭＳ 明朝" w:eastAsia="ＭＳ 明朝" w:hAnsi="ＭＳ 明朝" w:cs="ＭＳ ゴシック" w:hint="eastAsia"/>
          <w:sz w:val="21"/>
          <w:szCs w:val="21"/>
        </w:rPr>
        <w:t>など</w:t>
      </w:r>
      <w:r w:rsidR="009458D0" w:rsidRPr="00667298">
        <w:rPr>
          <w:rFonts w:ascii="ＭＳ 明朝" w:eastAsia="ＭＳ 明朝" w:hAnsi="ＭＳ 明朝" w:cs="ＭＳ ゴシック" w:hint="eastAsia"/>
          <w:sz w:val="21"/>
          <w:szCs w:val="21"/>
        </w:rPr>
        <w:t>を着用し</w:t>
      </w:r>
      <w:r w:rsidR="00037C7D">
        <w:rPr>
          <w:rFonts w:ascii="ＭＳ 明朝" w:eastAsia="ＭＳ 明朝" w:hAnsi="ＭＳ 明朝" w:cs="ＭＳ ゴシック" w:hint="eastAsia"/>
          <w:sz w:val="21"/>
          <w:szCs w:val="21"/>
        </w:rPr>
        <w:t>、</w:t>
      </w:r>
      <w:r w:rsidR="0071506C">
        <w:rPr>
          <w:rFonts w:ascii="ＭＳ 明朝" w:eastAsia="ＭＳ 明朝" w:hAnsi="ＭＳ 明朝" w:cs="ＭＳ ゴシック" w:hint="eastAsia"/>
          <w:sz w:val="21"/>
          <w:szCs w:val="21"/>
        </w:rPr>
        <w:t>必</w:t>
      </w:r>
    </w:p>
    <w:p w14:paraId="6BBE95C8" w14:textId="707FC7C2" w:rsidR="009458D0" w:rsidRPr="00667298" w:rsidRDefault="00D63968" w:rsidP="00D63968">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 xml:space="preserve">  </w:t>
      </w:r>
      <w:r w:rsidR="001076F2">
        <w:rPr>
          <w:rFonts w:ascii="ＭＳ 明朝" w:eastAsia="ＭＳ 明朝" w:hAnsi="ＭＳ 明朝" w:cs="ＭＳ ゴシック" w:hint="eastAsia"/>
          <w:sz w:val="21"/>
          <w:szCs w:val="21"/>
        </w:rPr>
        <w:t xml:space="preserve">　</w:t>
      </w:r>
      <w:r w:rsidR="0071506C">
        <w:rPr>
          <w:rFonts w:ascii="ＭＳ 明朝" w:eastAsia="ＭＳ 明朝" w:hAnsi="ＭＳ 明朝" w:cs="ＭＳ ゴシック" w:hint="eastAsia"/>
          <w:sz w:val="21"/>
          <w:szCs w:val="21"/>
        </w:rPr>
        <w:t>要</w:t>
      </w:r>
      <w:r w:rsidR="009458D0" w:rsidRPr="00667298">
        <w:rPr>
          <w:rFonts w:ascii="ＭＳ 明朝" w:eastAsia="ＭＳ 明朝" w:hAnsi="ＭＳ 明朝" w:cs="ＭＳ ゴシック" w:hint="eastAsia"/>
          <w:sz w:val="21"/>
          <w:szCs w:val="21"/>
        </w:rPr>
        <w:t>に応じて蛍光塗料を現地に塗布するなどして</w:t>
      </w:r>
      <w:r w:rsidR="00037C7D">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避難ルートや側溝等の危険箇所を指示する。</w:t>
      </w:r>
    </w:p>
    <w:p w14:paraId="09851D4F" w14:textId="1E7762DB"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エ</w:t>
      </w:r>
      <w:r w:rsidR="009458D0" w:rsidRPr="00667298">
        <w:rPr>
          <w:rFonts w:ascii="ＭＳ 明朝" w:eastAsia="ＭＳ 明朝" w:hAnsi="ＭＳ 明朝" w:cs="ＭＳ ゴシック" w:hint="eastAsia"/>
          <w:sz w:val="21"/>
          <w:szCs w:val="21"/>
        </w:rPr>
        <w:t xml:space="preserve">　避難する際には</w:t>
      </w:r>
      <w:r w:rsidR="00037C7D">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事業所</w:t>
      </w:r>
      <w:r w:rsidR="009458D0" w:rsidRPr="00667298">
        <w:rPr>
          <w:rFonts w:asciiTheme="minorEastAsia" w:eastAsiaTheme="minorEastAsia" w:hAnsiTheme="minorEastAsia" w:cs="ＭＳ ゴシック" w:hint="eastAsia"/>
          <w:sz w:val="21"/>
          <w:szCs w:val="21"/>
        </w:rPr>
        <w:t>のブレーカーの遮断</w:t>
      </w:r>
      <w:r w:rsidR="00037C7D">
        <w:rPr>
          <w:rFonts w:asciiTheme="minorEastAsia" w:eastAsiaTheme="minorEastAsia" w:hAnsiTheme="minorEastAsia" w:cs="ＭＳ ゴシック" w:hint="eastAsia"/>
          <w:sz w:val="21"/>
          <w:szCs w:val="21"/>
        </w:rPr>
        <w:t>、</w:t>
      </w:r>
      <w:r w:rsidR="009458D0" w:rsidRPr="00667298">
        <w:rPr>
          <w:rFonts w:asciiTheme="minorEastAsia" w:eastAsiaTheme="minorEastAsia" w:hAnsiTheme="minorEastAsia" w:cs="ＭＳ ゴシック" w:hint="eastAsia"/>
          <w:sz w:val="21"/>
          <w:szCs w:val="21"/>
        </w:rPr>
        <w:t>ガスの元栓の閉鎖</w:t>
      </w:r>
      <w:r w:rsidR="009458D0" w:rsidRPr="00667298">
        <w:rPr>
          <w:rFonts w:ascii="ＭＳ 明朝" w:eastAsia="ＭＳ 明朝" w:hAnsi="ＭＳ 明朝" w:cs="ＭＳ ゴシック" w:hint="eastAsia"/>
          <w:sz w:val="21"/>
          <w:szCs w:val="21"/>
        </w:rPr>
        <w:t>等を行う。</w:t>
      </w:r>
    </w:p>
    <w:p w14:paraId="52C218B8" w14:textId="690C9235" w:rsidR="009458D0" w:rsidRPr="00667298" w:rsidRDefault="00D63968" w:rsidP="009458D0">
      <w:pPr>
        <w:ind w:left="254" w:firstLineChars="100" w:firstLine="213"/>
        <w:rPr>
          <w:rFonts w:ascii="ＭＳ 明朝" w:eastAsia="ＭＳ 明朝" w:hAnsi="ＭＳ 明朝" w:cs="ＭＳ ゴシック"/>
          <w:sz w:val="21"/>
          <w:szCs w:val="21"/>
        </w:rPr>
      </w:pPr>
      <w:r w:rsidRPr="00667298">
        <w:rPr>
          <w:rFonts w:ascii="ＭＳ 明朝" w:eastAsia="ＭＳ 明朝" w:hAnsi="ＭＳ 明朝" w:cs="ＭＳ ゴシック" w:hint="eastAsia"/>
          <w:sz w:val="21"/>
          <w:szCs w:val="21"/>
        </w:rPr>
        <w:t>オ</w:t>
      </w:r>
      <w:r w:rsidR="009458D0" w:rsidRPr="00667298">
        <w:rPr>
          <w:rFonts w:ascii="ＭＳ 明朝" w:eastAsia="ＭＳ 明朝" w:hAnsi="ＭＳ 明朝" w:cs="ＭＳ ゴシック" w:hint="eastAsia"/>
          <w:sz w:val="21"/>
          <w:szCs w:val="21"/>
        </w:rPr>
        <w:t xml:space="preserve">　施設からの退出が概ね完了した時点において</w:t>
      </w:r>
      <w:r w:rsidR="00037C7D">
        <w:rPr>
          <w:rFonts w:ascii="ＭＳ 明朝" w:eastAsia="ＭＳ 明朝" w:hAnsi="ＭＳ 明朝" w:cs="ＭＳ ゴシック" w:hint="eastAsia"/>
          <w:sz w:val="21"/>
          <w:szCs w:val="21"/>
        </w:rPr>
        <w:t>、</w:t>
      </w:r>
      <w:r w:rsidR="009458D0" w:rsidRPr="00667298">
        <w:rPr>
          <w:rFonts w:ascii="ＭＳ 明朝" w:eastAsia="ＭＳ 明朝" w:hAnsi="ＭＳ 明朝" w:cs="ＭＳ ゴシック" w:hint="eastAsia"/>
          <w:sz w:val="21"/>
          <w:szCs w:val="21"/>
        </w:rPr>
        <w:t>未避難者の有無について確認する。</w:t>
      </w:r>
    </w:p>
    <w:p w14:paraId="7B3B2D72" w14:textId="77777777" w:rsidR="009458D0" w:rsidRPr="00667298" w:rsidRDefault="009458D0" w:rsidP="009458D0">
      <w:pPr>
        <w:rPr>
          <w:rFonts w:ascii="ＭＳ 明朝" w:eastAsia="ＭＳ 明朝" w:hAnsi="ＭＳ 明朝"/>
          <w:sz w:val="21"/>
          <w:szCs w:val="21"/>
        </w:rPr>
      </w:pPr>
    </w:p>
    <w:p w14:paraId="1079540B" w14:textId="35B883E4" w:rsidR="007F79A0" w:rsidRPr="00667298" w:rsidRDefault="007F79A0" w:rsidP="007F79A0">
      <w:pPr>
        <w:ind w:firstLineChars="100" w:firstLine="213"/>
        <w:rPr>
          <w:rFonts w:hAnsi="ＭＳ ゴシック"/>
          <w:sz w:val="21"/>
          <w:szCs w:val="21"/>
        </w:rPr>
      </w:pPr>
      <w:r w:rsidRPr="00667298">
        <w:rPr>
          <w:rFonts w:hAnsi="ＭＳ ゴシック" w:hint="eastAsia"/>
          <w:sz w:val="21"/>
          <w:szCs w:val="21"/>
        </w:rPr>
        <w:t>(4) 施設周辺や避難経路の点検</w:t>
      </w:r>
    </w:p>
    <w:p w14:paraId="0EA60057" w14:textId="38352636" w:rsidR="007F79A0" w:rsidRPr="00667298" w:rsidRDefault="007F79A0" w:rsidP="007F79A0">
      <w:pPr>
        <w:ind w:left="255" w:firstLineChars="100" w:firstLine="213"/>
        <w:rPr>
          <w:rFonts w:asciiTheme="minorEastAsia" w:eastAsiaTheme="minorEastAsia" w:hAnsiTheme="minorEastAsia"/>
          <w:color w:val="000000" w:themeColor="text1"/>
          <w:sz w:val="21"/>
          <w:szCs w:val="21"/>
        </w:rPr>
      </w:pPr>
      <w:r w:rsidRPr="00667298">
        <w:rPr>
          <w:rFonts w:ascii="ＭＳ 明朝" w:eastAsia="ＭＳ 明朝" w:hAnsi="ＭＳ 明朝" w:cs="ＭＳ ゴシック" w:hint="eastAsia"/>
          <w:sz w:val="21"/>
          <w:szCs w:val="21"/>
        </w:rPr>
        <w:t xml:space="preserve">ア　</w:t>
      </w:r>
      <w:r w:rsidR="002E55B8" w:rsidRPr="008C6E1D">
        <w:rPr>
          <w:rFonts w:ascii="ＭＳ 明朝" w:eastAsia="ＭＳ 明朝" w:hAnsi="ＭＳ 明朝" w:cs="ＭＳ ゴシック" w:hint="eastAsia"/>
          <w:color w:val="000000" w:themeColor="text1"/>
          <w:sz w:val="21"/>
          <w:szCs w:val="21"/>
          <w:u w:val="double"/>
        </w:rPr>
        <w:t xml:space="preserve">　　</w:t>
      </w:r>
      <w:r w:rsidR="006D4DC2" w:rsidRPr="00667298">
        <w:rPr>
          <w:rFonts w:asciiTheme="minorEastAsia" w:eastAsiaTheme="minorEastAsia" w:hAnsiTheme="minorEastAsia" w:hint="eastAsia"/>
          <w:color w:val="000000" w:themeColor="text1"/>
          <w:sz w:val="21"/>
          <w:szCs w:val="21"/>
          <w:u w:val="double"/>
        </w:rPr>
        <w:t xml:space="preserve">　　　　　　</w:t>
      </w:r>
      <w:r w:rsidR="002E55B8" w:rsidRPr="008C6E1D">
        <w:rPr>
          <w:rFonts w:ascii="ＭＳ 明朝" w:eastAsia="ＭＳ 明朝" w:hAnsi="ＭＳ 明朝" w:cs="ＭＳ ゴシック" w:hint="eastAsia"/>
          <w:color w:val="000000" w:themeColor="text1"/>
          <w:sz w:val="21"/>
          <w:szCs w:val="21"/>
          <w:u w:val="double"/>
        </w:rPr>
        <w:t xml:space="preserve">　　</w:t>
      </w:r>
      <w:r w:rsidRPr="00667298">
        <w:rPr>
          <w:rFonts w:asciiTheme="minorEastAsia" w:eastAsiaTheme="minorEastAsia" w:hAnsiTheme="minorEastAsia" w:hint="eastAsia"/>
          <w:color w:val="000000" w:themeColor="text1"/>
          <w:sz w:val="21"/>
          <w:szCs w:val="21"/>
        </w:rPr>
        <w:t>へ移動する際、施設敷地内の樹木や支障物が無いか点検を実施</w:t>
      </w:r>
    </w:p>
    <w:p w14:paraId="095734ED" w14:textId="71962C5B" w:rsidR="007F79A0" w:rsidRPr="00667298" w:rsidRDefault="007F79A0" w:rsidP="007F79A0">
      <w:pPr>
        <w:ind w:left="255" w:firstLineChars="200" w:firstLine="427"/>
        <w:rPr>
          <w:rFonts w:ascii="ＭＳ 明朝" w:eastAsia="ＭＳ 明朝" w:hAnsi="ＭＳ 明朝" w:cs="ＭＳ ゴシック"/>
          <w:color w:val="000000" w:themeColor="text1"/>
          <w:sz w:val="21"/>
          <w:szCs w:val="21"/>
        </w:rPr>
      </w:pPr>
      <w:r w:rsidRPr="00667298">
        <w:rPr>
          <w:rFonts w:ascii="ＭＳ 明朝" w:eastAsia="ＭＳ 明朝" w:hAnsi="ＭＳ 明朝" w:cs="ＭＳ ゴシック" w:hint="eastAsia"/>
          <w:color w:val="000000" w:themeColor="text1"/>
          <w:sz w:val="21"/>
          <w:szCs w:val="21"/>
        </w:rPr>
        <w:t>し、支障となる樹木は適宜剪定を実施する。</w:t>
      </w:r>
    </w:p>
    <w:p w14:paraId="2A3D5621" w14:textId="2FEB9B3C" w:rsidR="00786A91" w:rsidRDefault="007F79A0" w:rsidP="00955965">
      <w:pPr>
        <w:ind w:left="254" w:firstLineChars="100" w:firstLine="213"/>
        <w:rPr>
          <w:rFonts w:ascii="ＭＳ 明朝" w:eastAsia="ＭＳ 明朝" w:hAnsi="ＭＳ 明朝"/>
          <w:sz w:val="21"/>
          <w:szCs w:val="21"/>
        </w:rPr>
      </w:pPr>
      <w:r w:rsidRPr="00667298">
        <w:rPr>
          <w:rFonts w:ascii="ＭＳ 明朝" w:eastAsia="ＭＳ 明朝" w:hAnsi="ＭＳ 明朝" w:cs="ＭＳ ゴシック" w:hint="eastAsia"/>
          <w:color w:val="000000" w:themeColor="text1"/>
          <w:sz w:val="21"/>
          <w:szCs w:val="21"/>
        </w:rPr>
        <w:t>イ　施設内の移動時に支障となるものがないかを確認し、支障物は速やかに移動する。</w:t>
      </w:r>
      <w:r w:rsidR="00786A91">
        <w:rPr>
          <w:rFonts w:ascii="ＭＳ 明朝" w:eastAsia="ＭＳ 明朝" w:hAnsi="ＭＳ 明朝"/>
          <w:sz w:val="21"/>
          <w:szCs w:val="21"/>
        </w:rPr>
        <w:br w:type="page"/>
      </w:r>
    </w:p>
    <w:p w14:paraId="651E329C" w14:textId="7648D6DA" w:rsidR="009458D0" w:rsidRPr="00667298" w:rsidRDefault="0052727F" w:rsidP="009458D0">
      <w:pPr>
        <w:rPr>
          <w:rFonts w:hAnsi="ＭＳ ゴシック"/>
          <w:b/>
          <w:szCs w:val="28"/>
          <w:u w:val="single"/>
        </w:rPr>
      </w:pPr>
      <w:r>
        <w:rPr>
          <w:rFonts w:hAnsi="ＭＳ ゴシック" w:hint="eastAsia"/>
          <w:b/>
          <w:szCs w:val="28"/>
          <w:u w:val="single"/>
        </w:rPr>
        <w:lastRenderedPageBreak/>
        <w:t>６</w:t>
      </w:r>
      <w:r w:rsidR="009458D0" w:rsidRPr="00667298">
        <w:rPr>
          <w:rFonts w:hAnsi="ＭＳ ゴシック" w:hint="eastAsia"/>
          <w:b/>
          <w:szCs w:val="28"/>
          <w:u w:val="single"/>
        </w:rPr>
        <w:t xml:space="preserve">　避難</w:t>
      </w:r>
      <w:r w:rsidR="00C758DC">
        <w:rPr>
          <w:rFonts w:hAnsi="ＭＳ ゴシック" w:hint="eastAsia"/>
          <w:b/>
          <w:szCs w:val="28"/>
          <w:u w:val="single"/>
        </w:rPr>
        <w:t>の確保を図るための施設</w:t>
      </w:r>
      <w:r w:rsidR="00B71BEF" w:rsidRPr="00667298">
        <w:rPr>
          <w:rFonts w:hAnsi="ＭＳ ゴシック" w:hint="eastAsia"/>
          <w:b/>
          <w:szCs w:val="28"/>
          <w:u w:val="single"/>
        </w:rPr>
        <w:t>の整備</w:t>
      </w:r>
      <w:r w:rsidR="00115F5B">
        <w:rPr>
          <w:rFonts w:hAnsi="ＭＳ ゴシック" w:hint="eastAsia"/>
          <w:b/>
          <w:szCs w:val="28"/>
          <w:u w:val="single"/>
        </w:rPr>
        <w:t>（様式５）</w:t>
      </w:r>
      <w:r w:rsidR="001D0C9E" w:rsidRPr="00667298">
        <w:rPr>
          <w:rFonts w:hAnsi="ＭＳ ゴシック" w:hint="eastAsia"/>
          <w:b/>
          <w:szCs w:val="28"/>
          <w:u w:val="single"/>
        </w:rPr>
        <w:t xml:space="preserve">　　　　　　　　</w:t>
      </w:r>
      <w:r w:rsidR="00FF379D" w:rsidRPr="00667298">
        <w:rPr>
          <w:rFonts w:hAnsi="ＭＳ ゴシック" w:hint="eastAsia"/>
          <w:b/>
          <w:szCs w:val="28"/>
          <w:u w:val="single"/>
        </w:rPr>
        <w:t xml:space="preserve">　</w:t>
      </w:r>
      <w:r w:rsidR="001D0C9E" w:rsidRPr="00667298">
        <w:rPr>
          <w:rFonts w:hAnsi="ＭＳ ゴシック" w:hint="eastAsia"/>
          <w:b/>
          <w:szCs w:val="28"/>
          <w:u w:val="single"/>
        </w:rPr>
        <w:t xml:space="preserve">　　　　　　　　　　</w:t>
      </w:r>
    </w:p>
    <w:p w14:paraId="528882C8" w14:textId="3B798816" w:rsidR="009458D0" w:rsidRPr="00667298" w:rsidRDefault="009458D0" w:rsidP="009458D0">
      <w:pPr>
        <w:ind w:left="254"/>
        <w:rPr>
          <w:rFonts w:ascii="ＭＳ 明朝" w:eastAsia="ＭＳ 明朝" w:hAnsi="ＭＳ 明朝"/>
          <w:sz w:val="21"/>
          <w:szCs w:val="21"/>
        </w:rPr>
      </w:pPr>
      <w:r w:rsidRPr="00667298">
        <w:rPr>
          <w:rFonts w:ascii="ＭＳ 明朝" w:eastAsia="ＭＳ 明朝" w:hAnsi="ＭＳ 明朝" w:hint="eastAsia"/>
          <w:sz w:val="21"/>
          <w:szCs w:val="21"/>
        </w:rPr>
        <w:t>(1) 情報収集・伝達及び避難誘導の際に使用する施設及び資器材については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表「避難確保資器</w:t>
      </w:r>
    </w:p>
    <w:p w14:paraId="5A0E1303" w14:textId="77777777" w:rsidR="009458D0" w:rsidRPr="00667298" w:rsidRDefault="009458D0" w:rsidP="009458D0">
      <w:pPr>
        <w:ind w:left="254" w:firstLineChars="100" w:firstLine="213"/>
        <w:rPr>
          <w:rFonts w:ascii="ＭＳ 明朝" w:eastAsia="ＭＳ 明朝" w:hAnsi="ＭＳ 明朝"/>
          <w:sz w:val="21"/>
          <w:szCs w:val="21"/>
        </w:rPr>
      </w:pPr>
      <w:r w:rsidRPr="00667298">
        <w:rPr>
          <w:rFonts w:ascii="ＭＳ 明朝" w:eastAsia="ＭＳ 明朝" w:hAnsi="ＭＳ 明朝" w:hint="eastAsia"/>
          <w:sz w:val="21"/>
          <w:szCs w:val="21"/>
        </w:rPr>
        <w:t>材等一覧」に示すとおりである。</w:t>
      </w:r>
    </w:p>
    <w:p w14:paraId="68FC4A8E" w14:textId="77777777" w:rsidR="00D63968" w:rsidRPr="00667298" w:rsidRDefault="00D63968" w:rsidP="009458D0">
      <w:pPr>
        <w:ind w:left="254" w:firstLineChars="100" w:firstLine="213"/>
        <w:rPr>
          <w:rFonts w:ascii="ＭＳ 明朝" w:eastAsia="ＭＳ 明朝" w:hAnsi="ＭＳ 明朝"/>
          <w:sz w:val="21"/>
          <w:szCs w:val="21"/>
        </w:rPr>
      </w:pPr>
    </w:p>
    <w:p w14:paraId="31C51C14" w14:textId="376AAC6D" w:rsidR="00D63968" w:rsidRPr="00667298" w:rsidRDefault="009458D0" w:rsidP="00D63968">
      <w:pPr>
        <w:ind w:left="254"/>
        <w:rPr>
          <w:rFonts w:ascii="ＭＳ 明朝" w:eastAsia="ＭＳ 明朝" w:hAnsi="ＭＳ 明朝"/>
          <w:sz w:val="21"/>
          <w:szCs w:val="21"/>
        </w:rPr>
      </w:pPr>
      <w:r w:rsidRPr="00667298">
        <w:rPr>
          <w:rFonts w:ascii="ＭＳ 明朝" w:eastAsia="ＭＳ 明朝" w:hAnsi="ＭＳ 明朝" w:hint="eastAsia"/>
          <w:sz w:val="21"/>
          <w:szCs w:val="21"/>
        </w:rPr>
        <w:t>(2) これらの資器材等については</w:t>
      </w:r>
      <w:r w:rsidR="00037C7D">
        <w:rPr>
          <w:rFonts w:ascii="ＭＳ 明朝" w:eastAsia="ＭＳ 明朝" w:hAnsi="ＭＳ 明朝" w:hint="eastAsia"/>
          <w:sz w:val="21"/>
          <w:szCs w:val="21"/>
        </w:rPr>
        <w:t>、</w:t>
      </w:r>
      <w:r w:rsidRPr="00667298">
        <w:rPr>
          <w:rFonts w:ascii="ＭＳ 明朝" w:eastAsia="ＭＳ 明朝" w:hAnsi="ＭＳ 明朝" w:hint="eastAsia"/>
          <w:sz w:val="21"/>
          <w:szCs w:val="21"/>
        </w:rPr>
        <w:t>日頃からその維持管理に努めるものとする。</w:t>
      </w:r>
    </w:p>
    <w:p w14:paraId="71D2F3B8" w14:textId="77777777" w:rsidR="007F6836" w:rsidRPr="00667298" w:rsidRDefault="007F6836" w:rsidP="00D63968">
      <w:pPr>
        <w:ind w:left="254" w:firstLineChars="1600" w:firstLine="3415"/>
        <w:rPr>
          <w:rFonts w:ascii="ＭＳ 明朝" w:eastAsia="ＭＳ 明朝" w:hAnsi="ＭＳ 明朝"/>
          <w:sz w:val="21"/>
          <w:szCs w:val="21"/>
        </w:rPr>
      </w:pPr>
    </w:p>
    <w:p w14:paraId="44DCCC7C" w14:textId="183F2461" w:rsidR="009458D0" w:rsidRPr="00667298" w:rsidRDefault="00D63968" w:rsidP="00D63968">
      <w:pPr>
        <w:ind w:left="254" w:firstLineChars="1600" w:firstLine="3415"/>
        <w:rPr>
          <w:rFonts w:ascii="ＭＳ 明朝" w:eastAsia="ＭＳ 明朝" w:hAnsi="ＭＳ 明朝"/>
          <w:sz w:val="21"/>
          <w:szCs w:val="21"/>
        </w:rPr>
      </w:pPr>
      <w:r w:rsidRPr="00667298">
        <w:rPr>
          <w:rFonts w:ascii="ＭＳ 明朝" w:eastAsia="ＭＳ 明朝" w:hAnsi="ＭＳ 明朝" w:hint="eastAsia"/>
          <w:sz w:val="21"/>
          <w:szCs w:val="21"/>
        </w:rPr>
        <w:t>（</w:t>
      </w:r>
      <w:r w:rsidR="009458D0" w:rsidRPr="00667298">
        <w:rPr>
          <w:rFonts w:ascii="ＭＳ 明朝" w:eastAsia="ＭＳ 明朝" w:hAnsi="ＭＳ 明朝" w:hint="eastAsia"/>
          <w:sz w:val="21"/>
          <w:szCs w:val="21"/>
        </w:rPr>
        <w:t>避難確保資器材等一覧</w:t>
      </w:r>
      <w:r w:rsidRPr="00667298">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6"/>
        <w:gridCol w:w="7126"/>
      </w:tblGrid>
      <w:tr w:rsidR="00667298" w:rsidRPr="00667298" w14:paraId="0852FCEB" w14:textId="77777777" w:rsidTr="002F2DC1">
        <w:tc>
          <w:tcPr>
            <w:tcW w:w="1905" w:type="dxa"/>
            <w:tcBorders>
              <w:top w:val="single" w:sz="4" w:space="0" w:color="auto"/>
              <w:left w:val="single" w:sz="4" w:space="0" w:color="auto"/>
              <w:bottom w:val="double" w:sz="4" w:space="0" w:color="auto"/>
              <w:right w:val="double" w:sz="4" w:space="0" w:color="auto"/>
            </w:tcBorders>
          </w:tcPr>
          <w:p w14:paraId="659D8796"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14:paraId="67677DD3" w14:textId="77777777" w:rsidR="009458D0" w:rsidRPr="00667298" w:rsidRDefault="009458D0" w:rsidP="009458D0">
            <w:pPr>
              <w:jc w:val="cente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使用する設備又は資器材</w:t>
            </w:r>
          </w:p>
        </w:tc>
      </w:tr>
      <w:tr w:rsidR="00667298" w:rsidRPr="00667298" w14:paraId="39EABD59" w14:textId="77777777" w:rsidTr="002F2DC1">
        <w:tc>
          <w:tcPr>
            <w:tcW w:w="1905" w:type="dxa"/>
            <w:tcBorders>
              <w:top w:val="double" w:sz="4" w:space="0" w:color="auto"/>
              <w:left w:val="single" w:sz="4" w:space="0" w:color="auto"/>
              <w:right w:val="double" w:sz="4" w:space="0" w:color="auto"/>
            </w:tcBorders>
          </w:tcPr>
          <w:p w14:paraId="72BD811C"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14:paraId="2668B2B9" w14:textId="7316ECAB" w:rsidR="009458D0" w:rsidRDefault="00CC1316" w:rsidP="009458D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名簿（従業員、利用者）、</w:t>
            </w:r>
            <w:r w:rsidR="007F79A0" w:rsidRPr="00667298">
              <w:rPr>
                <w:rFonts w:ascii="ＭＳ 明朝" w:eastAsia="ＭＳ 明朝" w:hAnsi="ＭＳ 明朝" w:hint="eastAsia"/>
                <w:color w:val="000000" w:themeColor="text1"/>
                <w:sz w:val="21"/>
                <w:szCs w:val="21"/>
              </w:rPr>
              <w:t>テレビ</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ラジオ</w:t>
            </w:r>
            <w:r w:rsidR="00037C7D">
              <w:rPr>
                <w:rFonts w:ascii="ＭＳ 明朝" w:eastAsia="ＭＳ 明朝" w:hAnsi="ＭＳ 明朝" w:hint="eastAsia"/>
                <w:color w:val="000000" w:themeColor="text1"/>
                <w:sz w:val="21"/>
                <w:szCs w:val="21"/>
              </w:rPr>
              <w:t>、</w:t>
            </w:r>
            <w:r>
              <w:rPr>
                <w:rFonts w:ascii="ＭＳ 明朝" w:eastAsia="ＭＳ 明朝" w:hAnsi="ＭＳ 明朝" w:hint="eastAsia"/>
                <w:color w:val="000000" w:themeColor="text1"/>
                <w:sz w:val="21"/>
                <w:szCs w:val="21"/>
              </w:rPr>
              <w:t>トランシーバー、</w:t>
            </w:r>
            <w:r w:rsidR="009458D0" w:rsidRPr="00667298">
              <w:rPr>
                <w:rFonts w:ascii="ＭＳ 明朝" w:eastAsia="ＭＳ 明朝" w:hAnsi="ＭＳ 明朝" w:hint="eastAsia"/>
                <w:color w:val="000000" w:themeColor="text1"/>
                <w:sz w:val="21"/>
                <w:szCs w:val="21"/>
              </w:rPr>
              <w:t>タブレット</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ファックス</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携帯電話</w:t>
            </w:r>
            <w:r w:rsidR="00037C7D">
              <w:rPr>
                <w:rFonts w:ascii="ＭＳ 明朝" w:eastAsia="ＭＳ 明朝" w:hAnsi="ＭＳ 明朝" w:hint="eastAsia"/>
                <w:color w:val="000000" w:themeColor="text1"/>
                <w:sz w:val="21"/>
                <w:szCs w:val="21"/>
              </w:rPr>
              <w:t>、</w:t>
            </w:r>
            <w:r w:rsidR="009458D0" w:rsidRPr="00667298">
              <w:rPr>
                <w:rFonts w:ascii="ＭＳ 明朝" w:eastAsia="ＭＳ 明朝" w:hAnsi="ＭＳ 明朝" w:hint="eastAsia"/>
                <w:color w:val="000000" w:themeColor="text1"/>
                <w:sz w:val="21"/>
                <w:szCs w:val="21"/>
              </w:rPr>
              <w:t>懐中電灯</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Pr>
                <w:rFonts w:ascii="ＭＳ 明朝" w:eastAsia="ＭＳ 明朝" w:hAnsi="ＭＳ 明朝" w:hint="eastAsia"/>
                <w:color w:val="000000" w:themeColor="text1"/>
                <w:sz w:val="21"/>
                <w:szCs w:val="21"/>
              </w:rPr>
              <w:t>、投光器</w:t>
            </w:r>
          </w:p>
          <w:p w14:paraId="5D452273" w14:textId="36BA5DAF" w:rsidR="00CE662C" w:rsidRDefault="00CC1316" w:rsidP="009458D0">
            <w:pP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等</w:t>
            </w:r>
          </w:p>
          <w:p w14:paraId="6B0F02C9" w14:textId="29E80AB2" w:rsidR="00CE662C" w:rsidRPr="00667298" w:rsidRDefault="00FB13F1" w:rsidP="009458D0">
            <w:pPr>
              <w:rPr>
                <w:rFonts w:ascii="ＭＳ 明朝" w:eastAsia="ＭＳ 明朝" w:hAnsi="ＭＳ 明朝"/>
                <w:color w:val="000000" w:themeColor="text1"/>
                <w:sz w:val="21"/>
                <w:szCs w:val="21"/>
              </w:rPr>
            </w:pPr>
            <w:r w:rsidRPr="00037C7D">
              <w:rPr>
                <w:rFonts w:asciiTheme="minorEastAsia" w:eastAsiaTheme="minorEastAsia" w:hAnsiTheme="minorEastAsia" w:hint="eastAsia"/>
                <w:sz w:val="21"/>
                <w:szCs w:val="21"/>
                <w:u w:val="double"/>
              </w:rPr>
              <w:t xml:space="preserve">　　　　　　　　　　　　</w:t>
            </w:r>
          </w:p>
        </w:tc>
      </w:tr>
      <w:tr w:rsidR="00667298" w:rsidRPr="00667298" w14:paraId="4AD4E053" w14:textId="77777777" w:rsidTr="002F2DC1">
        <w:tc>
          <w:tcPr>
            <w:tcW w:w="1905" w:type="dxa"/>
            <w:tcBorders>
              <w:left w:val="single" w:sz="4" w:space="0" w:color="auto"/>
              <w:bottom w:val="single" w:sz="4" w:space="0" w:color="auto"/>
              <w:right w:val="double" w:sz="4" w:space="0" w:color="auto"/>
            </w:tcBorders>
          </w:tcPr>
          <w:p w14:paraId="7D6EE18F" w14:textId="77777777" w:rsidR="009458D0" w:rsidRPr="00667298" w:rsidRDefault="009458D0" w:rsidP="009458D0">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14:paraId="199D23F3" w14:textId="14392CAE" w:rsidR="009458D0" w:rsidRDefault="009458D0" w:rsidP="00D63968">
            <w:pPr>
              <w:rPr>
                <w:rFonts w:ascii="ＭＳ 明朝" w:eastAsia="ＭＳ 明朝" w:hAnsi="ＭＳ 明朝"/>
                <w:color w:val="000000" w:themeColor="text1"/>
                <w:sz w:val="21"/>
                <w:szCs w:val="21"/>
              </w:rPr>
            </w:pPr>
            <w:r w:rsidRPr="00667298">
              <w:rPr>
                <w:rFonts w:ascii="ＭＳ 明朝" w:eastAsia="ＭＳ 明朝" w:hAnsi="ＭＳ 明朝" w:hint="eastAsia"/>
                <w:color w:val="000000" w:themeColor="text1"/>
                <w:sz w:val="21"/>
                <w:szCs w:val="21"/>
              </w:rPr>
              <w:t>名簿（従業員</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利用者等）</w:t>
            </w:r>
            <w:r w:rsidR="00037C7D">
              <w:rPr>
                <w:rFonts w:ascii="ＭＳ 明朝" w:eastAsia="ＭＳ 明朝" w:hAnsi="ＭＳ 明朝" w:hint="eastAsia"/>
                <w:color w:val="000000" w:themeColor="text1"/>
                <w:sz w:val="21"/>
                <w:szCs w:val="21"/>
              </w:rPr>
              <w:t>、</w:t>
            </w:r>
            <w:r w:rsidR="005C74E4">
              <w:rPr>
                <w:rFonts w:ascii="ＭＳ 明朝" w:eastAsia="ＭＳ 明朝" w:hAnsi="ＭＳ 明朝" w:hint="eastAsia"/>
                <w:color w:val="000000" w:themeColor="text1"/>
                <w:sz w:val="21"/>
                <w:szCs w:val="21"/>
              </w:rPr>
              <w:t>誘導</w:t>
            </w:r>
            <w:r w:rsidRPr="00667298">
              <w:rPr>
                <w:rFonts w:ascii="ＭＳ 明朝" w:eastAsia="ＭＳ 明朝" w:hAnsi="ＭＳ 明朝" w:hint="eastAsia"/>
                <w:color w:val="000000" w:themeColor="text1"/>
                <w:sz w:val="21"/>
                <w:szCs w:val="21"/>
              </w:rPr>
              <w:t>旗</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タブレット</w:t>
            </w:r>
            <w:r w:rsidR="00037C7D">
              <w:rPr>
                <w:rFonts w:ascii="ＭＳ 明朝" w:eastAsia="ＭＳ 明朝" w:hAnsi="ＭＳ 明朝" w:hint="eastAsia"/>
                <w:color w:val="000000" w:themeColor="text1"/>
                <w:sz w:val="21"/>
                <w:szCs w:val="21"/>
              </w:rPr>
              <w:t>、</w:t>
            </w:r>
            <w:r w:rsidR="00CC1316">
              <w:rPr>
                <w:rFonts w:ascii="ＭＳ 明朝" w:eastAsia="ＭＳ 明朝" w:hAnsi="ＭＳ 明朝" w:hint="eastAsia"/>
                <w:color w:val="000000" w:themeColor="text1"/>
                <w:sz w:val="21"/>
                <w:szCs w:val="21"/>
              </w:rPr>
              <w:t>トランシーバー、</w:t>
            </w:r>
            <w:r w:rsidRPr="00667298">
              <w:rPr>
                <w:rFonts w:ascii="ＭＳ 明朝" w:eastAsia="ＭＳ 明朝" w:hAnsi="ＭＳ 明朝" w:hint="eastAsia"/>
                <w:color w:val="000000" w:themeColor="text1"/>
                <w:sz w:val="21"/>
                <w:szCs w:val="21"/>
              </w:rPr>
              <w:t>携帯電話</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懐中電灯</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携帯用拡声器</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電池式照明器具</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電池</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携帯電話用バッテリー</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ライフジャケット</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蛍光塗料</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車いす</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担架</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大人用おむつ</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常備薬</w:t>
            </w:r>
            <w:r w:rsidR="00037C7D">
              <w:rPr>
                <w:rFonts w:ascii="ＭＳ 明朝" w:eastAsia="ＭＳ 明朝" w:hAnsi="ＭＳ 明朝" w:hint="eastAsia"/>
                <w:color w:val="000000" w:themeColor="text1"/>
                <w:sz w:val="21"/>
                <w:szCs w:val="21"/>
              </w:rPr>
              <w:t>、</w:t>
            </w:r>
            <w:r w:rsidRPr="00667298">
              <w:rPr>
                <w:rFonts w:ascii="ＭＳ 明朝" w:eastAsia="ＭＳ 明朝" w:hAnsi="ＭＳ 明朝" w:hint="eastAsia"/>
                <w:color w:val="000000" w:themeColor="text1"/>
                <w:sz w:val="21"/>
                <w:szCs w:val="21"/>
              </w:rPr>
              <w:t>ロープ</w:t>
            </w:r>
            <w:r w:rsidR="00037C7D">
              <w:rPr>
                <w:rFonts w:ascii="ＭＳ 明朝" w:eastAsia="ＭＳ 明朝" w:hAnsi="ＭＳ 明朝" w:hint="eastAsia"/>
                <w:color w:val="000000" w:themeColor="text1"/>
                <w:sz w:val="21"/>
                <w:szCs w:val="21"/>
              </w:rPr>
              <w:t>、</w:t>
            </w:r>
            <w:r w:rsidR="007F79A0" w:rsidRPr="00667298">
              <w:rPr>
                <w:rFonts w:ascii="ＭＳ 明朝" w:eastAsia="ＭＳ 明朝" w:hAnsi="ＭＳ 明朝" w:hint="eastAsia"/>
                <w:color w:val="000000" w:themeColor="text1"/>
                <w:sz w:val="21"/>
                <w:szCs w:val="21"/>
              </w:rPr>
              <w:t>施設内避難のための水・食料・寝具・防寒具</w:t>
            </w:r>
            <w:r w:rsidR="00E418F6">
              <w:rPr>
                <w:rFonts w:ascii="ＭＳ 明朝" w:eastAsia="ＭＳ 明朝" w:hAnsi="ＭＳ 明朝" w:hint="eastAsia"/>
                <w:color w:val="000000" w:themeColor="text1"/>
                <w:sz w:val="21"/>
                <w:szCs w:val="21"/>
              </w:rPr>
              <w:t>、災害用トイレ</w:t>
            </w:r>
            <w:r w:rsidRPr="00667298">
              <w:rPr>
                <w:rFonts w:ascii="ＭＳ 明朝" w:eastAsia="ＭＳ 明朝" w:hAnsi="ＭＳ 明朝" w:hint="eastAsia"/>
                <w:color w:val="000000" w:themeColor="text1"/>
                <w:sz w:val="21"/>
                <w:szCs w:val="21"/>
              </w:rPr>
              <w:t>等</w:t>
            </w:r>
          </w:p>
          <w:p w14:paraId="21D0302D" w14:textId="45EF0729" w:rsidR="00CE662C" w:rsidRPr="00667298" w:rsidRDefault="00FB13F1" w:rsidP="006D4DC2">
            <w:pPr>
              <w:rPr>
                <w:rFonts w:ascii="ＭＳ 明朝" w:eastAsia="ＭＳ 明朝" w:hAnsi="ＭＳ 明朝"/>
                <w:color w:val="000000" w:themeColor="text1"/>
                <w:sz w:val="21"/>
                <w:szCs w:val="21"/>
              </w:rPr>
            </w:pPr>
            <w:r w:rsidRPr="00037C7D">
              <w:rPr>
                <w:rFonts w:asciiTheme="minorEastAsia" w:eastAsiaTheme="minorEastAsia" w:hAnsiTheme="minorEastAsia" w:hint="eastAsia"/>
                <w:sz w:val="21"/>
                <w:szCs w:val="21"/>
                <w:u w:val="double"/>
              </w:rPr>
              <w:t xml:space="preserve">　　　　　　　　　　　　</w:t>
            </w:r>
          </w:p>
        </w:tc>
      </w:tr>
    </w:tbl>
    <w:p w14:paraId="3F9F5CBB" w14:textId="16D349E9" w:rsidR="00CE662C" w:rsidRDefault="00D63968" w:rsidP="00CE662C">
      <w:pPr>
        <w:rPr>
          <w:rFonts w:ascii="ＭＳ 明朝" w:eastAsia="ＭＳ 明朝" w:hAnsi="ＭＳ 明朝"/>
          <w:sz w:val="21"/>
          <w:szCs w:val="21"/>
        </w:rPr>
      </w:pPr>
      <w:r w:rsidRPr="00667298">
        <w:rPr>
          <w:rFonts w:ascii="ＭＳ 明朝" w:eastAsia="ＭＳ 明朝" w:hAnsi="ＭＳ 明朝" w:hint="eastAsia"/>
          <w:sz w:val="21"/>
          <w:szCs w:val="21"/>
        </w:rPr>
        <w:t xml:space="preserve">     </w:t>
      </w:r>
      <w:r w:rsidR="001D3CBA" w:rsidRPr="00667298">
        <w:rPr>
          <w:rFonts w:ascii="ＭＳ 明朝" w:eastAsia="ＭＳ 明朝" w:hAnsi="ＭＳ 明朝" w:hint="eastAsia"/>
          <w:color w:val="000000" w:themeColor="text1"/>
          <w:sz w:val="21"/>
          <w:szCs w:val="21"/>
        </w:rPr>
        <w:t>※施設の状況に応じて</w:t>
      </w:r>
      <w:r w:rsidR="007F6836" w:rsidRPr="00667298">
        <w:rPr>
          <w:rFonts w:ascii="ＭＳ 明朝" w:eastAsia="ＭＳ 明朝" w:hAnsi="ＭＳ 明朝" w:hint="eastAsia"/>
          <w:color w:val="000000" w:themeColor="text1"/>
          <w:sz w:val="21"/>
          <w:szCs w:val="21"/>
        </w:rPr>
        <w:t>、資</w:t>
      </w:r>
      <w:r w:rsidR="00037C7D">
        <w:rPr>
          <w:rFonts w:ascii="ＭＳ 明朝" w:eastAsia="ＭＳ 明朝" w:hAnsi="ＭＳ 明朝" w:hint="eastAsia"/>
          <w:color w:val="000000" w:themeColor="text1"/>
          <w:sz w:val="21"/>
          <w:szCs w:val="21"/>
        </w:rPr>
        <w:t>器</w:t>
      </w:r>
      <w:r w:rsidR="007F6836" w:rsidRPr="00667298">
        <w:rPr>
          <w:rFonts w:ascii="ＭＳ 明朝" w:eastAsia="ＭＳ 明朝" w:hAnsi="ＭＳ 明朝" w:hint="eastAsia"/>
          <w:color w:val="000000" w:themeColor="text1"/>
          <w:sz w:val="21"/>
          <w:szCs w:val="21"/>
        </w:rPr>
        <w:t>材</w:t>
      </w:r>
      <w:r w:rsidR="009528D7" w:rsidRPr="00667298">
        <w:rPr>
          <w:rFonts w:ascii="ＭＳ 明朝" w:eastAsia="ＭＳ 明朝" w:hAnsi="ＭＳ 明朝" w:hint="eastAsia"/>
          <w:color w:val="000000" w:themeColor="text1"/>
          <w:sz w:val="21"/>
          <w:szCs w:val="21"/>
        </w:rPr>
        <w:t>を</w:t>
      </w:r>
      <w:r w:rsidR="001D3CBA" w:rsidRPr="00667298">
        <w:rPr>
          <w:rFonts w:ascii="ＭＳ 明朝" w:eastAsia="ＭＳ 明朝" w:hAnsi="ＭＳ 明朝" w:hint="eastAsia"/>
          <w:color w:val="000000" w:themeColor="text1"/>
          <w:sz w:val="21"/>
          <w:szCs w:val="21"/>
        </w:rPr>
        <w:t>加除</w:t>
      </w:r>
      <w:r w:rsidR="00574BD1">
        <w:rPr>
          <w:rFonts w:ascii="ＭＳ 明朝" w:eastAsia="ＭＳ 明朝" w:hAnsi="ＭＳ 明朝" w:hint="eastAsia"/>
          <w:color w:val="000000" w:themeColor="text1"/>
          <w:sz w:val="21"/>
          <w:szCs w:val="21"/>
        </w:rPr>
        <w:t>してください</w:t>
      </w:r>
      <w:r w:rsidR="00CE662C">
        <w:rPr>
          <w:rFonts w:ascii="ＭＳ 明朝" w:eastAsia="ＭＳ 明朝" w:hAnsi="ＭＳ 明朝" w:hint="eastAsia"/>
          <w:color w:val="000000" w:themeColor="text1"/>
          <w:sz w:val="21"/>
          <w:szCs w:val="21"/>
        </w:rPr>
        <w:t>。</w:t>
      </w:r>
      <w:r w:rsidR="00CE662C">
        <w:rPr>
          <w:rFonts w:ascii="ＭＳ 明朝" w:eastAsia="ＭＳ 明朝" w:hAnsi="ＭＳ 明朝"/>
          <w:sz w:val="21"/>
          <w:szCs w:val="21"/>
        </w:rPr>
        <w:br w:type="page"/>
      </w:r>
    </w:p>
    <w:p w14:paraId="460374B2" w14:textId="77777777" w:rsidR="00C758DC" w:rsidRPr="00C758DC" w:rsidRDefault="00C758DC" w:rsidP="00C758DC">
      <w:pPr>
        <w:rPr>
          <w:rFonts w:hAnsi="ＭＳ ゴシック"/>
          <w:b/>
          <w:szCs w:val="28"/>
          <w:u w:val="single"/>
        </w:rPr>
      </w:pPr>
      <w:r w:rsidRPr="00C758DC">
        <w:rPr>
          <w:rFonts w:hAnsi="ＭＳ ゴシック" w:hint="eastAsia"/>
          <w:b/>
          <w:szCs w:val="28"/>
          <w:u w:val="single"/>
        </w:rPr>
        <w:lastRenderedPageBreak/>
        <w:t xml:space="preserve">７　防災教育及び訓練の実施（様式７）　　　　　　　　　　　　　　　　　　　　　</w:t>
      </w:r>
    </w:p>
    <w:p w14:paraId="0DA09AFF" w14:textId="77777777" w:rsidR="00C758DC" w:rsidRPr="00C758DC" w:rsidRDefault="00C758DC" w:rsidP="00C758DC">
      <w:pPr>
        <w:ind w:firstLineChars="100" w:firstLine="213"/>
        <w:rPr>
          <w:rFonts w:ascii="ＭＳ 明朝" w:eastAsia="ＭＳ 明朝" w:hAnsi="ＭＳ 明朝"/>
          <w:sz w:val="21"/>
          <w:szCs w:val="21"/>
        </w:rPr>
      </w:pPr>
      <w:r w:rsidRPr="00C758DC">
        <w:rPr>
          <w:rFonts w:ascii="ＭＳ 明朝" w:eastAsia="ＭＳ 明朝" w:hAnsi="ＭＳ 明朝" w:hint="eastAsia"/>
          <w:sz w:val="21"/>
          <w:szCs w:val="21"/>
        </w:rPr>
        <w:t>(1) 新規で従業員を採用したときは、随時、研修を実施する。</w:t>
      </w:r>
    </w:p>
    <w:p w14:paraId="6566E34E" w14:textId="50F98BDD" w:rsidR="00C758DC" w:rsidRPr="00C758DC" w:rsidRDefault="00C758DC" w:rsidP="00C758DC">
      <w:pPr>
        <w:ind w:leftChars="100" w:left="496" w:hangingChars="100" w:hanging="213"/>
        <w:rPr>
          <w:rFonts w:ascii="ＭＳ 明朝" w:eastAsia="ＭＳ 明朝" w:hAnsi="ＭＳ 明朝"/>
          <w:sz w:val="21"/>
          <w:szCs w:val="21"/>
        </w:rPr>
      </w:pPr>
      <w:r w:rsidRPr="00C758DC">
        <w:rPr>
          <w:rFonts w:ascii="ＭＳ 明朝" w:eastAsia="ＭＳ 明朝" w:hAnsi="ＭＳ 明朝" w:hint="eastAsia"/>
          <w:sz w:val="21"/>
          <w:szCs w:val="21"/>
        </w:rPr>
        <w:t>(2) 毎年</w:t>
      </w:r>
      <w:r w:rsidRPr="00C758DC">
        <w:rPr>
          <w:rFonts w:ascii="ＭＳ 明朝" w:eastAsia="ＭＳ 明朝" w:hAnsi="ＭＳ 明朝" w:hint="eastAsia"/>
          <w:sz w:val="21"/>
          <w:szCs w:val="21"/>
          <w:u w:val="double"/>
        </w:rPr>
        <w:t xml:space="preserve">　</w:t>
      </w:r>
      <w:r w:rsidR="00955965">
        <w:rPr>
          <w:rFonts w:ascii="ＭＳ 明朝" w:eastAsia="ＭＳ 明朝" w:hAnsi="ＭＳ 明朝" w:hint="eastAsia"/>
          <w:sz w:val="21"/>
          <w:szCs w:val="21"/>
          <w:u w:val="double"/>
        </w:rPr>
        <w:t xml:space="preserve">　　　　</w:t>
      </w:r>
      <w:r w:rsidRPr="00C758DC">
        <w:rPr>
          <w:rFonts w:ascii="ＭＳ 明朝" w:eastAsia="ＭＳ 明朝" w:hAnsi="ＭＳ 明朝" w:hint="eastAsia"/>
          <w:sz w:val="21"/>
          <w:szCs w:val="21"/>
        </w:rPr>
        <w:t>月に全従業員を対象として情報収集・伝達及び避難誘導に関する訓練を実施する。</w:t>
      </w:r>
    </w:p>
    <w:p w14:paraId="372B09CB" w14:textId="77777777" w:rsidR="00C758DC" w:rsidRPr="00C758DC" w:rsidRDefault="00C758DC" w:rsidP="00C758DC">
      <w:pPr>
        <w:rPr>
          <w:rFonts w:hAnsi="ＭＳ ゴシック"/>
          <w:b/>
          <w:szCs w:val="28"/>
          <w:u w:val="single"/>
        </w:rPr>
      </w:pPr>
    </w:p>
    <w:p w14:paraId="09237E27" w14:textId="77777777" w:rsidR="00C758DC" w:rsidRPr="00C758DC" w:rsidRDefault="00C758DC" w:rsidP="00C758DC">
      <w:pPr>
        <w:rPr>
          <w:rFonts w:hAnsi="ＭＳ ゴシック"/>
          <w:b/>
          <w:szCs w:val="28"/>
          <w:u w:val="single"/>
        </w:rPr>
      </w:pPr>
    </w:p>
    <w:p w14:paraId="31AB43A2" w14:textId="77777777" w:rsidR="00C758DC" w:rsidRPr="00C758DC" w:rsidRDefault="00C758DC" w:rsidP="00C758DC">
      <w:pPr>
        <w:rPr>
          <w:rFonts w:hAnsi="ＭＳ ゴシック"/>
          <w:b/>
          <w:szCs w:val="28"/>
          <w:u w:val="single"/>
        </w:rPr>
      </w:pPr>
      <w:r w:rsidRPr="00C758DC">
        <w:rPr>
          <w:rFonts w:hAnsi="ＭＳ ゴシック" w:hint="eastAsia"/>
          <w:b/>
          <w:szCs w:val="28"/>
          <w:u w:val="single"/>
        </w:rPr>
        <w:t>８．自衛水防組織の業務に関する事項</w:t>
      </w:r>
    </w:p>
    <w:p w14:paraId="124E70CD" w14:textId="77777777" w:rsidR="00C758DC" w:rsidRPr="00955965" w:rsidRDefault="00C758DC" w:rsidP="00C758DC">
      <w:pPr>
        <w:rPr>
          <w:rFonts w:hAnsi="ＭＳ ゴシック"/>
          <w:b/>
          <w:sz w:val="21"/>
          <w:szCs w:val="21"/>
          <w:u w:val="single"/>
        </w:rPr>
      </w:pPr>
      <w:r w:rsidRPr="00955965">
        <w:rPr>
          <w:rFonts w:hAnsi="ＭＳ ゴシック" w:hint="eastAsia"/>
          <w:b/>
          <w:sz w:val="21"/>
          <w:szCs w:val="21"/>
          <w:u w:val="single"/>
        </w:rPr>
        <w:t>※設置時には、以下について記入</w:t>
      </w:r>
    </w:p>
    <w:p w14:paraId="664A1EDE" w14:textId="77777777" w:rsidR="00C758DC" w:rsidRPr="00955965" w:rsidRDefault="00C758DC" w:rsidP="00C758DC">
      <w:pPr>
        <w:rPr>
          <w:rFonts w:ascii="ＭＳ 明朝" w:eastAsia="ＭＳ 明朝" w:hAnsi="ＭＳ 明朝"/>
          <w:sz w:val="21"/>
          <w:szCs w:val="21"/>
        </w:rPr>
      </w:pPr>
      <w:r w:rsidRPr="00955965">
        <w:rPr>
          <w:rFonts w:ascii="ＭＳ 明朝" w:eastAsia="ＭＳ 明朝" w:hAnsi="ＭＳ 明朝" w:hint="eastAsia"/>
          <w:sz w:val="21"/>
          <w:szCs w:val="21"/>
        </w:rPr>
        <w:t>（１）「自衛水防組織活動要領」に基づき自衛水防組織を設置する。</w:t>
      </w:r>
    </w:p>
    <w:p w14:paraId="448F25E8" w14:textId="77777777" w:rsidR="00C758DC" w:rsidRPr="00955965" w:rsidRDefault="00C758DC" w:rsidP="00C758DC">
      <w:pPr>
        <w:rPr>
          <w:rFonts w:ascii="ＭＳ 明朝" w:eastAsia="ＭＳ 明朝" w:hAnsi="ＭＳ 明朝"/>
          <w:sz w:val="21"/>
          <w:szCs w:val="21"/>
        </w:rPr>
      </w:pPr>
    </w:p>
    <w:p w14:paraId="42AE0767" w14:textId="77777777" w:rsidR="00C758DC" w:rsidRPr="00955965" w:rsidRDefault="00C758DC" w:rsidP="00C758DC">
      <w:pPr>
        <w:rPr>
          <w:rFonts w:ascii="ＭＳ 明朝" w:eastAsia="ＭＳ 明朝" w:hAnsi="ＭＳ 明朝"/>
          <w:sz w:val="21"/>
          <w:szCs w:val="21"/>
        </w:rPr>
      </w:pPr>
      <w:r w:rsidRPr="00955965">
        <w:rPr>
          <w:rFonts w:ascii="ＭＳ 明朝" w:eastAsia="ＭＳ 明朝" w:hAnsi="ＭＳ 明朝" w:hint="eastAsia"/>
          <w:sz w:val="21"/>
          <w:szCs w:val="21"/>
        </w:rPr>
        <w:t>（２）自衛水防組織においては、以下のとおり訓練を実施するものとする。</w:t>
      </w:r>
    </w:p>
    <w:p w14:paraId="295ED741" w14:textId="10779074" w:rsidR="00C758DC" w:rsidRPr="00955965" w:rsidRDefault="00C758DC" w:rsidP="00C758DC">
      <w:pPr>
        <w:rPr>
          <w:rFonts w:ascii="ＭＳ 明朝" w:eastAsia="ＭＳ 明朝" w:hAnsi="ＭＳ 明朝"/>
          <w:sz w:val="21"/>
          <w:szCs w:val="21"/>
        </w:rPr>
      </w:pPr>
      <w:r w:rsidRPr="00955965">
        <w:rPr>
          <w:rFonts w:ascii="ＭＳ 明朝" w:eastAsia="ＭＳ 明朝" w:hAnsi="ＭＳ 明朝" w:hint="eastAsia"/>
          <w:sz w:val="21"/>
          <w:szCs w:val="21"/>
        </w:rPr>
        <w:t xml:space="preserve">　①毎年</w:t>
      </w:r>
      <w:r w:rsidRPr="00955965">
        <w:rPr>
          <w:rFonts w:ascii="ＭＳ 明朝" w:eastAsia="ＭＳ 明朝" w:hAnsi="ＭＳ 明朝" w:hint="eastAsia"/>
          <w:sz w:val="21"/>
          <w:szCs w:val="21"/>
          <w:u w:val="double"/>
        </w:rPr>
        <w:t xml:space="preserve">　　</w:t>
      </w:r>
      <w:r w:rsidR="00955965">
        <w:rPr>
          <w:rFonts w:ascii="ＭＳ 明朝" w:eastAsia="ＭＳ 明朝" w:hAnsi="ＭＳ 明朝" w:hint="eastAsia"/>
          <w:sz w:val="21"/>
          <w:szCs w:val="21"/>
          <w:u w:val="double"/>
        </w:rPr>
        <w:t xml:space="preserve">　</w:t>
      </w:r>
      <w:r w:rsidRPr="00955965">
        <w:rPr>
          <w:rFonts w:ascii="ＭＳ 明朝" w:eastAsia="ＭＳ 明朝" w:hAnsi="ＭＳ 明朝" w:hint="eastAsia"/>
          <w:sz w:val="21"/>
          <w:szCs w:val="21"/>
          <w:u w:val="double"/>
        </w:rPr>
        <w:t xml:space="preserve">　</w:t>
      </w:r>
      <w:r w:rsidRPr="00955965">
        <w:rPr>
          <w:rFonts w:ascii="ＭＳ 明朝" w:eastAsia="ＭＳ 明朝" w:hAnsi="ＭＳ 明朝" w:hint="eastAsia"/>
          <w:sz w:val="21"/>
          <w:szCs w:val="21"/>
        </w:rPr>
        <w:t>月に新たな自衛水防組織の構成員となった施設職員を対象として研修を実施する。</w:t>
      </w:r>
    </w:p>
    <w:p w14:paraId="3674B47A" w14:textId="55ED6C95" w:rsidR="00C758DC" w:rsidRPr="00955965" w:rsidRDefault="00C758DC" w:rsidP="00C758DC">
      <w:pPr>
        <w:rPr>
          <w:rFonts w:ascii="ＭＳ 明朝" w:eastAsia="ＭＳ 明朝" w:hAnsi="ＭＳ 明朝"/>
          <w:sz w:val="21"/>
          <w:szCs w:val="21"/>
        </w:rPr>
      </w:pPr>
      <w:r w:rsidRPr="00955965">
        <w:rPr>
          <w:rFonts w:ascii="ＭＳ 明朝" w:eastAsia="ＭＳ 明朝" w:hAnsi="ＭＳ 明朝" w:hint="eastAsia"/>
          <w:sz w:val="21"/>
          <w:szCs w:val="21"/>
        </w:rPr>
        <w:t xml:space="preserve">　②毎年</w:t>
      </w:r>
      <w:r w:rsidR="00955965" w:rsidRPr="00955965">
        <w:rPr>
          <w:rFonts w:ascii="ＭＳ 明朝" w:eastAsia="ＭＳ 明朝" w:hAnsi="ＭＳ 明朝" w:hint="eastAsia"/>
          <w:sz w:val="21"/>
          <w:szCs w:val="21"/>
          <w:u w:val="double"/>
        </w:rPr>
        <w:t xml:space="preserve">　　</w:t>
      </w:r>
      <w:r w:rsidR="00955965">
        <w:rPr>
          <w:rFonts w:ascii="ＭＳ 明朝" w:eastAsia="ＭＳ 明朝" w:hAnsi="ＭＳ 明朝" w:hint="eastAsia"/>
          <w:sz w:val="21"/>
          <w:szCs w:val="21"/>
          <w:u w:val="double"/>
        </w:rPr>
        <w:t xml:space="preserve">　</w:t>
      </w:r>
      <w:r w:rsidR="00955965" w:rsidRPr="00955965">
        <w:rPr>
          <w:rFonts w:ascii="ＭＳ 明朝" w:eastAsia="ＭＳ 明朝" w:hAnsi="ＭＳ 明朝" w:hint="eastAsia"/>
          <w:sz w:val="21"/>
          <w:szCs w:val="21"/>
          <w:u w:val="double"/>
        </w:rPr>
        <w:t xml:space="preserve">　</w:t>
      </w:r>
      <w:r w:rsidRPr="00955965">
        <w:rPr>
          <w:rFonts w:ascii="ＭＳ 明朝" w:eastAsia="ＭＳ 明朝" w:hAnsi="ＭＳ 明朝" w:hint="eastAsia"/>
          <w:sz w:val="21"/>
          <w:szCs w:val="21"/>
        </w:rPr>
        <w:t>月に行う全職員を対象として訓練に先立って、自衛水防組織の全構成員を対象として情報収集・伝達及び避難誘導に関する訓練を実施する。</w:t>
      </w:r>
    </w:p>
    <w:p w14:paraId="363C7A52" w14:textId="77777777" w:rsidR="00C758DC" w:rsidRPr="00955965" w:rsidRDefault="00C758DC" w:rsidP="00C758DC">
      <w:pPr>
        <w:rPr>
          <w:rFonts w:ascii="ＭＳ 明朝" w:eastAsia="ＭＳ 明朝" w:hAnsi="ＭＳ 明朝"/>
          <w:sz w:val="21"/>
          <w:szCs w:val="21"/>
        </w:rPr>
      </w:pPr>
      <w:r w:rsidRPr="00955965">
        <w:rPr>
          <w:rFonts w:ascii="ＭＳ 明朝" w:eastAsia="ＭＳ 明朝" w:hAnsi="ＭＳ 明朝" w:hint="eastAsia"/>
          <w:sz w:val="21"/>
          <w:szCs w:val="21"/>
        </w:rPr>
        <w:t>（３）自衛水防組織の報告</w:t>
      </w:r>
    </w:p>
    <w:p w14:paraId="492D7900" w14:textId="77777777" w:rsidR="00C758DC" w:rsidRPr="00955965" w:rsidRDefault="00C758DC" w:rsidP="00C758DC">
      <w:pPr>
        <w:rPr>
          <w:rFonts w:ascii="ＭＳ 明朝" w:eastAsia="ＭＳ 明朝" w:hAnsi="ＭＳ 明朝"/>
          <w:sz w:val="21"/>
          <w:szCs w:val="21"/>
        </w:rPr>
      </w:pPr>
      <w:r w:rsidRPr="00955965">
        <w:rPr>
          <w:rFonts w:ascii="ＭＳ 明朝" w:eastAsia="ＭＳ 明朝" w:hAnsi="ＭＳ 明朝" w:hint="eastAsia"/>
          <w:sz w:val="21"/>
          <w:szCs w:val="21"/>
        </w:rPr>
        <w:t xml:space="preserve">　　自衛水防組織を組織または変更をしたときは、遅滞なく当該事項を市町村長へ報告する。</w:t>
      </w:r>
    </w:p>
    <w:p w14:paraId="7087CD56" w14:textId="77777777" w:rsidR="00C758DC" w:rsidRPr="00955965" w:rsidRDefault="00C758DC" w:rsidP="00C758DC">
      <w:pPr>
        <w:rPr>
          <w:rFonts w:ascii="ＭＳ 明朝" w:eastAsia="ＭＳ 明朝" w:hAnsi="ＭＳ 明朝"/>
          <w:sz w:val="21"/>
          <w:szCs w:val="21"/>
        </w:rPr>
      </w:pPr>
    </w:p>
    <w:p w14:paraId="24DD625E" w14:textId="77777777" w:rsidR="00C758DC" w:rsidRPr="00955965" w:rsidRDefault="00C758DC" w:rsidP="00C758DC">
      <w:pPr>
        <w:rPr>
          <w:rFonts w:ascii="ＭＳ 明朝" w:eastAsia="ＭＳ 明朝" w:hAnsi="ＭＳ 明朝"/>
          <w:sz w:val="21"/>
          <w:szCs w:val="21"/>
        </w:rPr>
      </w:pPr>
      <w:r w:rsidRPr="00955965">
        <w:rPr>
          <w:rFonts w:ascii="ＭＳ 明朝" w:eastAsia="ＭＳ 明朝" w:hAnsi="ＭＳ 明朝" w:hint="eastAsia"/>
          <w:sz w:val="21"/>
          <w:szCs w:val="21"/>
        </w:rPr>
        <w:t>「自衛水防組織活動要領」別添</w:t>
      </w:r>
    </w:p>
    <w:p w14:paraId="5C136905" w14:textId="77777777" w:rsidR="00C758DC" w:rsidRPr="00C758DC" w:rsidRDefault="00C758DC" w:rsidP="00C758DC">
      <w:pPr>
        <w:rPr>
          <w:rFonts w:hAnsi="ＭＳ ゴシック"/>
          <w:b/>
          <w:szCs w:val="28"/>
        </w:rPr>
      </w:pPr>
    </w:p>
    <w:p w14:paraId="404A19F4" w14:textId="77777777" w:rsidR="00C758DC" w:rsidRDefault="00C758DC" w:rsidP="00E631DE">
      <w:pPr>
        <w:rPr>
          <w:rFonts w:hAnsi="ＭＳ ゴシック"/>
          <w:b/>
          <w:szCs w:val="28"/>
          <w:u w:val="single"/>
        </w:rPr>
      </w:pPr>
    </w:p>
    <w:p w14:paraId="6F8FC438" w14:textId="3A7D76C3" w:rsidR="00E631DE" w:rsidRPr="00667298" w:rsidRDefault="00C758DC" w:rsidP="00E631DE">
      <w:pPr>
        <w:rPr>
          <w:rFonts w:hAnsi="ＭＳ ゴシック"/>
          <w:b/>
          <w:szCs w:val="28"/>
          <w:u w:val="single"/>
        </w:rPr>
      </w:pPr>
      <w:r>
        <w:rPr>
          <w:rFonts w:hAnsi="ＭＳ ゴシック" w:hint="eastAsia"/>
          <w:b/>
          <w:szCs w:val="28"/>
          <w:u w:val="single"/>
        </w:rPr>
        <w:t>９．</w:t>
      </w:r>
      <w:r w:rsidR="00E631DE" w:rsidRPr="00667298">
        <w:rPr>
          <w:rFonts w:hAnsi="ＭＳ ゴシック" w:hint="eastAsia"/>
          <w:b/>
          <w:szCs w:val="28"/>
          <w:u w:val="single"/>
        </w:rPr>
        <w:t>地域との連携</w:t>
      </w:r>
      <w:r w:rsidR="001D0C9E" w:rsidRPr="00667298">
        <w:rPr>
          <w:rFonts w:hAnsi="ＭＳ ゴシック" w:hint="eastAsia"/>
          <w:b/>
          <w:szCs w:val="28"/>
          <w:u w:val="single"/>
        </w:rPr>
        <w:t xml:space="preserve">　　　　　　　　　　　　　　　　　　　　　　　　　　</w:t>
      </w:r>
    </w:p>
    <w:p w14:paraId="796790E6" w14:textId="7875876B" w:rsidR="00E631DE" w:rsidRPr="00667298" w:rsidRDefault="00E631DE" w:rsidP="00FF379D">
      <w:pPr>
        <w:ind w:left="429" w:hangingChars="200" w:hanging="429"/>
        <w:rPr>
          <w:rFonts w:asciiTheme="minorEastAsia" w:eastAsiaTheme="minorEastAsia" w:hAnsiTheme="minorEastAsia"/>
          <w:sz w:val="21"/>
          <w:szCs w:val="21"/>
        </w:rPr>
      </w:pPr>
      <w:r w:rsidRPr="00667298">
        <w:rPr>
          <w:rFonts w:ascii="ＭＳ 明朝" w:eastAsia="ＭＳ 明朝" w:hAnsi="ＭＳ 明朝" w:hint="eastAsia"/>
          <w:b/>
          <w:sz w:val="21"/>
          <w:szCs w:val="21"/>
        </w:rPr>
        <w:t xml:space="preserve">　</w:t>
      </w:r>
      <w:r w:rsidR="000246DE" w:rsidRPr="00667298">
        <w:rPr>
          <w:rFonts w:asciiTheme="minorEastAsia" w:eastAsiaTheme="minorEastAsia" w:hAnsiTheme="minorEastAsia" w:hint="eastAsia"/>
          <w:sz w:val="21"/>
          <w:szCs w:val="21"/>
        </w:rPr>
        <w:t xml:space="preserve">(1) </w:t>
      </w:r>
      <w:r w:rsidRPr="00667298">
        <w:rPr>
          <w:rFonts w:asciiTheme="minorEastAsia" w:eastAsiaTheme="minorEastAsia" w:hAnsiTheme="minorEastAsia" w:hint="eastAsia"/>
          <w:sz w:val="21"/>
          <w:szCs w:val="21"/>
        </w:rPr>
        <w:t>日頃</w:t>
      </w:r>
      <w:r w:rsidR="000246DE" w:rsidRPr="00667298">
        <w:rPr>
          <w:rFonts w:asciiTheme="minorEastAsia" w:eastAsiaTheme="minorEastAsia" w:hAnsiTheme="minorEastAsia" w:hint="eastAsia"/>
          <w:sz w:val="21"/>
          <w:szCs w:val="21"/>
        </w:rPr>
        <w:t>から</w:t>
      </w:r>
      <w:r w:rsidR="00037C7D">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地域との関係を深め</w:t>
      </w:r>
      <w:r w:rsidR="00037C7D">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非常災害時には</w:t>
      </w:r>
      <w:r w:rsidR="00037C7D">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地域住民からの支援</w:t>
      </w:r>
      <w:r w:rsidR="000246DE" w:rsidRPr="00667298">
        <w:rPr>
          <w:rFonts w:asciiTheme="minorEastAsia" w:eastAsiaTheme="minorEastAsia" w:hAnsiTheme="minorEastAsia" w:hint="eastAsia"/>
          <w:sz w:val="21"/>
          <w:szCs w:val="21"/>
        </w:rPr>
        <w:t>」</w:t>
      </w:r>
      <w:r w:rsidR="00037C7D">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そして</w:t>
      </w:r>
      <w:r w:rsidR="00037C7D">
        <w:rPr>
          <w:rFonts w:asciiTheme="minorEastAsia" w:eastAsiaTheme="minorEastAsia" w:hAnsiTheme="minorEastAsia" w:hint="eastAsia"/>
          <w:sz w:val="21"/>
          <w:szCs w:val="21"/>
        </w:rPr>
        <w:t>、</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地域の要配慮者の避難の受入れ</w:t>
      </w:r>
      <w:r w:rsidR="000246DE" w:rsidRPr="00667298">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など双方向の連携を行う</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152ED1CD" w14:textId="77777777" w:rsidR="000246DE" w:rsidRPr="00667298" w:rsidRDefault="000246DE" w:rsidP="00E631DE">
      <w:pPr>
        <w:ind w:firstLineChars="200" w:firstLine="427"/>
        <w:rPr>
          <w:rFonts w:asciiTheme="minorEastAsia" w:eastAsiaTheme="minorEastAsia" w:hAnsiTheme="minorEastAsia"/>
          <w:sz w:val="21"/>
          <w:szCs w:val="21"/>
        </w:rPr>
      </w:pPr>
    </w:p>
    <w:p w14:paraId="40335DE5" w14:textId="3F364D0A" w:rsidR="00E631DE" w:rsidRDefault="00E631DE" w:rsidP="00E631DE">
      <w:pPr>
        <w:ind w:left="427" w:hangingChars="200" w:hanging="427"/>
        <w:rPr>
          <w:rFonts w:asciiTheme="minorEastAsia" w:eastAsiaTheme="minorEastAsia" w:hAnsiTheme="minorEastAsia"/>
          <w:sz w:val="21"/>
          <w:szCs w:val="21"/>
        </w:rPr>
      </w:pPr>
      <w:r w:rsidRPr="00667298">
        <w:rPr>
          <w:rFonts w:asciiTheme="minorEastAsia" w:eastAsiaTheme="minorEastAsia" w:hAnsiTheme="minorEastAsia" w:hint="eastAsia"/>
          <w:sz w:val="21"/>
          <w:szCs w:val="21"/>
        </w:rPr>
        <w:t xml:space="preserve">　</w:t>
      </w:r>
      <w:r w:rsidR="000246DE" w:rsidRPr="00667298">
        <w:rPr>
          <w:rFonts w:asciiTheme="minorEastAsia" w:eastAsiaTheme="minorEastAsia" w:hAnsiTheme="minorEastAsia" w:hint="eastAsia"/>
          <w:sz w:val="21"/>
          <w:szCs w:val="21"/>
        </w:rPr>
        <w:t xml:space="preserve">(2) </w:t>
      </w:r>
      <w:r w:rsidRPr="00667298">
        <w:rPr>
          <w:rFonts w:asciiTheme="minorEastAsia" w:eastAsiaTheme="minorEastAsia" w:hAnsiTheme="minorEastAsia" w:hint="eastAsia"/>
          <w:sz w:val="21"/>
          <w:szCs w:val="21"/>
        </w:rPr>
        <w:t>避難を速やかに行うために</w:t>
      </w:r>
      <w:r w:rsidR="00037C7D">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地域の自治会や近隣の住民との連携体制を構築し</w:t>
      </w:r>
      <w:r w:rsidR="00037C7D">
        <w:rPr>
          <w:rFonts w:asciiTheme="minorEastAsia" w:eastAsiaTheme="minorEastAsia" w:hAnsiTheme="minorEastAsia" w:hint="eastAsia"/>
          <w:sz w:val="21"/>
          <w:szCs w:val="21"/>
        </w:rPr>
        <w:t>、</w:t>
      </w:r>
      <w:r w:rsidRPr="00667298">
        <w:rPr>
          <w:rFonts w:asciiTheme="minorEastAsia" w:eastAsiaTheme="minorEastAsia" w:hAnsiTheme="minorEastAsia" w:hint="eastAsia"/>
          <w:sz w:val="21"/>
          <w:szCs w:val="21"/>
        </w:rPr>
        <w:t>合同で避難訓練を実施する</w:t>
      </w:r>
      <w:r w:rsidR="001A1776" w:rsidRPr="00667298">
        <w:rPr>
          <w:rFonts w:asciiTheme="minorEastAsia" w:eastAsiaTheme="minorEastAsia" w:hAnsiTheme="minorEastAsia" w:hint="eastAsia"/>
          <w:sz w:val="21"/>
          <w:szCs w:val="21"/>
        </w:rPr>
        <w:t>よう努める</w:t>
      </w:r>
      <w:r w:rsidRPr="00667298">
        <w:rPr>
          <w:rFonts w:asciiTheme="minorEastAsia" w:eastAsiaTheme="minorEastAsia" w:hAnsiTheme="minorEastAsia" w:hint="eastAsia"/>
          <w:sz w:val="21"/>
          <w:szCs w:val="21"/>
        </w:rPr>
        <w:t>。</w:t>
      </w:r>
    </w:p>
    <w:p w14:paraId="0E1DF154" w14:textId="77777777" w:rsidR="001C583A" w:rsidRPr="00667298" w:rsidRDefault="001C583A" w:rsidP="00E631DE">
      <w:pPr>
        <w:ind w:left="427" w:hangingChars="200" w:hanging="427"/>
        <w:rPr>
          <w:rFonts w:asciiTheme="minorEastAsia" w:eastAsiaTheme="minorEastAsia" w:hAnsiTheme="minorEastAsia"/>
          <w:sz w:val="21"/>
          <w:szCs w:val="21"/>
        </w:rPr>
      </w:pPr>
    </w:p>
    <w:p w14:paraId="31451774" w14:textId="3410101E" w:rsidR="00E631DE" w:rsidRPr="00667298" w:rsidRDefault="00C758DC" w:rsidP="00E631DE">
      <w:pPr>
        <w:rPr>
          <w:rFonts w:hAnsi="ＭＳ ゴシック"/>
          <w:b/>
          <w:szCs w:val="28"/>
          <w:u w:val="single"/>
        </w:rPr>
      </w:pPr>
      <w:r>
        <w:rPr>
          <w:rFonts w:hAnsi="ＭＳ ゴシック" w:hint="eastAsia"/>
          <w:b/>
          <w:szCs w:val="28"/>
          <w:u w:val="single"/>
        </w:rPr>
        <w:t>１０．</w:t>
      </w:r>
      <w:r w:rsidR="00E631DE" w:rsidRPr="00667298">
        <w:rPr>
          <w:rFonts w:hAnsi="ＭＳ ゴシック" w:hint="eastAsia"/>
          <w:b/>
          <w:szCs w:val="28"/>
          <w:u w:val="single"/>
        </w:rPr>
        <w:t>関係機関との連絡体制</w:t>
      </w:r>
      <w:r w:rsidR="00115F5B">
        <w:rPr>
          <w:rFonts w:hAnsi="ＭＳ ゴシック" w:hint="eastAsia"/>
          <w:b/>
          <w:szCs w:val="28"/>
          <w:u w:val="single"/>
        </w:rPr>
        <w:t>（様式１０）</w:t>
      </w:r>
      <w:r w:rsidR="001D0C9E" w:rsidRPr="00667298">
        <w:rPr>
          <w:rFonts w:hAnsi="ＭＳ ゴシック" w:hint="eastAsia"/>
          <w:b/>
          <w:szCs w:val="28"/>
          <w:u w:val="single"/>
        </w:rPr>
        <w:t xml:space="preserve">　　　　　　　　　　　　　　　　　　　　　　</w:t>
      </w:r>
    </w:p>
    <w:p w14:paraId="023967C1" w14:textId="4823591C" w:rsidR="00DB0151" w:rsidRPr="00DB0151" w:rsidRDefault="00DB0151" w:rsidP="00DB0151">
      <w:pPr>
        <w:numPr>
          <w:ilvl w:val="0"/>
          <w:numId w:val="10"/>
        </w:numPr>
        <w:rPr>
          <w:rFonts w:asciiTheme="minorEastAsia" w:eastAsiaTheme="minorEastAsia" w:hAnsiTheme="minorEastAsia"/>
          <w:sz w:val="21"/>
          <w:szCs w:val="21"/>
        </w:rPr>
      </w:pPr>
      <w:r w:rsidRPr="00DB0151">
        <w:rPr>
          <w:rFonts w:asciiTheme="minorEastAsia" w:eastAsiaTheme="minorEastAsia" w:hAnsiTheme="minorEastAsia" w:hint="eastAsia"/>
          <w:sz w:val="21"/>
          <w:szCs w:val="21"/>
        </w:rPr>
        <w:t xml:space="preserve">川島町　総務課　防災対策室　</w:t>
      </w:r>
      <w:r w:rsidRPr="00DB0151">
        <w:rPr>
          <w:rFonts w:asciiTheme="minorEastAsia" w:eastAsiaTheme="minorEastAsia" w:hAnsiTheme="minorEastAsia"/>
          <w:sz w:val="21"/>
          <w:szCs w:val="21"/>
        </w:rPr>
        <w:t>049-299-1753</w:t>
      </w:r>
    </w:p>
    <w:p w14:paraId="6F4DFFB9" w14:textId="0F1E6C54" w:rsidR="00DB0151" w:rsidRPr="00DB0151" w:rsidRDefault="00DB0151" w:rsidP="00DB0151">
      <w:pPr>
        <w:numPr>
          <w:ilvl w:val="0"/>
          <w:numId w:val="10"/>
        </w:numPr>
        <w:rPr>
          <w:rFonts w:asciiTheme="minorEastAsia" w:eastAsiaTheme="minorEastAsia" w:hAnsiTheme="minorEastAsia"/>
          <w:sz w:val="21"/>
          <w:szCs w:val="21"/>
        </w:rPr>
      </w:pPr>
      <w:r w:rsidRPr="00DB0151">
        <w:rPr>
          <w:rFonts w:asciiTheme="minorEastAsia" w:eastAsiaTheme="minorEastAsia" w:hAnsiTheme="minorEastAsia" w:hint="eastAsia"/>
          <w:sz w:val="21"/>
          <w:szCs w:val="21"/>
        </w:rPr>
        <w:t xml:space="preserve">川島消防署　</w:t>
      </w:r>
      <w:r w:rsidRPr="00DB0151">
        <w:rPr>
          <w:rFonts w:asciiTheme="minorEastAsia" w:eastAsiaTheme="minorEastAsia" w:hAnsiTheme="minorEastAsia"/>
          <w:sz w:val="21"/>
          <w:szCs w:val="21"/>
        </w:rPr>
        <w:t>049</w:t>
      </w:r>
      <w:r w:rsidRPr="00DB0151">
        <w:rPr>
          <w:rFonts w:asciiTheme="minorEastAsia" w:eastAsiaTheme="minorEastAsia" w:hAnsiTheme="minorEastAsia" w:hint="eastAsia"/>
          <w:sz w:val="21"/>
          <w:szCs w:val="21"/>
        </w:rPr>
        <w:t>－</w:t>
      </w:r>
      <w:r w:rsidRPr="00DB0151">
        <w:rPr>
          <w:rFonts w:asciiTheme="minorEastAsia" w:eastAsiaTheme="minorEastAsia" w:hAnsiTheme="minorEastAsia"/>
          <w:sz w:val="21"/>
          <w:szCs w:val="21"/>
        </w:rPr>
        <w:t>297</w:t>
      </w:r>
      <w:r w:rsidRPr="00DB0151">
        <w:rPr>
          <w:rFonts w:asciiTheme="minorEastAsia" w:eastAsiaTheme="minorEastAsia" w:hAnsiTheme="minorEastAsia" w:hint="eastAsia"/>
          <w:sz w:val="21"/>
          <w:szCs w:val="21"/>
        </w:rPr>
        <w:t>－</w:t>
      </w:r>
      <w:r w:rsidRPr="00DB0151">
        <w:rPr>
          <w:rFonts w:asciiTheme="minorEastAsia" w:eastAsiaTheme="minorEastAsia" w:hAnsiTheme="minorEastAsia"/>
          <w:sz w:val="21"/>
          <w:szCs w:val="21"/>
        </w:rPr>
        <w:t>1891</w:t>
      </w:r>
    </w:p>
    <w:p w14:paraId="3BB3754A" w14:textId="1D2E8E3C" w:rsidR="00DB0151" w:rsidRDefault="00DB0151" w:rsidP="00DB0151">
      <w:pPr>
        <w:numPr>
          <w:ilvl w:val="0"/>
          <w:numId w:val="10"/>
        </w:numPr>
        <w:rPr>
          <w:rFonts w:asciiTheme="minorEastAsia" w:eastAsiaTheme="minorEastAsia" w:hAnsiTheme="minorEastAsia"/>
          <w:sz w:val="21"/>
          <w:szCs w:val="21"/>
        </w:rPr>
      </w:pPr>
      <w:r w:rsidRPr="00DB0151">
        <w:rPr>
          <w:rFonts w:asciiTheme="minorEastAsia" w:eastAsiaTheme="minorEastAsia" w:hAnsiTheme="minorEastAsia" w:hint="eastAsia"/>
          <w:sz w:val="21"/>
          <w:szCs w:val="21"/>
        </w:rPr>
        <w:t xml:space="preserve">東松山警察署　</w:t>
      </w:r>
      <w:r w:rsidRPr="00DB0151">
        <w:rPr>
          <w:rFonts w:asciiTheme="minorEastAsia" w:eastAsiaTheme="minorEastAsia" w:hAnsiTheme="minorEastAsia"/>
          <w:sz w:val="21"/>
          <w:szCs w:val="21"/>
        </w:rPr>
        <w:t>0493</w:t>
      </w:r>
      <w:r w:rsidRPr="00DB0151">
        <w:rPr>
          <w:rFonts w:asciiTheme="minorEastAsia" w:eastAsiaTheme="minorEastAsia" w:hAnsiTheme="minorEastAsia" w:hint="eastAsia"/>
          <w:sz w:val="21"/>
          <w:szCs w:val="21"/>
        </w:rPr>
        <w:t>－</w:t>
      </w:r>
      <w:r w:rsidRPr="00DB0151">
        <w:rPr>
          <w:rFonts w:asciiTheme="minorEastAsia" w:eastAsiaTheme="minorEastAsia" w:hAnsiTheme="minorEastAsia"/>
          <w:sz w:val="21"/>
          <w:szCs w:val="21"/>
        </w:rPr>
        <w:t>25</w:t>
      </w:r>
      <w:r w:rsidRPr="00DB0151">
        <w:rPr>
          <w:rFonts w:asciiTheme="minorEastAsia" w:eastAsiaTheme="minorEastAsia" w:hAnsiTheme="minorEastAsia" w:hint="eastAsia"/>
          <w:sz w:val="21"/>
          <w:szCs w:val="21"/>
        </w:rPr>
        <w:t>－</w:t>
      </w:r>
      <w:r w:rsidRPr="00DB0151">
        <w:rPr>
          <w:rFonts w:asciiTheme="minorEastAsia" w:eastAsiaTheme="minorEastAsia" w:hAnsiTheme="minorEastAsia"/>
          <w:sz w:val="21"/>
          <w:szCs w:val="21"/>
        </w:rPr>
        <w:t>0110</w:t>
      </w:r>
    </w:p>
    <w:p w14:paraId="020F8280" w14:textId="6EA77371" w:rsidR="00995142" w:rsidRPr="001B464D" w:rsidRDefault="00FB13F1" w:rsidP="00DB0151">
      <w:pPr>
        <w:numPr>
          <w:ilvl w:val="0"/>
          <w:numId w:val="10"/>
        </w:numPr>
        <w:rPr>
          <w:rFonts w:asciiTheme="minorEastAsia" w:eastAsiaTheme="minorEastAsia" w:hAnsiTheme="minorEastAsia"/>
          <w:sz w:val="21"/>
          <w:szCs w:val="21"/>
        </w:rPr>
      </w:pPr>
      <w:r w:rsidRPr="001B464D">
        <w:rPr>
          <w:rFonts w:asciiTheme="minorEastAsia" w:eastAsiaTheme="minorEastAsia" w:hAnsiTheme="minorEastAsia" w:hint="eastAsia"/>
          <w:sz w:val="21"/>
          <w:szCs w:val="21"/>
          <w:u w:val="double"/>
        </w:rPr>
        <w:t xml:space="preserve">　　　　　　　　　　　　　</w:t>
      </w:r>
    </w:p>
    <w:p w14:paraId="5BA9B373" w14:textId="4B86D929" w:rsidR="005B5CF1" w:rsidRDefault="005B5CF1" w:rsidP="0011363E">
      <w:pPr>
        <w:jc w:val="left"/>
        <w:rPr>
          <w:rFonts w:hAnsi="ＭＳ ゴシック"/>
          <w:b/>
          <w:szCs w:val="28"/>
          <w:u w:val="single"/>
        </w:rPr>
      </w:pPr>
    </w:p>
    <w:p w14:paraId="634D8E67" w14:textId="77777777" w:rsidR="000422B4" w:rsidRDefault="000422B4" w:rsidP="0011363E">
      <w:pPr>
        <w:jc w:val="left"/>
        <w:rPr>
          <w:rFonts w:hAnsi="ＭＳ ゴシック"/>
          <w:b/>
          <w:szCs w:val="28"/>
          <w:u w:val="single"/>
        </w:rPr>
      </w:pPr>
    </w:p>
    <w:p w14:paraId="315CF71F" w14:textId="77777777" w:rsidR="000422B4" w:rsidRDefault="000422B4" w:rsidP="0011363E">
      <w:pPr>
        <w:jc w:val="left"/>
        <w:rPr>
          <w:rFonts w:hAnsi="ＭＳ ゴシック"/>
          <w:b/>
          <w:szCs w:val="28"/>
          <w:u w:val="single"/>
        </w:rPr>
      </w:pPr>
    </w:p>
    <w:p w14:paraId="56813F6B" w14:textId="77777777" w:rsidR="000422B4" w:rsidRDefault="000422B4" w:rsidP="0011363E">
      <w:pPr>
        <w:jc w:val="left"/>
        <w:rPr>
          <w:rFonts w:hAnsi="ＭＳ ゴシック"/>
          <w:b/>
          <w:szCs w:val="28"/>
          <w:u w:val="single"/>
        </w:rPr>
      </w:pPr>
    </w:p>
    <w:p w14:paraId="376ADFF0" w14:textId="77777777" w:rsidR="000422B4" w:rsidRDefault="000422B4" w:rsidP="0011363E">
      <w:pPr>
        <w:jc w:val="left"/>
        <w:rPr>
          <w:rFonts w:hAnsi="ＭＳ ゴシック"/>
          <w:b/>
          <w:szCs w:val="28"/>
          <w:u w:val="single"/>
        </w:rPr>
      </w:pPr>
    </w:p>
    <w:p w14:paraId="10748913" w14:textId="29C48669" w:rsidR="00AE6E5F" w:rsidRDefault="00C758DC" w:rsidP="0011363E">
      <w:pPr>
        <w:jc w:val="left"/>
        <w:rPr>
          <w:rFonts w:hAnsi="ＭＳ ゴシック"/>
          <w:b/>
          <w:szCs w:val="28"/>
          <w:u w:val="single"/>
        </w:rPr>
      </w:pPr>
      <w:r>
        <w:rPr>
          <w:rFonts w:hAnsi="ＭＳ ゴシック" w:hint="eastAsia"/>
          <w:b/>
          <w:szCs w:val="28"/>
          <w:u w:val="single"/>
        </w:rPr>
        <w:lastRenderedPageBreak/>
        <w:t>１１</w:t>
      </w:r>
      <w:r w:rsidR="00AE6E5F">
        <w:rPr>
          <w:rFonts w:hAnsi="ＭＳ ゴシック" w:hint="eastAsia"/>
          <w:b/>
          <w:szCs w:val="28"/>
          <w:u w:val="single"/>
        </w:rPr>
        <w:t xml:space="preserve">　利用者緊急連絡先一覧表</w:t>
      </w:r>
      <w:r w:rsidR="00240DBF">
        <w:rPr>
          <w:rFonts w:hAnsi="ＭＳ ゴシック" w:hint="eastAsia"/>
          <w:b/>
          <w:szCs w:val="28"/>
          <w:u w:val="single"/>
        </w:rPr>
        <w:t>（様式８）</w:t>
      </w:r>
      <w:r w:rsidR="006852F8">
        <w:rPr>
          <w:rFonts w:hAnsi="ＭＳ ゴシック" w:hint="eastAsia"/>
          <w:b/>
          <w:szCs w:val="28"/>
          <w:u w:val="single"/>
        </w:rPr>
        <w:t xml:space="preserve">　　　　　　　　　　　　　　　</w:t>
      </w:r>
    </w:p>
    <w:p w14:paraId="78A0D547" w14:textId="77777777" w:rsidR="00AE6E5F" w:rsidRDefault="00AE6E5F" w:rsidP="0011363E">
      <w:pPr>
        <w:jc w:val="left"/>
        <w:rPr>
          <w:rFonts w:hAnsi="ＭＳ ゴシック"/>
          <w:b/>
          <w:szCs w:val="28"/>
          <w:u w:val="single"/>
        </w:rPr>
      </w:pPr>
    </w:p>
    <w:tbl>
      <w:tblPr>
        <w:tblStyle w:val="af6"/>
        <w:tblW w:w="0" w:type="auto"/>
        <w:tblLook w:val="04A0" w:firstRow="1" w:lastRow="0" w:firstColumn="1" w:lastColumn="0" w:noHBand="0" w:noVBand="1"/>
      </w:tblPr>
      <w:tblGrid>
        <w:gridCol w:w="421"/>
        <w:gridCol w:w="1380"/>
        <w:gridCol w:w="20"/>
        <w:gridCol w:w="570"/>
        <w:gridCol w:w="14"/>
        <w:gridCol w:w="1843"/>
        <w:gridCol w:w="1150"/>
        <w:gridCol w:w="670"/>
        <w:gridCol w:w="1724"/>
        <w:gridCol w:w="1836"/>
      </w:tblGrid>
      <w:tr w:rsidR="006852F8" w:rsidRPr="00D71EE2" w14:paraId="23D74800" w14:textId="77777777" w:rsidTr="001F3FFB">
        <w:tc>
          <w:tcPr>
            <w:tcW w:w="421" w:type="dxa"/>
            <w:vMerge w:val="restart"/>
            <w:tcBorders>
              <w:right w:val="double" w:sz="4" w:space="0" w:color="auto"/>
            </w:tcBorders>
          </w:tcPr>
          <w:p w14:paraId="76445B41" w14:textId="77777777" w:rsidR="006852F8" w:rsidRPr="00D71EE2" w:rsidRDefault="006852F8" w:rsidP="0011363E">
            <w:pPr>
              <w:jc w:val="left"/>
              <w:rPr>
                <w:rFonts w:asciiTheme="minorEastAsia" w:eastAsiaTheme="minorEastAsia" w:hAnsiTheme="minorEastAsia"/>
                <w:sz w:val="18"/>
                <w:szCs w:val="18"/>
              </w:rPr>
            </w:pPr>
          </w:p>
        </w:tc>
        <w:tc>
          <w:tcPr>
            <w:tcW w:w="3827" w:type="dxa"/>
            <w:gridSpan w:val="5"/>
            <w:tcBorders>
              <w:left w:val="double" w:sz="4" w:space="0" w:color="auto"/>
              <w:bottom w:val="single" w:sz="4" w:space="0" w:color="auto"/>
            </w:tcBorders>
            <w:vAlign w:val="center"/>
          </w:tcPr>
          <w:p w14:paraId="376DB55D" w14:textId="46C4889F"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利用者</w:t>
            </w:r>
          </w:p>
        </w:tc>
        <w:tc>
          <w:tcPr>
            <w:tcW w:w="3544" w:type="dxa"/>
            <w:gridSpan w:val="3"/>
            <w:tcBorders>
              <w:bottom w:val="single" w:sz="4" w:space="0" w:color="auto"/>
            </w:tcBorders>
            <w:vAlign w:val="center"/>
          </w:tcPr>
          <w:p w14:paraId="06D3883B" w14:textId="3CE87E87"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緊急連絡先</w:t>
            </w:r>
          </w:p>
        </w:tc>
        <w:tc>
          <w:tcPr>
            <w:tcW w:w="1836" w:type="dxa"/>
            <w:tcBorders>
              <w:bottom w:val="single" w:sz="4" w:space="0" w:color="auto"/>
            </w:tcBorders>
            <w:vAlign w:val="center"/>
          </w:tcPr>
          <w:p w14:paraId="7C1DF1EF" w14:textId="618775C3"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その他</w:t>
            </w:r>
          </w:p>
        </w:tc>
      </w:tr>
      <w:tr w:rsidR="006852F8" w:rsidRPr="00D71EE2" w14:paraId="45BD265C" w14:textId="77777777" w:rsidTr="00D71EE2">
        <w:tc>
          <w:tcPr>
            <w:tcW w:w="421" w:type="dxa"/>
            <w:vMerge/>
            <w:tcBorders>
              <w:bottom w:val="double" w:sz="4" w:space="0" w:color="auto"/>
              <w:right w:val="double" w:sz="4" w:space="0" w:color="auto"/>
            </w:tcBorders>
          </w:tcPr>
          <w:p w14:paraId="14F1EA51" w14:textId="77777777" w:rsidR="006852F8" w:rsidRPr="00D71EE2" w:rsidRDefault="006852F8" w:rsidP="0011363E">
            <w:pPr>
              <w:jc w:val="left"/>
              <w:rPr>
                <w:rFonts w:asciiTheme="minorEastAsia" w:eastAsiaTheme="minorEastAsia" w:hAnsiTheme="minorEastAsia"/>
                <w:sz w:val="18"/>
                <w:szCs w:val="18"/>
              </w:rPr>
            </w:pPr>
          </w:p>
        </w:tc>
        <w:tc>
          <w:tcPr>
            <w:tcW w:w="1400" w:type="dxa"/>
            <w:gridSpan w:val="2"/>
            <w:tcBorders>
              <w:left w:val="double" w:sz="4" w:space="0" w:color="auto"/>
              <w:bottom w:val="double" w:sz="4" w:space="0" w:color="auto"/>
            </w:tcBorders>
            <w:vAlign w:val="center"/>
          </w:tcPr>
          <w:p w14:paraId="1FB6CF63" w14:textId="32139363"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氏名</w:t>
            </w:r>
          </w:p>
        </w:tc>
        <w:tc>
          <w:tcPr>
            <w:tcW w:w="584" w:type="dxa"/>
            <w:gridSpan w:val="2"/>
            <w:tcBorders>
              <w:bottom w:val="double" w:sz="4" w:space="0" w:color="auto"/>
            </w:tcBorders>
            <w:vAlign w:val="center"/>
          </w:tcPr>
          <w:p w14:paraId="57105297" w14:textId="3C5C91A0" w:rsidR="006852F8" w:rsidRPr="00D71EE2" w:rsidRDefault="006852F8" w:rsidP="00D71EE2">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年齢</w:t>
            </w:r>
          </w:p>
        </w:tc>
        <w:tc>
          <w:tcPr>
            <w:tcW w:w="1843" w:type="dxa"/>
            <w:tcBorders>
              <w:bottom w:val="double" w:sz="4" w:space="0" w:color="auto"/>
            </w:tcBorders>
            <w:vAlign w:val="center"/>
          </w:tcPr>
          <w:p w14:paraId="68345E84" w14:textId="6475FB40"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住所</w:t>
            </w:r>
          </w:p>
        </w:tc>
        <w:tc>
          <w:tcPr>
            <w:tcW w:w="1150" w:type="dxa"/>
            <w:tcBorders>
              <w:bottom w:val="double" w:sz="4" w:space="0" w:color="auto"/>
            </w:tcBorders>
            <w:vAlign w:val="center"/>
          </w:tcPr>
          <w:p w14:paraId="433ED804" w14:textId="593244B8"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氏名</w:t>
            </w:r>
          </w:p>
        </w:tc>
        <w:tc>
          <w:tcPr>
            <w:tcW w:w="670" w:type="dxa"/>
            <w:tcBorders>
              <w:bottom w:val="double" w:sz="4" w:space="0" w:color="auto"/>
            </w:tcBorders>
            <w:vAlign w:val="center"/>
          </w:tcPr>
          <w:p w14:paraId="4425748B" w14:textId="403526DA"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続柄</w:t>
            </w:r>
          </w:p>
        </w:tc>
        <w:tc>
          <w:tcPr>
            <w:tcW w:w="1724" w:type="dxa"/>
            <w:tcBorders>
              <w:bottom w:val="double" w:sz="4" w:space="0" w:color="auto"/>
            </w:tcBorders>
            <w:vAlign w:val="center"/>
          </w:tcPr>
          <w:p w14:paraId="16DA038E" w14:textId="154F559B"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電話番号</w:t>
            </w:r>
          </w:p>
        </w:tc>
        <w:tc>
          <w:tcPr>
            <w:tcW w:w="1836" w:type="dxa"/>
            <w:tcBorders>
              <w:bottom w:val="double" w:sz="4" w:space="0" w:color="auto"/>
            </w:tcBorders>
            <w:vAlign w:val="center"/>
          </w:tcPr>
          <w:p w14:paraId="5CF1DD21" w14:textId="0740FD99" w:rsidR="006852F8" w:rsidRPr="00D71EE2" w:rsidRDefault="006852F8" w:rsidP="00D71EE2">
            <w:pPr>
              <w:jc w:val="center"/>
              <w:rPr>
                <w:rFonts w:asciiTheme="minorEastAsia" w:eastAsiaTheme="minorEastAsia" w:hAnsiTheme="minorEastAsia"/>
                <w:sz w:val="18"/>
                <w:szCs w:val="18"/>
              </w:rPr>
            </w:pPr>
            <w:r w:rsidRPr="00D71EE2">
              <w:rPr>
                <w:rFonts w:asciiTheme="minorEastAsia" w:eastAsiaTheme="minorEastAsia" w:hAnsiTheme="minorEastAsia" w:hint="eastAsia"/>
                <w:sz w:val="18"/>
                <w:szCs w:val="18"/>
              </w:rPr>
              <w:t>住所</w:t>
            </w:r>
          </w:p>
        </w:tc>
      </w:tr>
      <w:tr w:rsidR="000422B4" w:rsidRPr="00D71EE2" w14:paraId="72451560" w14:textId="77777777" w:rsidTr="00D71EE2">
        <w:tc>
          <w:tcPr>
            <w:tcW w:w="421" w:type="dxa"/>
            <w:tcBorders>
              <w:top w:val="double" w:sz="4" w:space="0" w:color="auto"/>
              <w:right w:val="double" w:sz="4" w:space="0" w:color="auto"/>
            </w:tcBorders>
          </w:tcPr>
          <w:p w14:paraId="04757C6E" w14:textId="58E04E2E" w:rsidR="000422B4" w:rsidRPr="00D71EE2" w:rsidRDefault="00D71EE2" w:rsidP="0011363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400" w:type="dxa"/>
            <w:gridSpan w:val="2"/>
            <w:tcBorders>
              <w:top w:val="double" w:sz="4" w:space="0" w:color="auto"/>
              <w:left w:val="double" w:sz="4" w:space="0" w:color="auto"/>
            </w:tcBorders>
          </w:tcPr>
          <w:p w14:paraId="2A3335BE"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Borders>
              <w:top w:val="double" w:sz="4" w:space="0" w:color="auto"/>
            </w:tcBorders>
          </w:tcPr>
          <w:p w14:paraId="442D2238" w14:textId="77777777" w:rsidR="000422B4" w:rsidRPr="00D71EE2" w:rsidRDefault="000422B4" w:rsidP="0011363E">
            <w:pPr>
              <w:jc w:val="left"/>
              <w:rPr>
                <w:rFonts w:asciiTheme="minorEastAsia" w:eastAsiaTheme="minorEastAsia" w:hAnsiTheme="minorEastAsia"/>
                <w:sz w:val="18"/>
                <w:szCs w:val="18"/>
              </w:rPr>
            </w:pPr>
          </w:p>
        </w:tc>
        <w:tc>
          <w:tcPr>
            <w:tcW w:w="1843" w:type="dxa"/>
            <w:tcBorders>
              <w:top w:val="double" w:sz="4" w:space="0" w:color="auto"/>
            </w:tcBorders>
          </w:tcPr>
          <w:p w14:paraId="187980DA" w14:textId="77777777" w:rsidR="000422B4" w:rsidRPr="00D71EE2" w:rsidRDefault="000422B4" w:rsidP="0011363E">
            <w:pPr>
              <w:jc w:val="left"/>
              <w:rPr>
                <w:rFonts w:asciiTheme="minorEastAsia" w:eastAsiaTheme="minorEastAsia" w:hAnsiTheme="minorEastAsia"/>
                <w:sz w:val="18"/>
                <w:szCs w:val="18"/>
              </w:rPr>
            </w:pPr>
          </w:p>
        </w:tc>
        <w:tc>
          <w:tcPr>
            <w:tcW w:w="1150" w:type="dxa"/>
            <w:tcBorders>
              <w:top w:val="double" w:sz="4" w:space="0" w:color="auto"/>
            </w:tcBorders>
          </w:tcPr>
          <w:p w14:paraId="09A19331" w14:textId="5BC7BBB9" w:rsidR="000422B4" w:rsidRPr="00D71EE2" w:rsidRDefault="000422B4" w:rsidP="0011363E">
            <w:pPr>
              <w:jc w:val="left"/>
              <w:rPr>
                <w:rFonts w:asciiTheme="minorEastAsia" w:eastAsiaTheme="minorEastAsia" w:hAnsiTheme="minorEastAsia"/>
                <w:sz w:val="18"/>
                <w:szCs w:val="18"/>
              </w:rPr>
            </w:pPr>
          </w:p>
        </w:tc>
        <w:tc>
          <w:tcPr>
            <w:tcW w:w="670" w:type="dxa"/>
            <w:tcBorders>
              <w:top w:val="double" w:sz="4" w:space="0" w:color="auto"/>
            </w:tcBorders>
          </w:tcPr>
          <w:p w14:paraId="5E19F6E9" w14:textId="77777777" w:rsidR="000422B4" w:rsidRPr="00D71EE2" w:rsidRDefault="000422B4" w:rsidP="0011363E">
            <w:pPr>
              <w:jc w:val="left"/>
              <w:rPr>
                <w:rFonts w:asciiTheme="minorEastAsia" w:eastAsiaTheme="minorEastAsia" w:hAnsiTheme="minorEastAsia"/>
                <w:sz w:val="18"/>
                <w:szCs w:val="18"/>
              </w:rPr>
            </w:pPr>
          </w:p>
        </w:tc>
        <w:tc>
          <w:tcPr>
            <w:tcW w:w="1724" w:type="dxa"/>
            <w:tcBorders>
              <w:top w:val="double" w:sz="4" w:space="0" w:color="auto"/>
            </w:tcBorders>
          </w:tcPr>
          <w:p w14:paraId="28CFC432" w14:textId="77777777" w:rsidR="000422B4" w:rsidRPr="00D71EE2" w:rsidRDefault="000422B4" w:rsidP="0011363E">
            <w:pPr>
              <w:jc w:val="left"/>
              <w:rPr>
                <w:rFonts w:asciiTheme="minorEastAsia" w:eastAsiaTheme="minorEastAsia" w:hAnsiTheme="minorEastAsia"/>
                <w:sz w:val="18"/>
                <w:szCs w:val="18"/>
              </w:rPr>
            </w:pPr>
          </w:p>
        </w:tc>
        <w:tc>
          <w:tcPr>
            <w:tcW w:w="1836" w:type="dxa"/>
            <w:tcBorders>
              <w:top w:val="double" w:sz="4" w:space="0" w:color="auto"/>
            </w:tcBorders>
          </w:tcPr>
          <w:p w14:paraId="16987820" w14:textId="697AD87B" w:rsidR="000422B4" w:rsidRPr="00D71EE2" w:rsidRDefault="000422B4" w:rsidP="0011363E">
            <w:pPr>
              <w:jc w:val="left"/>
              <w:rPr>
                <w:rFonts w:asciiTheme="minorEastAsia" w:eastAsiaTheme="minorEastAsia" w:hAnsiTheme="minorEastAsia"/>
                <w:sz w:val="18"/>
                <w:szCs w:val="18"/>
              </w:rPr>
            </w:pPr>
          </w:p>
        </w:tc>
      </w:tr>
      <w:tr w:rsidR="000422B4" w:rsidRPr="00D71EE2" w14:paraId="3411BD6F" w14:textId="77777777" w:rsidTr="00D71EE2">
        <w:tc>
          <w:tcPr>
            <w:tcW w:w="421" w:type="dxa"/>
            <w:tcBorders>
              <w:right w:val="double" w:sz="4" w:space="0" w:color="auto"/>
            </w:tcBorders>
          </w:tcPr>
          <w:p w14:paraId="5F51F517" w14:textId="3024324C" w:rsidR="000422B4" w:rsidRPr="00D71EE2" w:rsidRDefault="00D71EE2" w:rsidP="0011363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400" w:type="dxa"/>
            <w:gridSpan w:val="2"/>
            <w:tcBorders>
              <w:left w:val="double" w:sz="4" w:space="0" w:color="auto"/>
            </w:tcBorders>
          </w:tcPr>
          <w:p w14:paraId="66345EE0"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2202E308"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384A7919"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0228AA52" w14:textId="2B1DFB9D" w:rsidR="000422B4" w:rsidRPr="00D71EE2" w:rsidRDefault="000422B4" w:rsidP="0011363E">
            <w:pPr>
              <w:jc w:val="left"/>
              <w:rPr>
                <w:rFonts w:asciiTheme="minorEastAsia" w:eastAsiaTheme="minorEastAsia" w:hAnsiTheme="minorEastAsia"/>
                <w:sz w:val="18"/>
                <w:szCs w:val="18"/>
              </w:rPr>
            </w:pPr>
          </w:p>
        </w:tc>
        <w:tc>
          <w:tcPr>
            <w:tcW w:w="670" w:type="dxa"/>
          </w:tcPr>
          <w:p w14:paraId="39ECCEC4"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51207CE6"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6D1AB153" w14:textId="73BA6779" w:rsidR="000422B4" w:rsidRPr="00D71EE2" w:rsidRDefault="000422B4" w:rsidP="0011363E">
            <w:pPr>
              <w:jc w:val="left"/>
              <w:rPr>
                <w:rFonts w:asciiTheme="minorEastAsia" w:eastAsiaTheme="minorEastAsia" w:hAnsiTheme="minorEastAsia"/>
                <w:sz w:val="18"/>
                <w:szCs w:val="18"/>
              </w:rPr>
            </w:pPr>
          </w:p>
        </w:tc>
      </w:tr>
      <w:tr w:rsidR="000422B4" w:rsidRPr="00D71EE2" w14:paraId="299A76CF" w14:textId="77777777" w:rsidTr="00D71EE2">
        <w:tc>
          <w:tcPr>
            <w:tcW w:w="421" w:type="dxa"/>
            <w:tcBorders>
              <w:right w:val="double" w:sz="4" w:space="0" w:color="auto"/>
            </w:tcBorders>
          </w:tcPr>
          <w:p w14:paraId="279D14AE" w14:textId="77AA638D" w:rsidR="000422B4" w:rsidRPr="00D71EE2" w:rsidRDefault="00D71EE2" w:rsidP="0011363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400" w:type="dxa"/>
            <w:gridSpan w:val="2"/>
            <w:tcBorders>
              <w:left w:val="double" w:sz="4" w:space="0" w:color="auto"/>
            </w:tcBorders>
          </w:tcPr>
          <w:p w14:paraId="502F2A61"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40A2A605"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56BCE62A"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3C79BCE8" w14:textId="6CDC33D2" w:rsidR="000422B4" w:rsidRPr="00D71EE2" w:rsidRDefault="000422B4" w:rsidP="0011363E">
            <w:pPr>
              <w:jc w:val="left"/>
              <w:rPr>
                <w:rFonts w:asciiTheme="minorEastAsia" w:eastAsiaTheme="minorEastAsia" w:hAnsiTheme="minorEastAsia"/>
                <w:sz w:val="18"/>
                <w:szCs w:val="18"/>
              </w:rPr>
            </w:pPr>
          </w:p>
        </w:tc>
        <w:tc>
          <w:tcPr>
            <w:tcW w:w="670" w:type="dxa"/>
          </w:tcPr>
          <w:p w14:paraId="32E5278A"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4934C59F"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2550D8D0" w14:textId="6999B800" w:rsidR="000422B4" w:rsidRPr="00D71EE2" w:rsidRDefault="000422B4" w:rsidP="0011363E">
            <w:pPr>
              <w:jc w:val="left"/>
              <w:rPr>
                <w:rFonts w:asciiTheme="minorEastAsia" w:eastAsiaTheme="minorEastAsia" w:hAnsiTheme="minorEastAsia"/>
                <w:sz w:val="18"/>
                <w:szCs w:val="18"/>
              </w:rPr>
            </w:pPr>
          </w:p>
        </w:tc>
      </w:tr>
      <w:tr w:rsidR="000422B4" w:rsidRPr="00D71EE2" w14:paraId="5554B198" w14:textId="77777777" w:rsidTr="00D71EE2">
        <w:tc>
          <w:tcPr>
            <w:tcW w:w="421" w:type="dxa"/>
            <w:tcBorders>
              <w:right w:val="double" w:sz="4" w:space="0" w:color="auto"/>
            </w:tcBorders>
          </w:tcPr>
          <w:p w14:paraId="25CCB579" w14:textId="5EB9FF2C" w:rsidR="000422B4" w:rsidRPr="00D71EE2" w:rsidRDefault="00D71EE2" w:rsidP="0011363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400" w:type="dxa"/>
            <w:gridSpan w:val="2"/>
            <w:tcBorders>
              <w:left w:val="double" w:sz="4" w:space="0" w:color="auto"/>
            </w:tcBorders>
          </w:tcPr>
          <w:p w14:paraId="395AA75E"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585FBFB5"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0D9B5425"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65D394C4" w14:textId="0B386585" w:rsidR="000422B4" w:rsidRPr="00D71EE2" w:rsidRDefault="000422B4" w:rsidP="0011363E">
            <w:pPr>
              <w:jc w:val="left"/>
              <w:rPr>
                <w:rFonts w:asciiTheme="minorEastAsia" w:eastAsiaTheme="minorEastAsia" w:hAnsiTheme="minorEastAsia"/>
                <w:sz w:val="18"/>
                <w:szCs w:val="18"/>
              </w:rPr>
            </w:pPr>
          </w:p>
        </w:tc>
        <w:tc>
          <w:tcPr>
            <w:tcW w:w="670" w:type="dxa"/>
          </w:tcPr>
          <w:p w14:paraId="648A4450"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48931EE4"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00FF1852" w14:textId="76557C6B" w:rsidR="000422B4" w:rsidRPr="00D71EE2" w:rsidRDefault="000422B4" w:rsidP="0011363E">
            <w:pPr>
              <w:jc w:val="left"/>
              <w:rPr>
                <w:rFonts w:asciiTheme="minorEastAsia" w:eastAsiaTheme="minorEastAsia" w:hAnsiTheme="minorEastAsia"/>
                <w:sz w:val="18"/>
                <w:szCs w:val="18"/>
              </w:rPr>
            </w:pPr>
          </w:p>
        </w:tc>
      </w:tr>
      <w:tr w:rsidR="000422B4" w:rsidRPr="00D71EE2" w14:paraId="2726D591" w14:textId="77777777" w:rsidTr="00D71EE2">
        <w:tc>
          <w:tcPr>
            <w:tcW w:w="421" w:type="dxa"/>
            <w:tcBorders>
              <w:right w:val="double" w:sz="4" w:space="0" w:color="auto"/>
            </w:tcBorders>
          </w:tcPr>
          <w:p w14:paraId="2D2DE9B7" w14:textId="207F2B01" w:rsidR="000422B4" w:rsidRPr="00D71EE2" w:rsidRDefault="00D71EE2" w:rsidP="0011363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400" w:type="dxa"/>
            <w:gridSpan w:val="2"/>
            <w:tcBorders>
              <w:left w:val="double" w:sz="4" w:space="0" w:color="auto"/>
            </w:tcBorders>
          </w:tcPr>
          <w:p w14:paraId="556BDA16"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6ECB481E"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223270CC"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259A5835" w14:textId="6F1F6354" w:rsidR="000422B4" w:rsidRPr="00D71EE2" w:rsidRDefault="000422B4" w:rsidP="0011363E">
            <w:pPr>
              <w:jc w:val="left"/>
              <w:rPr>
                <w:rFonts w:asciiTheme="minorEastAsia" w:eastAsiaTheme="minorEastAsia" w:hAnsiTheme="minorEastAsia"/>
                <w:sz w:val="18"/>
                <w:szCs w:val="18"/>
              </w:rPr>
            </w:pPr>
          </w:p>
        </w:tc>
        <w:tc>
          <w:tcPr>
            <w:tcW w:w="670" w:type="dxa"/>
          </w:tcPr>
          <w:p w14:paraId="5E7663E4"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54E2AAFC"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2D36B768" w14:textId="50833705" w:rsidR="000422B4" w:rsidRPr="00D71EE2" w:rsidRDefault="000422B4" w:rsidP="0011363E">
            <w:pPr>
              <w:jc w:val="left"/>
              <w:rPr>
                <w:rFonts w:asciiTheme="minorEastAsia" w:eastAsiaTheme="minorEastAsia" w:hAnsiTheme="minorEastAsia"/>
                <w:sz w:val="18"/>
                <w:szCs w:val="18"/>
              </w:rPr>
            </w:pPr>
          </w:p>
        </w:tc>
      </w:tr>
      <w:tr w:rsidR="000422B4" w:rsidRPr="00D71EE2" w14:paraId="0F855D5E" w14:textId="77777777" w:rsidTr="00D71EE2">
        <w:tc>
          <w:tcPr>
            <w:tcW w:w="421" w:type="dxa"/>
            <w:tcBorders>
              <w:right w:val="double" w:sz="4" w:space="0" w:color="auto"/>
            </w:tcBorders>
          </w:tcPr>
          <w:p w14:paraId="17DBEBC7" w14:textId="49A18E0B" w:rsidR="000422B4" w:rsidRPr="00D71EE2" w:rsidRDefault="00D71EE2" w:rsidP="0011363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400" w:type="dxa"/>
            <w:gridSpan w:val="2"/>
            <w:tcBorders>
              <w:left w:val="double" w:sz="4" w:space="0" w:color="auto"/>
            </w:tcBorders>
          </w:tcPr>
          <w:p w14:paraId="6AF0EB6F"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6D361AB2"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099CE681"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3784FFBB" w14:textId="0DBC3DD6" w:rsidR="000422B4" w:rsidRPr="00D71EE2" w:rsidRDefault="000422B4" w:rsidP="0011363E">
            <w:pPr>
              <w:jc w:val="left"/>
              <w:rPr>
                <w:rFonts w:asciiTheme="minorEastAsia" w:eastAsiaTheme="minorEastAsia" w:hAnsiTheme="minorEastAsia"/>
                <w:sz w:val="18"/>
                <w:szCs w:val="18"/>
              </w:rPr>
            </w:pPr>
          </w:p>
        </w:tc>
        <w:tc>
          <w:tcPr>
            <w:tcW w:w="670" w:type="dxa"/>
          </w:tcPr>
          <w:p w14:paraId="345DF127"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702BBAAD"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04536CE6" w14:textId="5184D6A8" w:rsidR="000422B4" w:rsidRPr="00D71EE2" w:rsidRDefault="000422B4" w:rsidP="0011363E">
            <w:pPr>
              <w:jc w:val="left"/>
              <w:rPr>
                <w:rFonts w:asciiTheme="minorEastAsia" w:eastAsiaTheme="minorEastAsia" w:hAnsiTheme="minorEastAsia"/>
                <w:sz w:val="18"/>
                <w:szCs w:val="18"/>
              </w:rPr>
            </w:pPr>
          </w:p>
        </w:tc>
      </w:tr>
      <w:tr w:rsidR="000422B4" w:rsidRPr="00D71EE2" w14:paraId="4771606D" w14:textId="77777777" w:rsidTr="00D71EE2">
        <w:tc>
          <w:tcPr>
            <w:tcW w:w="421" w:type="dxa"/>
            <w:tcBorders>
              <w:right w:val="double" w:sz="4" w:space="0" w:color="auto"/>
            </w:tcBorders>
          </w:tcPr>
          <w:p w14:paraId="0A5BA044" w14:textId="55D31D2D" w:rsidR="000422B4" w:rsidRPr="00D71EE2" w:rsidRDefault="00D71EE2" w:rsidP="0011363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400" w:type="dxa"/>
            <w:gridSpan w:val="2"/>
            <w:tcBorders>
              <w:left w:val="double" w:sz="4" w:space="0" w:color="auto"/>
            </w:tcBorders>
          </w:tcPr>
          <w:p w14:paraId="781FFE42"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4A22FECB"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7B727BCD"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7E6A1499" w14:textId="0380B37D" w:rsidR="000422B4" w:rsidRPr="00D71EE2" w:rsidRDefault="000422B4" w:rsidP="0011363E">
            <w:pPr>
              <w:jc w:val="left"/>
              <w:rPr>
                <w:rFonts w:asciiTheme="minorEastAsia" w:eastAsiaTheme="minorEastAsia" w:hAnsiTheme="minorEastAsia"/>
                <w:sz w:val="18"/>
                <w:szCs w:val="18"/>
              </w:rPr>
            </w:pPr>
          </w:p>
        </w:tc>
        <w:tc>
          <w:tcPr>
            <w:tcW w:w="670" w:type="dxa"/>
          </w:tcPr>
          <w:p w14:paraId="1F2A2B84"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56250BC1"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46A51DB4" w14:textId="594C1095" w:rsidR="000422B4" w:rsidRPr="00D71EE2" w:rsidRDefault="000422B4" w:rsidP="0011363E">
            <w:pPr>
              <w:jc w:val="left"/>
              <w:rPr>
                <w:rFonts w:asciiTheme="minorEastAsia" w:eastAsiaTheme="minorEastAsia" w:hAnsiTheme="minorEastAsia"/>
                <w:sz w:val="18"/>
                <w:szCs w:val="18"/>
              </w:rPr>
            </w:pPr>
          </w:p>
        </w:tc>
      </w:tr>
      <w:tr w:rsidR="000422B4" w:rsidRPr="00D71EE2" w14:paraId="42824E63" w14:textId="77777777" w:rsidTr="00D71EE2">
        <w:tc>
          <w:tcPr>
            <w:tcW w:w="421" w:type="dxa"/>
            <w:tcBorders>
              <w:right w:val="double" w:sz="4" w:space="0" w:color="auto"/>
            </w:tcBorders>
          </w:tcPr>
          <w:p w14:paraId="638D0DDD" w14:textId="1F1337BE" w:rsidR="000422B4" w:rsidRPr="00D71EE2" w:rsidRDefault="00D71EE2" w:rsidP="0011363E">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400" w:type="dxa"/>
            <w:gridSpan w:val="2"/>
            <w:tcBorders>
              <w:left w:val="double" w:sz="4" w:space="0" w:color="auto"/>
            </w:tcBorders>
          </w:tcPr>
          <w:p w14:paraId="3559B013"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5534651D"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620C6F30"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4CC4AC1B" w14:textId="41512BDC" w:rsidR="000422B4" w:rsidRPr="00D71EE2" w:rsidRDefault="000422B4" w:rsidP="0011363E">
            <w:pPr>
              <w:jc w:val="left"/>
              <w:rPr>
                <w:rFonts w:asciiTheme="minorEastAsia" w:eastAsiaTheme="minorEastAsia" w:hAnsiTheme="minorEastAsia"/>
                <w:sz w:val="18"/>
                <w:szCs w:val="18"/>
              </w:rPr>
            </w:pPr>
          </w:p>
        </w:tc>
        <w:tc>
          <w:tcPr>
            <w:tcW w:w="670" w:type="dxa"/>
          </w:tcPr>
          <w:p w14:paraId="492BAE3A"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2C8B71E3"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300B7488" w14:textId="682D4A62" w:rsidR="000422B4" w:rsidRPr="00D71EE2" w:rsidRDefault="000422B4" w:rsidP="0011363E">
            <w:pPr>
              <w:jc w:val="left"/>
              <w:rPr>
                <w:rFonts w:asciiTheme="minorEastAsia" w:eastAsiaTheme="minorEastAsia" w:hAnsiTheme="minorEastAsia"/>
                <w:sz w:val="18"/>
                <w:szCs w:val="18"/>
              </w:rPr>
            </w:pPr>
          </w:p>
        </w:tc>
      </w:tr>
      <w:tr w:rsidR="000422B4" w:rsidRPr="00D71EE2" w14:paraId="47F19861" w14:textId="77777777" w:rsidTr="00D71EE2">
        <w:tc>
          <w:tcPr>
            <w:tcW w:w="421" w:type="dxa"/>
            <w:tcBorders>
              <w:right w:val="double" w:sz="4" w:space="0" w:color="auto"/>
            </w:tcBorders>
          </w:tcPr>
          <w:p w14:paraId="1C0602A9" w14:textId="77777777" w:rsidR="000422B4" w:rsidRPr="00D71EE2" w:rsidRDefault="000422B4" w:rsidP="0011363E">
            <w:pPr>
              <w:jc w:val="left"/>
              <w:rPr>
                <w:rFonts w:asciiTheme="minorEastAsia" w:eastAsiaTheme="minorEastAsia" w:hAnsiTheme="minorEastAsia"/>
                <w:sz w:val="18"/>
                <w:szCs w:val="18"/>
              </w:rPr>
            </w:pPr>
          </w:p>
        </w:tc>
        <w:tc>
          <w:tcPr>
            <w:tcW w:w="1400" w:type="dxa"/>
            <w:gridSpan w:val="2"/>
            <w:tcBorders>
              <w:left w:val="double" w:sz="4" w:space="0" w:color="auto"/>
            </w:tcBorders>
          </w:tcPr>
          <w:p w14:paraId="2DA0C6F1"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431BDD4C"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3B43B80C"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0BFCD236" w14:textId="7CD6107E" w:rsidR="000422B4" w:rsidRPr="00D71EE2" w:rsidRDefault="000422B4" w:rsidP="0011363E">
            <w:pPr>
              <w:jc w:val="left"/>
              <w:rPr>
                <w:rFonts w:asciiTheme="minorEastAsia" w:eastAsiaTheme="minorEastAsia" w:hAnsiTheme="minorEastAsia"/>
                <w:sz w:val="18"/>
                <w:szCs w:val="18"/>
              </w:rPr>
            </w:pPr>
          </w:p>
        </w:tc>
        <w:tc>
          <w:tcPr>
            <w:tcW w:w="670" w:type="dxa"/>
          </w:tcPr>
          <w:p w14:paraId="723B16CE"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06B633C5"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7D19201B" w14:textId="75C44C76" w:rsidR="000422B4" w:rsidRPr="00D71EE2" w:rsidRDefault="000422B4" w:rsidP="0011363E">
            <w:pPr>
              <w:jc w:val="left"/>
              <w:rPr>
                <w:rFonts w:asciiTheme="minorEastAsia" w:eastAsiaTheme="minorEastAsia" w:hAnsiTheme="minorEastAsia"/>
                <w:sz w:val="18"/>
                <w:szCs w:val="18"/>
              </w:rPr>
            </w:pPr>
          </w:p>
        </w:tc>
      </w:tr>
      <w:tr w:rsidR="000422B4" w:rsidRPr="00D71EE2" w14:paraId="0D6CC5AB" w14:textId="77777777" w:rsidTr="00D71EE2">
        <w:tc>
          <w:tcPr>
            <w:tcW w:w="421" w:type="dxa"/>
            <w:tcBorders>
              <w:right w:val="double" w:sz="4" w:space="0" w:color="auto"/>
            </w:tcBorders>
          </w:tcPr>
          <w:p w14:paraId="1A6FA2B9" w14:textId="77777777" w:rsidR="000422B4" w:rsidRPr="00D71EE2" w:rsidRDefault="000422B4" w:rsidP="0011363E">
            <w:pPr>
              <w:jc w:val="left"/>
              <w:rPr>
                <w:rFonts w:asciiTheme="minorEastAsia" w:eastAsiaTheme="minorEastAsia" w:hAnsiTheme="minorEastAsia"/>
                <w:sz w:val="18"/>
                <w:szCs w:val="18"/>
              </w:rPr>
            </w:pPr>
          </w:p>
        </w:tc>
        <w:tc>
          <w:tcPr>
            <w:tcW w:w="1400" w:type="dxa"/>
            <w:gridSpan w:val="2"/>
            <w:tcBorders>
              <w:left w:val="double" w:sz="4" w:space="0" w:color="auto"/>
            </w:tcBorders>
          </w:tcPr>
          <w:p w14:paraId="47C252BF"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2D53670D"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167D562C"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04ED446E" w14:textId="4C027CDF" w:rsidR="000422B4" w:rsidRPr="00D71EE2" w:rsidRDefault="000422B4" w:rsidP="0011363E">
            <w:pPr>
              <w:jc w:val="left"/>
              <w:rPr>
                <w:rFonts w:asciiTheme="minorEastAsia" w:eastAsiaTheme="minorEastAsia" w:hAnsiTheme="minorEastAsia"/>
                <w:sz w:val="18"/>
                <w:szCs w:val="18"/>
              </w:rPr>
            </w:pPr>
          </w:p>
        </w:tc>
        <w:tc>
          <w:tcPr>
            <w:tcW w:w="670" w:type="dxa"/>
          </w:tcPr>
          <w:p w14:paraId="5464A733"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42C38CF8"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1D66D7AD" w14:textId="174164C5" w:rsidR="000422B4" w:rsidRPr="00D71EE2" w:rsidRDefault="000422B4" w:rsidP="0011363E">
            <w:pPr>
              <w:jc w:val="left"/>
              <w:rPr>
                <w:rFonts w:asciiTheme="minorEastAsia" w:eastAsiaTheme="minorEastAsia" w:hAnsiTheme="minorEastAsia"/>
                <w:sz w:val="18"/>
                <w:szCs w:val="18"/>
              </w:rPr>
            </w:pPr>
          </w:p>
        </w:tc>
      </w:tr>
      <w:tr w:rsidR="000422B4" w:rsidRPr="00D71EE2" w14:paraId="112625AE" w14:textId="77777777" w:rsidTr="00D71EE2">
        <w:tc>
          <w:tcPr>
            <w:tcW w:w="421" w:type="dxa"/>
            <w:tcBorders>
              <w:right w:val="double" w:sz="4" w:space="0" w:color="auto"/>
            </w:tcBorders>
          </w:tcPr>
          <w:p w14:paraId="20E7DEFB" w14:textId="77777777" w:rsidR="000422B4" w:rsidRPr="00D71EE2" w:rsidRDefault="000422B4" w:rsidP="0011363E">
            <w:pPr>
              <w:jc w:val="left"/>
              <w:rPr>
                <w:rFonts w:asciiTheme="minorEastAsia" w:eastAsiaTheme="minorEastAsia" w:hAnsiTheme="minorEastAsia"/>
                <w:sz w:val="18"/>
                <w:szCs w:val="18"/>
              </w:rPr>
            </w:pPr>
          </w:p>
        </w:tc>
        <w:tc>
          <w:tcPr>
            <w:tcW w:w="1400" w:type="dxa"/>
            <w:gridSpan w:val="2"/>
            <w:tcBorders>
              <w:left w:val="double" w:sz="4" w:space="0" w:color="auto"/>
            </w:tcBorders>
          </w:tcPr>
          <w:p w14:paraId="7A61FCF3"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064E5203"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0BCA183F"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1C31F835" w14:textId="19487556" w:rsidR="000422B4" w:rsidRPr="00D71EE2" w:rsidRDefault="000422B4" w:rsidP="0011363E">
            <w:pPr>
              <w:jc w:val="left"/>
              <w:rPr>
                <w:rFonts w:asciiTheme="minorEastAsia" w:eastAsiaTheme="minorEastAsia" w:hAnsiTheme="minorEastAsia"/>
                <w:sz w:val="18"/>
                <w:szCs w:val="18"/>
              </w:rPr>
            </w:pPr>
          </w:p>
        </w:tc>
        <w:tc>
          <w:tcPr>
            <w:tcW w:w="670" w:type="dxa"/>
          </w:tcPr>
          <w:p w14:paraId="6B290E0A"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0FC887FE"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440BBB88" w14:textId="6324A486" w:rsidR="000422B4" w:rsidRPr="00D71EE2" w:rsidRDefault="000422B4" w:rsidP="0011363E">
            <w:pPr>
              <w:jc w:val="left"/>
              <w:rPr>
                <w:rFonts w:asciiTheme="minorEastAsia" w:eastAsiaTheme="minorEastAsia" w:hAnsiTheme="minorEastAsia"/>
                <w:sz w:val="18"/>
                <w:szCs w:val="18"/>
              </w:rPr>
            </w:pPr>
          </w:p>
        </w:tc>
      </w:tr>
      <w:tr w:rsidR="000422B4" w:rsidRPr="00D71EE2" w14:paraId="3A2E43FB" w14:textId="77777777" w:rsidTr="00D71EE2">
        <w:tc>
          <w:tcPr>
            <w:tcW w:w="421" w:type="dxa"/>
            <w:tcBorders>
              <w:right w:val="double" w:sz="4" w:space="0" w:color="auto"/>
            </w:tcBorders>
          </w:tcPr>
          <w:p w14:paraId="7F802C72" w14:textId="77777777" w:rsidR="000422B4" w:rsidRPr="00D71EE2" w:rsidRDefault="000422B4" w:rsidP="0011363E">
            <w:pPr>
              <w:jc w:val="left"/>
              <w:rPr>
                <w:rFonts w:asciiTheme="minorEastAsia" w:eastAsiaTheme="minorEastAsia" w:hAnsiTheme="minorEastAsia"/>
                <w:sz w:val="18"/>
                <w:szCs w:val="18"/>
              </w:rPr>
            </w:pPr>
          </w:p>
        </w:tc>
        <w:tc>
          <w:tcPr>
            <w:tcW w:w="1400" w:type="dxa"/>
            <w:gridSpan w:val="2"/>
            <w:tcBorders>
              <w:left w:val="double" w:sz="4" w:space="0" w:color="auto"/>
            </w:tcBorders>
          </w:tcPr>
          <w:p w14:paraId="73360001"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2FD34056"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55FE1A4B"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79AB2A75" w14:textId="02BADEB3" w:rsidR="000422B4" w:rsidRPr="00D71EE2" w:rsidRDefault="000422B4" w:rsidP="0011363E">
            <w:pPr>
              <w:jc w:val="left"/>
              <w:rPr>
                <w:rFonts w:asciiTheme="minorEastAsia" w:eastAsiaTheme="minorEastAsia" w:hAnsiTheme="minorEastAsia"/>
                <w:sz w:val="18"/>
                <w:szCs w:val="18"/>
              </w:rPr>
            </w:pPr>
          </w:p>
        </w:tc>
        <w:tc>
          <w:tcPr>
            <w:tcW w:w="670" w:type="dxa"/>
          </w:tcPr>
          <w:p w14:paraId="2E651705"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0477A283"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3688D3B3" w14:textId="5A658A4D" w:rsidR="000422B4" w:rsidRPr="00D71EE2" w:rsidRDefault="000422B4" w:rsidP="0011363E">
            <w:pPr>
              <w:jc w:val="left"/>
              <w:rPr>
                <w:rFonts w:asciiTheme="minorEastAsia" w:eastAsiaTheme="minorEastAsia" w:hAnsiTheme="minorEastAsia"/>
                <w:sz w:val="18"/>
                <w:szCs w:val="18"/>
              </w:rPr>
            </w:pPr>
          </w:p>
        </w:tc>
      </w:tr>
      <w:tr w:rsidR="000422B4" w:rsidRPr="00D71EE2" w14:paraId="2A0B3970" w14:textId="77777777" w:rsidTr="00D71EE2">
        <w:tc>
          <w:tcPr>
            <w:tcW w:w="421" w:type="dxa"/>
            <w:tcBorders>
              <w:right w:val="double" w:sz="4" w:space="0" w:color="auto"/>
            </w:tcBorders>
          </w:tcPr>
          <w:p w14:paraId="1BF2D8BD" w14:textId="77777777" w:rsidR="000422B4" w:rsidRPr="00D71EE2" w:rsidRDefault="000422B4" w:rsidP="0011363E">
            <w:pPr>
              <w:jc w:val="left"/>
              <w:rPr>
                <w:rFonts w:asciiTheme="minorEastAsia" w:eastAsiaTheme="minorEastAsia" w:hAnsiTheme="minorEastAsia"/>
                <w:sz w:val="18"/>
                <w:szCs w:val="18"/>
              </w:rPr>
            </w:pPr>
          </w:p>
        </w:tc>
        <w:tc>
          <w:tcPr>
            <w:tcW w:w="1400" w:type="dxa"/>
            <w:gridSpan w:val="2"/>
            <w:tcBorders>
              <w:left w:val="double" w:sz="4" w:space="0" w:color="auto"/>
            </w:tcBorders>
          </w:tcPr>
          <w:p w14:paraId="4E719B5B"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0DFD1377"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1F0311BE"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7761E3F2" w14:textId="5E7A906A" w:rsidR="000422B4" w:rsidRPr="00D71EE2" w:rsidRDefault="000422B4" w:rsidP="0011363E">
            <w:pPr>
              <w:jc w:val="left"/>
              <w:rPr>
                <w:rFonts w:asciiTheme="minorEastAsia" w:eastAsiaTheme="minorEastAsia" w:hAnsiTheme="minorEastAsia"/>
                <w:sz w:val="18"/>
                <w:szCs w:val="18"/>
              </w:rPr>
            </w:pPr>
          </w:p>
        </w:tc>
        <w:tc>
          <w:tcPr>
            <w:tcW w:w="670" w:type="dxa"/>
          </w:tcPr>
          <w:p w14:paraId="699C6D57"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0F99FE9C"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0172BEB8" w14:textId="5AA88F9A" w:rsidR="000422B4" w:rsidRPr="00D71EE2" w:rsidRDefault="000422B4" w:rsidP="0011363E">
            <w:pPr>
              <w:jc w:val="left"/>
              <w:rPr>
                <w:rFonts w:asciiTheme="minorEastAsia" w:eastAsiaTheme="minorEastAsia" w:hAnsiTheme="minorEastAsia"/>
                <w:sz w:val="18"/>
                <w:szCs w:val="18"/>
              </w:rPr>
            </w:pPr>
          </w:p>
        </w:tc>
      </w:tr>
      <w:tr w:rsidR="000422B4" w:rsidRPr="00D71EE2" w14:paraId="3D320FBC" w14:textId="77777777" w:rsidTr="00D71EE2">
        <w:tc>
          <w:tcPr>
            <w:tcW w:w="421" w:type="dxa"/>
            <w:tcBorders>
              <w:right w:val="double" w:sz="4" w:space="0" w:color="auto"/>
            </w:tcBorders>
          </w:tcPr>
          <w:p w14:paraId="0BA7580E" w14:textId="77777777" w:rsidR="000422B4" w:rsidRPr="00D71EE2" w:rsidRDefault="000422B4" w:rsidP="0011363E">
            <w:pPr>
              <w:jc w:val="left"/>
              <w:rPr>
                <w:rFonts w:asciiTheme="minorEastAsia" w:eastAsiaTheme="minorEastAsia" w:hAnsiTheme="minorEastAsia"/>
                <w:sz w:val="18"/>
                <w:szCs w:val="18"/>
              </w:rPr>
            </w:pPr>
          </w:p>
        </w:tc>
        <w:tc>
          <w:tcPr>
            <w:tcW w:w="1400" w:type="dxa"/>
            <w:gridSpan w:val="2"/>
            <w:tcBorders>
              <w:left w:val="double" w:sz="4" w:space="0" w:color="auto"/>
            </w:tcBorders>
          </w:tcPr>
          <w:p w14:paraId="2DE9D250"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2601FAE9"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213A980F"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7E361240" w14:textId="2A8090AA" w:rsidR="000422B4" w:rsidRPr="00D71EE2" w:rsidRDefault="000422B4" w:rsidP="0011363E">
            <w:pPr>
              <w:jc w:val="left"/>
              <w:rPr>
                <w:rFonts w:asciiTheme="minorEastAsia" w:eastAsiaTheme="minorEastAsia" w:hAnsiTheme="minorEastAsia"/>
                <w:sz w:val="18"/>
                <w:szCs w:val="18"/>
              </w:rPr>
            </w:pPr>
          </w:p>
        </w:tc>
        <w:tc>
          <w:tcPr>
            <w:tcW w:w="670" w:type="dxa"/>
          </w:tcPr>
          <w:p w14:paraId="1A9227D6"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072D095A"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7B6718DF" w14:textId="307EAFDA" w:rsidR="000422B4" w:rsidRPr="00D71EE2" w:rsidRDefault="000422B4" w:rsidP="0011363E">
            <w:pPr>
              <w:jc w:val="left"/>
              <w:rPr>
                <w:rFonts w:asciiTheme="minorEastAsia" w:eastAsiaTheme="minorEastAsia" w:hAnsiTheme="minorEastAsia"/>
                <w:sz w:val="18"/>
                <w:szCs w:val="18"/>
              </w:rPr>
            </w:pPr>
          </w:p>
        </w:tc>
      </w:tr>
      <w:tr w:rsidR="000422B4" w:rsidRPr="00D71EE2" w14:paraId="3BC9D69E" w14:textId="77777777" w:rsidTr="00D71EE2">
        <w:tc>
          <w:tcPr>
            <w:tcW w:w="421" w:type="dxa"/>
            <w:tcBorders>
              <w:right w:val="double" w:sz="4" w:space="0" w:color="auto"/>
            </w:tcBorders>
          </w:tcPr>
          <w:p w14:paraId="4492685A" w14:textId="77777777" w:rsidR="000422B4" w:rsidRPr="00D71EE2" w:rsidRDefault="000422B4" w:rsidP="0011363E">
            <w:pPr>
              <w:jc w:val="left"/>
              <w:rPr>
                <w:rFonts w:asciiTheme="minorEastAsia" w:eastAsiaTheme="minorEastAsia" w:hAnsiTheme="minorEastAsia"/>
                <w:sz w:val="18"/>
                <w:szCs w:val="18"/>
              </w:rPr>
            </w:pPr>
          </w:p>
        </w:tc>
        <w:tc>
          <w:tcPr>
            <w:tcW w:w="1400" w:type="dxa"/>
            <w:gridSpan w:val="2"/>
            <w:tcBorders>
              <w:left w:val="double" w:sz="4" w:space="0" w:color="auto"/>
            </w:tcBorders>
          </w:tcPr>
          <w:p w14:paraId="3FBA225B" w14:textId="77777777" w:rsidR="000422B4" w:rsidRPr="00D71EE2" w:rsidRDefault="000422B4" w:rsidP="0011363E">
            <w:pPr>
              <w:jc w:val="left"/>
              <w:rPr>
                <w:rFonts w:asciiTheme="minorEastAsia" w:eastAsiaTheme="minorEastAsia" w:hAnsiTheme="minorEastAsia"/>
                <w:sz w:val="18"/>
                <w:szCs w:val="18"/>
              </w:rPr>
            </w:pPr>
          </w:p>
        </w:tc>
        <w:tc>
          <w:tcPr>
            <w:tcW w:w="584" w:type="dxa"/>
            <w:gridSpan w:val="2"/>
          </w:tcPr>
          <w:p w14:paraId="6815D8C4" w14:textId="77777777" w:rsidR="000422B4" w:rsidRPr="00D71EE2" w:rsidRDefault="000422B4" w:rsidP="0011363E">
            <w:pPr>
              <w:jc w:val="left"/>
              <w:rPr>
                <w:rFonts w:asciiTheme="minorEastAsia" w:eastAsiaTheme="minorEastAsia" w:hAnsiTheme="minorEastAsia"/>
                <w:sz w:val="18"/>
                <w:szCs w:val="18"/>
              </w:rPr>
            </w:pPr>
          </w:p>
        </w:tc>
        <w:tc>
          <w:tcPr>
            <w:tcW w:w="1843" w:type="dxa"/>
          </w:tcPr>
          <w:p w14:paraId="4C078E55"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62C4D8D8" w14:textId="2E4945CD" w:rsidR="000422B4" w:rsidRPr="00D71EE2" w:rsidRDefault="000422B4" w:rsidP="0011363E">
            <w:pPr>
              <w:jc w:val="left"/>
              <w:rPr>
                <w:rFonts w:asciiTheme="minorEastAsia" w:eastAsiaTheme="minorEastAsia" w:hAnsiTheme="minorEastAsia"/>
                <w:sz w:val="18"/>
                <w:szCs w:val="18"/>
              </w:rPr>
            </w:pPr>
          </w:p>
        </w:tc>
        <w:tc>
          <w:tcPr>
            <w:tcW w:w="670" w:type="dxa"/>
          </w:tcPr>
          <w:p w14:paraId="70F51D42"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6F8B9300"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34BFC3DD" w14:textId="509497AC" w:rsidR="000422B4" w:rsidRPr="00D71EE2" w:rsidRDefault="000422B4" w:rsidP="0011363E">
            <w:pPr>
              <w:jc w:val="left"/>
              <w:rPr>
                <w:rFonts w:asciiTheme="minorEastAsia" w:eastAsiaTheme="minorEastAsia" w:hAnsiTheme="minorEastAsia"/>
                <w:sz w:val="18"/>
                <w:szCs w:val="18"/>
              </w:rPr>
            </w:pPr>
          </w:p>
        </w:tc>
      </w:tr>
      <w:tr w:rsidR="000422B4" w:rsidRPr="00D71EE2" w14:paraId="1AFE63C7" w14:textId="77777777" w:rsidTr="00D71EE2">
        <w:tc>
          <w:tcPr>
            <w:tcW w:w="421" w:type="dxa"/>
            <w:tcBorders>
              <w:right w:val="double" w:sz="4" w:space="0" w:color="auto"/>
            </w:tcBorders>
          </w:tcPr>
          <w:p w14:paraId="493B435D"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01942A12"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25772F25"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016EDE77"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2C1E9B81" w14:textId="6EDBCDB0" w:rsidR="000422B4" w:rsidRPr="00D71EE2" w:rsidRDefault="000422B4" w:rsidP="0011363E">
            <w:pPr>
              <w:jc w:val="left"/>
              <w:rPr>
                <w:rFonts w:asciiTheme="minorEastAsia" w:eastAsiaTheme="minorEastAsia" w:hAnsiTheme="minorEastAsia"/>
                <w:sz w:val="18"/>
                <w:szCs w:val="18"/>
              </w:rPr>
            </w:pPr>
          </w:p>
        </w:tc>
        <w:tc>
          <w:tcPr>
            <w:tcW w:w="670" w:type="dxa"/>
          </w:tcPr>
          <w:p w14:paraId="466396DF"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15A362E6"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2D4068BA" w14:textId="5A4B4BAF" w:rsidR="000422B4" w:rsidRPr="00D71EE2" w:rsidRDefault="000422B4" w:rsidP="0011363E">
            <w:pPr>
              <w:jc w:val="left"/>
              <w:rPr>
                <w:rFonts w:asciiTheme="minorEastAsia" w:eastAsiaTheme="minorEastAsia" w:hAnsiTheme="minorEastAsia"/>
                <w:sz w:val="18"/>
                <w:szCs w:val="18"/>
              </w:rPr>
            </w:pPr>
          </w:p>
        </w:tc>
      </w:tr>
      <w:tr w:rsidR="000422B4" w:rsidRPr="00D71EE2" w14:paraId="066481C1" w14:textId="77777777" w:rsidTr="00D71EE2">
        <w:tc>
          <w:tcPr>
            <w:tcW w:w="421" w:type="dxa"/>
            <w:tcBorders>
              <w:right w:val="double" w:sz="4" w:space="0" w:color="auto"/>
            </w:tcBorders>
          </w:tcPr>
          <w:p w14:paraId="2C468DF7"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29C1158F"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698C2AE5"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4D95F4BB"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6F64E274" w14:textId="13C0269C" w:rsidR="000422B4" w:rsidRPr="00D71EE2" w:rsidRDefault="000422B4" w:rsidP="0011363E">
            <w:pPr>
              <w:jc w:val="left"/>
              <w:rPr>
                <w:rFonts w:asciiTheme="minorEastAsia" w:eastAsiaTheme="minorEastAsia" w:hAnsiTheme="minorEastAsia"/>
                <w:sz w:val="18"/>
                <w:szCs w:val="18"/>
              </w:rPr>
            </w:pPr>
          </w:p>
        </w:tc>
        <w:tc>
          <w:tcPr>
            <w:tcW w:w="670" w:type="dxa"/>
          </w:tcPr>
          <w:p w14:paraId="180D786E"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0AA35695"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0C5079FC" w14:textId="7C02988D" w:rsidR="000422B4" w:rsidRPr="00D71EE2" w:rsidRDefault="000422B4" w:rsidP="0011363E">
            <w:pPr>
              <w:jc w:val="left"/>
              <w:rPr>
                <w:rFonts w:asciiTheme="minorEastAsia" w:eastAsiaTheme="minorEastAsia" w:hAnsiTheme="minorEastAsia"/>
                <w:sz w:val="18"/>
                <w:szCs w:val="18"/>
              </w:rPr>
            </w:pPr>
          </w:p>
        </w:tc>
      </w:tr>
      <w:tr w:rsidR="000422B4" w:rsidRPr="00D71EE2" w14:paraId="7D942980" w14:textId="77777777" w:rsidTr="00D71EE2">
        <w:tc>
          <w:tcPr>
            <w:tcW w:w="421" w:type="dxa"/>
            <w:tcBorders>
              <w:right w:val="double" w:sz="4" w:space="0" w:color="auto"/>
            </w:tcBorders>
          </w:tcPr>
          <w:p w14:paraId="58D28E59"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20ABBFE1"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0F45217D"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090D2444"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77ECE284" w14:textId="42170AFB" w:rsidR="000422B4" w:rsidRPr="00D71EE2" w:rsidRDefault="000422B4" w:rsidP="0011363E">
            <w:pPr>
              <w:jc w:val="left"/>
              <w:rPr>
                <w:rFonts w:asciiTheme="minorEastAsia" w:eastAsiaTheme="minorEastAsia" w:hAnsiTheme="minorEastAsia"/>
                <w:sz w:val="18"/>
                <w:szCs w:val="18"/>
              </w:rPr>
            </w:pPr>
          </w:p>
        </w:tc>
        <w:tc>
          <w:tcPr>
            <w:tcW w:w="670" w:type="dxa"/>
          </w:tcPr>
          <w:p w14:paraId="4D9CA96C"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4367D0AB"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55BAE29B" w14:textId="68CAB3FD" w:rsidR="000422B4" w:rsidRPr="00D71EE2" w:rsidRDefault="000422B4" w:rsidP="0011363E">
            <w:pPr>
              <w:jc w:val="left"/>
              <w:rPr>
                <w:rFonts w:asciiTheme="minorEastAsia" w:eastAsiaTheme="minorEastAsia" w:hAnsiTheme="minorEastAsia"/>
                <w:sz w:val="18"/>
                <w:szCs w:val="18"/>
              </w:rPr>
            </w:pPr>
          </w:p>
        </w:tc>
      </w:tr>
      <w:tr w:rsidR="000422B4" w:rsidRPr="00D71EE2" w14:paraId="6C7E61FC" w14:textId="77777777" w:rsidTr="00D71EE2">
        <w:tc>
          <w:tcPr>
            <w:tcW w:w="421" w:type="dxa"/>
            <w:tcBorders>
              <w:right w:val="double" w:sz="4" w:space="0" w:color="auto"/>
            </w:tcBorders>
          </w:tcPr>
          <w:p w14:paraId="3809017F"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4C8B317D"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4029A76A"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1C28694D"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12F665C6" w14:textId="50DBD287" w:rsidR="000422B4" w:rsidRPr="00D71EE2" w:rsidRDefault="000422B4" w:rsidP="0011363E">
            <w:pPr>
              <w:jc w:val="left"/>
              <w:rPr>
                <w:rFonts w:asciiTheme="minorEastAsia" w:eastAsiaTheme="minorEastAsia" w:hAnsiTheme="minorEastAsia"/>
                <w:sz w:val="18"/>
                <w:szCs w:val="18"/>
              </w:rPr>
            </w:pPr>
          </w:p>
        </w:tc>
        <w:tc>
          <w:tcPr>
            <w:tcW w:w="670" w:type="dxa"/>
          </w:tcPr>
          <w:p w14:paraId="2646576F"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2B7B3E41"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11AB1CD9" w14:textId="6523DA51" w:rsidR="000422B4" w:rsidRPr="00D71EE2" w:rsidRDefault="000422B4" w:rsidP="0011363E">
            <w:pPr>
              <w:jc w:val="left"/>
              <w:rPr>
                <w:rFonts w:asciiTheme="minorEastAsia" w:eastAsiaTheme="minorEastAsia" w:hAnsiTheme="minorEastAsia"/>
                <w:sz w:val="18"/>
                <w:szCs w:val="18"/>
              </w:rPr>
            </w:pPr>
          </w:p>
        </w:tc>
      </w:tr>
      <w:tr w:rsidR="000422B4" w:rsidRPr="00D71EE2" w14:paraId="1BA50C3F" w14:textId="77777777" w:rsidTr="00D71EE2">
        <w:tc>
          <w:tcPr>
            <w:tcW w:w="421" w:type="dxa"/>
            <w:tcBorders>
              <w:right w:val="double" w:sz="4" w:space="0" w:color="auto"/>
            </w:tcBorders>
          </w:tcPr>
          <w:p w14:paraId="4781E061"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5C89CF5D"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0FE51433"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708A41DC"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2DE512BB" w14:textId="438C183A" w:rsidR="000422B4" w:rsidRPr="00D71EE2" w:rsidRDefault="000422B4" w:rsidP="0011363E">
            <w:pPr>
              <w:jc w:val="left"/>
              <w:rPr>
                <w:rFonts w:asciiTheme="minorEastAsia" w:eastAsiaTheme="minorEastAsia" w:hAnsiTheme="minorEastAsia"/>
                <w:sz w:val="18"/>
                <w:szCs w:val="18"/>
              </w:rPr>
            </w:pPr>
          </w:p>
        </w:tc>
        <w:tc>
          <w:tcPr>
            <w:tcW w:w="670" w:type="dxa"/>
          </w:tcPr>
          <w:p w14:paraId="2C7CD23C"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67CC04C7"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480C51A5" w14:textId="0938EC40" w:rsidR="000422B4" w:rsidRPr="00D71EE2" w:rsidRDefault="000422B4" w:rsidP="0011363E">
            <w:pPr>
              <w:jc w:val="left"/>
              <w:rPr>
                <w:rFonts w:asciiTheme="minorEastAsia" w:eastAsiaTheme="minorEastAsia" w:hAnsiTheme="minorEastAsia"/>
                <w:sz w:val="18"/>
                <w:szCs w:val="18"/>
              </w:rPr>
            </w:pPr>
          </w:p>
        </w:tc>
      </w:tr>
      <w:tr w:rsidR="000422B4" w:rsidRPr="00D71EE2" w14:paraId="36BE8AD9" w14:textId="77777777" w:rsidTr="00D71EE2">
        <w:tc>
          <w:tcPr>
            <w:tcW w:w="421" w:type="dxa"/>
            <w:tcBorders>
              <w:right w:val="double" w:sz="4" w:space="0" w:color="auto"/>
            </w:tcBorders>
          </w:tcPr>
          <w:p w14:paraId="25D3968B"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41431B2D"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01762B0D"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720C5B58"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46766E88" w14:textId="47B7D251" w:rsidR="000422B4" w:rsidRPr="00D71EE2" w:rsidRDefault="000422B4" w:rsidP="0011363E">
            <w:pPr>
              <w:jc w:val="left"/>
              <w:rPr>
                <w:rFonts w:asciiTheme="minorEastAsia" w:eastAsiaTheme="minorEastAsia" w:hAnsiTheme="minorEastAsia"/>
                <w:sz w:val="18"/>
                <w:szCs w:val="18"/>
              </w:rPr>
            </w:pPr>
          </w:p>
        </w:tc>
        <w:tc>
          <w:tcPr>
            <w:tcW w:w="670" w:type="dxa"/>
          </w:tcPr>
          <w:p w14:paraId="31B53085"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4ABD4C65"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487B216F" w14:textId="3C37FBA2" w:rsidR="000422B4" w:rsidRPr="00D71EE2" w:rsidRDefault="000422B4" w:rsidP="0011363E">
            <w:pPr>
              <w:jc w:val="left"/>
              <w:rPr>
                <w:rFonts w:asciiTheme="minorEastAsia" w:eastAsiaTheme="minorEastAsia" w:hAnsiTheme="minorEastAsia"/>
                <w:sz w:val="18"/>
                <w:szCs w:val="18"/>
              </w:rPr>
            </w:pPr>
          </w:p>
        </w:tc>
      </w:tr>
      <w:tr w:rsidR="000422B4" w:rsidRPr="00D71EE2" w14:paraId="2F7EA6CF" w14:textId="77777777" w:rsidTr="00D71EE2">
        <w:tc>
          <w:tcPr>
            <w:tcW w:w="421" w:type="dxa"/>
            <w:tcBorders>
              <w:right w:val="double" w:sz="4" w:space="0" w:color="auto"/>
            </w:tcBorders>
          </w:tcPr>
          <w:p w14:paraId="46E17369"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52154F0C"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73131450"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663C1604"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16865947" w14:textId="7CEE8A49" w:rsidR="000422B4" w:rsidRPr="00D71EE2" w:rsidRDefault="000422B4" w:rsidP="0011363E">
            <w:pPr>
              <w:jc w:val="left"/>
              <w:rPr>
                <w:rFonts w:asciiTheme="minorEastAsia" w:eastAsiaTheme="minorEastAsia" w:hAnsiTheme="minorEastAsia"/>
                <w:sz w:val="18"/>
                <w:szCs w:val="18"/>
              </w:rPr>
            </w:pPr>
          </w:p>
        </w:tc>
        <w:tc>
          <w:tcPr>
            <w:tcW w:w="670" w:type="dxa"/>
          </w:tcPr>
          <w:p w14:paraId="73F63EB6"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147399BD"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3B1BAB12" w14:textId="3EDF37FC" w:rsidR="000422B4" w:rsidRPr="00D71EE2" w:rsidRDefault="000422B4" w:rsidP="0011363E">
            <w:pPr>
              <w:jc w:val="left"/>
              <w:rPr>
                <w:rFonts w:asciiTheme="minorEastAsia" w:eastAsiaTheme="minorEastAsia" w:hAnsiTheme="minorEastAsia"/>
                <w:sz w:val="18"/>
                <w:szCs w:val="18"/>
              </w:rPr>
            </w:pPr>
          </w:p>
        </w:tc>
      </w:tr>
      <w:tr w:rsidR="000422B4" w:rsidRPr="00D71EE2" w14:paraId="380BE883" w14:textId="77777777" w:rsidTr="00D71EE2">
        <w:tc>
          <w:tcPr>
            <w:tcW w:w="421" w:type="dxa"/>
            <w:tcBorders>
              <w:right w:val="double" w:sz="4" w:space="0" w:color="auto"/>
            </w:tcBorders>
          </w:tcPr>
          <w:p w14:paraId="28D221CD"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20677DB5"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6543028B"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7B41DFE7"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3D4E4020" w14:textId="4BAE5D66" w:rsidR="000422B4" w:rsidRPr="00D71EE2" w:rsidRDefault="000422B4" w:rsidP="0011363E">
            <w:pPr>
              <w:jc w:val="left"/>
              <w:rPr>
                <w:rFonts w:asciiTheme="minorEastAsia" w:eastAsiaTheme="minorEastAsia" w:hAnsiTheme="minorEastAsia"/>
                <w:sz w:val="18"/>
                <w:szCs w:val="18"/>
              </w:rPr>
            </w:pPr>
          </w:p>
        </w:tc>
        <w:tc>
          <w:tcPr>
            <w:tcW w:w="670" w:type="dxa"/>
          </w:tcPr>
          <w:p w14:paraId="267C2C22"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4DD1DCB1"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7DFEEE61" w14:textId="7DC370F8" w:rsidR="000422B4" w:rsidRPr="00D71EE2" w:rsidRDefault="000422B4" w:rsidP="0011363E">
            <w:pPr>
              <w:jc w:val="left"/>
              <w:rPr>
                <w:rFonts w:asciiTheme="minorEastAsia" w:eastAsiaTheme="minorEastAsia" w:hAnsiTheme="minorEastAsia"/>
                <w:sz w:val="18"/>
                <w:szCs w:val="18"/>
              </w:rPr>
            </w:pPr>
          </w:p>
        </w:tc>
      </w:tr>
      <w:tr w:rsidR="000422B4" w:rsidRPr="00D71EE2" w14:paraId="5C414A9D" w14:textId="77777777" w:rsidTr="00D71EE2">
        <w:tc>
          <w:tcPr>
            <w:tcW w:w="421" w:type="dxa"/>
            <w:tcBorders>
              <w:right w:val="double" w:sz="4" w:space="0" w:color="auto"/>
            </w:tcBorders>
          </w:tcPr>
          <w:p w14:paraId="3BE3CB5F"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2CFDD6ED"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12BCAE5D"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6F2FB7A2"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212B0CA7" w14:textId="23F45363" w:rsidR="000422B4" w:rsidRPr="00D71EE2" w:rsidRDefault="000422B4" w:rsidP="0011363E">
            <w:pPr>
              <w:jc w:val="left"/>
              <w:rPr>
                <w:rFonts w:asciiTheme="minorEastAsia" w:eastAsiaTheme="minorEastAsia" w:hAnsiTheme="minorEastAsia"/>
                <w:sz w:val="18"/>
                <w:szCs w:val="18"/>
              </w:rPr>
            </w:pPr>
          </w:p>
        </w:tc>
        <w:tc>
          <w:tcPr>
            <w:tcW w:w="670" w:type="dxa"/>
          </w:tcPr>
          <w:p w14:paraId="5B355E0C"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6CE29DC6"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0B91323F" w14:textId="44041D3E" w:rsidR="000422B4" w:rsidRPr="00D71EE2" w:rsidRDefault="000422B4" w:rsidP="0011363E">
            <w:pPr>
              <w:jc w:val="left"/>
              <w:rPr>
                <w:rFonts w:asciiTheme="minorEastAsia" w:eastAsiaTheme="minorEastAsia" w:hAnsiTheme="minorEastAsia"/>
                <w:sz w:val="18"/>
                <w:szCs w:val="18"/>
              </w:rPr>
            </w:pPr>
          </w:p>
        </w:tc>
      </w:tr>
      <w:tr w:rsidR="000422B4" w:rsidRPr="00D71EE2" w14:paraId="779ABBDA" w14:textId="77777777" w:rsidTr="00D71EE2">
        <w:tc>
          <w:tcPr>
            <w:tcW w:w="421" w:type="dxa"/>
            <w:tcBorders>
              <w:right w:val="double" w:sz="4" w:space="0" w:color="auto"/>
            </w:tcBorders>
          </w:tcPr>
          <w:p w14:paraId="4FD85DEC"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3A980E5C"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20162376"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3295D0D9"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766BC146" w14:textId="1CD5010B" w:rsidR="000422B4" w:rsidRPr="00D71EE2" w:rsidRDefault="000422B4" w:rsidP="0011363E">
            <w:pPr>
              <w:jc w:val="left"/>
              <w:rPr>
                <w:rFonts w:asciiTheme="minorEastAsia" w:eastAsiaTheme="minorEastAsia" w:hAnsiTheme="minorEastAsia"/>
                <w:sz w:val="18"/>
                <w:szCs w:val="18"/>
              </w:rPr>
            </w:pPr>
          </w:p>
        </w:tc>
        <w:tc>
          <w:tcPr>
            <w:tcW w:w="670" w:type="dxa"/>
          </w:tcPr>
          <w:p w14:paraId="5C0E7937"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348814F1"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1EE2A32D" w14:textId="483F03F8" w:rsidR="000422B4" w:rsidRPr="00D71EE2" w:rsidRDefault="000422B4" w:rsidP="0011363E">
            <w:pPr>
              <w:jc w:val="left"/>
              <w:rPr>
                <w:rFonts w:asciiTheme="minorEastAsia" w:eastAsiaTheme="minorEastAsia" w:hAnsiTheme="minorEastAsia"/>
                <w:sz w:val="18"/>
                <w:szCs w:val="18"/>
              </w:rPr>
            </w:pPr>
          </w:p>
        </w:tc>
      </w:tr>
      <w:tr w:rsidR="000422B4" w:rsidRPr="00D71EE2" w14:paraId="536B5652" w14:textId="77777777" w:rsidTr="00D71EE2">
        <w:tc>
          <w:tcPr>
            <w:tcW w:w="421" w:type="dxa"/>
            <w:tcBorders>
              <w:right w:val="double" w:sz="4" w:space="0" w:color="auto"/>
            </w:tcBorders>
          </w:tcPr>
          <w:p w14:paraId="0625977B"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6B30F1C5"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2E0616A2"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3619606F"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4FB7F339" w14:textId="6FD0BE17" w:rsidR="000422B4" w:rsidRPr="00D71EE2" w:rsidRDefault="000422B4" w:rsidP="0011363E">
            <w:pPr>
              <w:jc w:val="left"/>
              <w:rPr>
                <w:rFonts w:asciiTheme="minorEastAsia" w:eastAsiaTheme="minorEastAsia" w:hAnsiTheme="minorEastAsia"/>
                <w:sz w:val="18"/>
                <w:szCs w:val="18"/>
              </w:rPr>
            </w:pPr>
          </w:p>
        </w:tc>
        <w:tc>
          <w:tcPr>
            <w:tcW w:w="670" w:type="dxa"/>
          </w:tcPr>
          <w:p w14:paraId="6E59E813"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5EAECD61"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5EFAB7D5" w14:textId="50A17FC0" w:rsidR="000422B4" w:rsidRPr="00D71EE2" w:rsidRDefault="000422B4" w:rsidP="0011363E">
            <w:pPr>
              <w:jc w:val="left"/>
              <w:rPr>
                <w:rFonts w:asciiTheme="minorEastAsia" w:eastAsiaTheme="minorEastAsia" w:hAnsiTheme="minorEastAsia"/>
                <w:sz w:val="18"/>
                <w:szCs w:val="18"/>
              </w:rPr>
            </w:pPr>
          </w:p>
        </w:tc>
      </w:tr>
      <w:tr w:rsidR="000422B4" w:rsidRPr="00D71EE2" w14:paraId="26B6A240" w14:textId="77777777" w:rsidTr="00D71EE2">
        <w:tc>
          <w:tcPr>
            <w:tcW w:w="421" w:type="dxa"/>
            <w:tcBorders>
              <w:right w:val="double" w:sz="4" w:space="0" w:color="auto"/>
            </w:tcBorders>
          </w:tcPr>
          <w:p w14:paraId="57DB6FDD"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185F5697"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54EBB22D"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34DB8F75"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1C89A883" w14:textId="5DAC44E3" w:rsidR="000422B4" w:rsidRPr="00D71EE2" w:rsidRDefault="000422B4" w:rsidP="0011363E">
            <w:pPr>
              <w:jc w:val="left"/>
              <w:rPr>
                <w:rFonts w:asciiTheme="minorEastAsia" w:eastAsiaTheme="minorEastAsia" w:hAnsiTheme="minorEastAsia"/>
                <w:sz w:val="18"/>
                <w:szCs w:val="18"/>
              </w:rPr>
            </w:pPr>
          </w:p>
        </w:tc>
        <w:tc>
          <w:tcPr>
            <w:tcW w:w="670" w:type="dxa"/>
          </w:tcPr>
          <w:p w14:paraId="465A131A"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146A1F70"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68127245" w14:textId="1D7B0B38" w:rsidR="000422B4" w:rsidRPr="00D71EE2" w:rsidRDefault="000422B4" w:rsidP="0011363E">
            <w:pPr>
              <w:jc w:val="left"/>
              <w:rPr>
                <w:rFonts w:asciiTheme="minorEastAsia" w:eastAsiaTheme="minorEastAsia" w:hAnsiTheme="minorEastAsia"/>
                <w:sz w:val="18"/>
                <w:szCs w:val="18"/>
              </w:rPr>
            </w:pPr>
          </w:p>
        </w:tc>
      </w:tr>
      <w:tr w:rsidR="000422B4" w:rsidRPr="00D71EE2" w14:paraId="37015A9E" w14:textId="77777777" w:rsidTr="00D71EE2">
        <w:tc>
          <w:tcPr>
            <w:tcW w:w="421" w:type="dxa"/>
            <w:tcBorders>
              <w:right w:val="double" w:sz="4" w:space="0" w:color="auto"/>
            </w:tcBorders>
          </w:tcPr>
          <w:p w14:paraId="477B3B47" w14:textId="77777777" w:rsidR="000422B4" w:rsidRPr="00D71EE2" w:rsidRDefault="000422B4" w:rsidP="0011363E">
            <w:pPr>
              <w:jc w:val="left"/>
              <w:rPr>
                <w:rFonts w:asciiTheme="minorEastAsia" w:eastAsiaTheme="minorEastAsia" w:hAnsiTheme="minorEastAsia"/>
                <w:sz w:val="18"/>
                <w:szCs w:val="18"/>
              </w:rPr>
            </w:pPr>
          </w:p>
        </w:tc>
        <w:tc>
          <w:tcPr>
            <w:tcW w:w="1380" w:type="dxa"/>
            <w:tcBorders>
              <w:left w:val="double" w:sz="4" w:space="0" w:color="auto"/>
            </w:tcBorders>
          </w:tcPr>
          <w:p w14:paraId="5D9DFE50" w14:textId="77777777" w:rsidR="000422B4" w:rsidRPr="00D71EE2" w:rsidRDefault="000422B4" w:rsidP="0011363E">
            <w:pPr>
              <w:jc w:val="left"/>
              <w:rPr>
                <w:rFonts w:asciiTheme="minorEastAsia" w:eastAsiaTheme="minorEastAsia" w:hAnsiTheme="minorEastAsia"/>
                <w:sz w:val="18"/>
                <w:szCs w:val="18"/>
              </w:rPr>
            </w:pPr>
          </w:p>
        </w:tc>
        <w:tc>
          <w:tcPr>
            <w:tcW w:w="590" w:type="dxa"/>
            <w:gridSpan w:val="2"/>
          </w:tcPr>
          <w:p w14:paraId="256303E6" w14:textId="77777777" w:rsidR="000422B4" w:rsidRPr="00D71EE2" w:rsidRDefault="000422B4" w:rsidP="0011363E">
            <w:pPr>
              <w:jc w:val="left"/>
              <w:rPr>
                <w:rFonts w:asciiTheme="minorEastAsia" w:eastAsiaTheme="minorEastAsia" w:hAnsiTheme="minorEastAsia"/>
                <w:sz w:val="18"/>
                <w:szCs w:val="18"/>
              </w:rPr>
            </w:pPr>
          </w:p>
        </w:tc>
        <w:tc>
          <w:tcPr>
            <w:tcW w:w="1857" w:type="dxa"/>
            <w:gridSpan w:val="2"/>
          </w:tcPr>
          <w:p w14:paraId="21952BFF" w14:textId="77777777" w:rsidR="000422B4" w:rsidRPr="00D71EE2" w:rsidRDefault="000422B4" w:rsidP="0011363E">
            <w:pPr>
              <w:jc w:val="left"/>
              <w:rPr>
                <w:rFonts w:asciiTheme="minorEastAsia" w:eastAsiaTheme="minorEastAsia" w:hAnsiTheme="minorEastAsia"/>
                <w:sz w:val="18"/>
                <w:szCs w:val="18"/>
              </w:rPr>
            </w:pPr>
          </w:p>
        </w:tc>
        <w:tc>
          <w:tcPr>
            <w:tcW w:w="1150" w:type="dxa"/>
          </w:tcPr>
          <w:p w14:paraId="11323601" w14:textId="0BE9C0C6" w:rsidR="000422B4" w:rsidRPr="00D71EE2" w:rsidRDefault="000422B4" w:rsidP="0011363E">
            <w:pPr>
              <w:jc w:val="left"/>
              <w:rPr>
                <w:rFonts w:asciiTheme="minorEastAsia" w:eastAsiaTheme="minorEastAsia" w:hAnsiTheme="minorEastAsia"/>
                <w:sz w:val="18"/>
                <w:szCs w:val="18"/>
              </w:rPr>
            </w:pPr>
          </w:p>
        </w:tc>
        <w:tc>
          <w:tcPr>
            <w:tcW w:w="670" w:type="dxa"/>
          </w:tcPr>
          <w:p w14:paraId="7ADE87E3" w14:textId="77777777" w:rsidR="000422B4" w:rsidRPr="00D71EE2" w:rsidRDefault="000422B4" w:rsidP="0011363E">
            <w:pPr>
              <w:jc w:val="left"/>
              <w:rPr>
                <w:rFonts w:asciiTheme="minorEastAsia" w:eastAsiaTheme="minorEastAsia" w:hAnsiTheme="minorEastAsia"/>
                <w:sz w:val="18"/>
                <w:szCs w:val="18"/>
              </w:rPr>
            </w:pPr>
          </w:p>
        </w:tc>
        <w:tc>
          <w:tcPr>
            <w:tcW w:w="1724" w:type="dxa"/>
          </w:tcPr>
          <w:p w14:paraId="5A263484" w14:textId="77777777" w:rsidR="000422B4" w:rsidRPr="00D71EE2" w:rsidRDefault="000422B4" w:rsidP="0011363E">
            <w:pPr>
              <w:jc w:val="left"/>
              <w:rPr>
                <w:rFonts w:asciiTheme="minorEastAsia" w:eastAsiaTheme="minorEastAsia" w:hAnsiTheme="minorEastAsia"/>
                <w:sz w:val="18"/>
                <w:szCs w:val="18"/>
              </w:rPr>
            </w:pPr>
          </w:p>
        </w:tc>
        <w:tc>
          <w:tcPr>
            <w:tcW w:w="1836" w:type="dxa"/>
          </w:tcPr>
          <w:p w14:paraId="4E4E9044" w14:textId="07015BAA" w:rsidR="000422B4" w:rsidRPr="00D71EE2" w:rsidRDefault="000422B4" w:rsidP="0011363E">
            <w:pPr>
              <w:jc w:val="left"/>
              <w:rPr>
                <w:rFonts w:asciiTheme="minorEastAsia" w:eastAsiaTheme="minorEastAsia" w:hAnsiTheme="minorEastAsia"/>
                <w:sz w:val="18"/>
                <w:szCs w:val="18"/>
              </w:rPr>
            </w:pPr>
          </w:p>
        </w:tc>
      </w:tr>
    </w:tbl>
    <w:p w14:paraId="156FF8D6" w14:textId="77777777" w:rsidR="00D839FA" w:rsidRDefault="00D839FA" w:rsidP="00D839FA">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※既存の名簿等がある場合は、それを用いてもよい。</w:t>
      </w:r>
    </w:p>
    <w:p w14:paraId="04AC89D7" w14:textId="77777777" w:rsidR="000422B4" w:rsidRPr="00D839FA" w:rsidRDefault="000422B4" w:rsidP="0011363E">
      <w:pPr>
        <w:jc w:val="left"/>
        <w:rPr>
          <w:rFonts w:hAnsi="ＭＳ ゴシック"/>
          <w:b/>
          <w:szCs w:val="28"/>
        </w:rPr>
      </w:pPr>
    </w:p>
    <w:p w14:paraId="6A30B334" w14:textId="77777777" w:rsidR="000422B4" w:rsidRDefault="000422B4" w:rsidP="0011363E">
      <w:pPr>
        <w:jc w:val="left"/>
        <w:rPr>
          <w:rFonts w:hAnsi="ＭＳ ゴシック"/>
          <w:b/>
          <w:szCs w:val="28"/>
        </w:rPr>
      </w:pPr>
    </w:p>
    <w:p w14:paraId="6957B146" w14:textId="77777777" w:rsidR="000422B4" w:rsidRDefault="000422B4" w:rsidP="0011363E">
      <w:pPr>
        <w:jc w:val="left"/>
        <w:rPr>
          <w:rFonts w:hAnsi="ＭＳ ゴシック"/>
          <w:b/>
          <w:szCs w:val="28"/>
        </w:rPr>
      </w:pPr>
    </w:p>
    <w:p w14:paraId="2E5E00D3" w14:textId="215D30C5" w:rsidR="000422B4" w:rsidRDefault="005D304C" w:rsidP="000422B4">
      <w:pPr>
        <w:jc w:val="left"/>
        <w:rPr>
          <w:rFonts w:hAnsi="ＭＳ ゴシック"/>
          <w:b/>
          <w:szCs w:val="28"/>
          <w:u w:val="single"/>
        </w:rPr>
      </w:pPr>
      <w:r>
        <w:rPr>
          <w:rFonts w:hAnsi="ＭＳ ゴシック" w:hint="eastAsia"/>
          <w:b/>
          <w:szCs w:val="28"/>
          <w:u w:val="single"/>
        </w:rPr>
        <w:lastRenderedPageBreak/>
        <w:t>１２</w:t>
      </w:r>
      <w:r w:rsidR="000422B4">
        <w:rPr>
          <w:rFonts w:hAnsi="ＭＳ ゴシック" w:hint="eastAsia"/>
          <w:b/>
          <w:szCs w:val="28"/>
          <w:u w:val="single"/>
        </w:rPr>
        <w:t xml:space="preserve">　対応別避難誘導一覧表</w:t>
      </w:r>
      <w:r w:rsidR="00240DBF">
        <w:rPr>
          <w:rFonts w:hAnsi="ＭＳ ゴシック" w:hint="eastAsia"/>
          <w:b/>
          <w:szCs w:val="28"/>
          <w:u w:val="single"/>
        </w:rPr>
        <w:t>（様式１１）</w:t>
      </w:r>
      <w:r w:rsidR="006852F8">
        <w:rPr>
          <w:rFonts w:hAnsi="ＭＳ ゴシック" w:hint="eastAsia"/>
          <w:b/>
          <w:szCs w:val="28"/>
          <w:u w:val="single"/>
        </w:rPr>
        <w:t xml:space="preserve">　　　　　　　　　　　　　　　</w:t>
      </w:r>
    </w:p>
    <w:p w14:paraId="67525BF1" w14:textId="77777777" w:rsidR="000422B4" w:rsidRDefault="000422B4" w:rsidP="000422B4">
      <w:pPr>
        <w:jc w:val="left"/>
        <w:rPr>
          <w:rFonts w:hAnsi="ＭＳ ゴシック"/>
          <w:b/>
          <w:szCs w:val="28"/>
          <w:u w:val="single"/>
        </w:rPr>
      </w:pPr>
    </w:p>
    <w:tbl>
      <w:tblPr>
        <w:tblStyle w:val="af6"/>
        <w:tblW w:w="5000" w:type="pct"/>
        <w:tblLook w:val="04A0" w:firstRow="1" w:lastRow="0" w:firstColumn="1" w:lastColumn="0" w:noHBand="0" w:noVBand="1"/>
      </w:tblPr>
      <w:tblGrid>
        <w:gridCol w:w="424"/>
        <w:gridCol w:w="2045"/>
        <w:gridCol w:w="1234"/>
        <w:gridCol w:w="988"/>
        <w:gridCol w:w="1113"/>
        <w:gridCol w:w="1236"/>
        <w:gridCol w:w="1359"/>
        <w:gridCol w:w="1229"/>
      </w:tblGrid>
      <w:tr w:rsidR="006852F8" w:rsidRPr="006852F8" w14:paraId="6B0E2F84" w14:textId="77777777" w:rsidTr="006852F8">
        <w:tc>
          <w:tcPr>
            <w:tcW w:w="220" w:type="pct"/>
            <w:vMerge w:val="restart"/>
            <w:tcBorders>
              <w:bottom w:val="double" w:sz="4" w:space="0" w:color="auto"/>
              <w:right w:val="double" w:sz="4" w:space="0" w:color="auto"/>
            </w:tcBorders>
          </w:tcPr>
          <w:p w14:paraId="455EA6A6" w14:textId="77777777" w:rsidR="006852F8" w:rsidRPr="006852F8" w:rsidRDefault="006852F8" w:rsidP="006852F8">
            <w:pPr>
              <w:jc w:val="center"/>
              <w:rPr>
                <w:rFonts w:asciiTheme="minorEastAsia" w:eastAsiaTheme="minorEastAsia" w:hAnsiTheme="minorEastAsia"/>
                <w:sz w:val="18"/>
                <w:szCs w:val="18"/>
              </w:rPr>
            </w:pPr>
          </w:p>
        </w:tc>
        <w:tc>
          <w:tcPr>
            <w:tcW w:w="1062" w:type="pct"/>
            <w:vMerge w:val="restart"/>
            <w:tcBorders>
              <w:left w:val="double" w:sz="4" w:space="0" w:color="auto"/>
              <w:bottom w:val="double" w:sz="4" w:space="0" w:color="auto"/>
            </w:tcBorders>
            <w:vAlign w:val="center"/>
          </w:tcPr>
          <w:p w14:paraId="185B31B4" w14:textId="07B1A6F5" w:rsidR="006852F8" w:rsidRP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氏名</w:t>
            </w:r>
          </w:p>
        </w:tc>
        <w:tc>
          <w:tcPr>
            <w:tcW w:w="641" w:type="pct"/>
            <w:vMerge w:val="restart"/>
            <w:tcBorders>
              <w:bottom w:val="double" w:sz="4" w:space="0" w:color="auto"/>
            </w:tcBorders>
            <w:vAlign w:val="center"/>
          </w:tcPr>
          <w:p w14:paraId="7D8E9609" w14:textId="774C75CD" w:rsidR="006852F8" w:rsidRP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連絡先</w:t>
            </w:r>
          </w:p>
        </w:tc>
        <w:tc>
          <w:tcPr>
            <w:tcW w:w="513" w:type="pct"/>
            <w:vMerge w:val="restart"/>
            <w:tcBorders>
              <w:bottom w:val="double" w:sz="4" w:space="0" w:color="auto"/>
            </w:tcBorders>
            <w:vAlign w:val="center"/>
          </w:tcPr>
          <w:p w14:paraId="621EDAB1" w14:textId="3EACD5AB" w:rsidR="006852F8" w:rsidRP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対応内容</w:t>
            </w:r>
          </w:p>
        </w:tc>
        <w:tc>
          <w:tcPr>
            <w:tcW w:w="1220" w:type="pct"/>
            <w:gridSpan w:val="2"/>
            <w:vAlign w:val="center"/>
          </w:tcPr>
          <w:p w14:paraId="4B4098EB" w14:textId="2F34B643" w:rsidR="006852F8" w:rsidRP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移動手段</w:t>
            </w:r>
          </w:p>
        </w:tc>
        <w:tc>
          <w:tcPr>
            <w:tcW w:w="706" w:type="pct"/>
            <w:vMerge w:val="restart"/>
            <w:tcBorders>
              <w:bottom w:val="double" w:sz="4" w:space="0" w:color="auto"/>
            </w:tcBorders>
            <w:vAlign w:val="center"/>
          </w:tcPr>
          <w:p w14:paraId="08374578" w14:textId="625146AE" w:rsidR="006852F8" w:rsidRP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担当者</w:t>
            </w:r>
          </w:p>
        </w:tc>
        <w:tc>
          <w:tcPr>
            <w:tcW w:w="639" w:type="pct"/>
            <w:vMerge w:val="restart"/>
            <w:tcBorders>
              <w:bottom w:val="double" w:sz="4" w:space="0" w:color="auto"/>
            </w:tcBorders>
            <w:vAlign w:val="center"/>
          </w:tcPr>
          <w:p w14:paraId="179B8FFA" w14:textId="77777777" w:rsidR="006852F8" w:rsidRP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備考</w:t>
            </w:r>
          </w:p>
          <w:p w14:paraId="4B70B4C1" w14:textId="1C034912" w:rsidR="006852F8" w:rsidRPr="006852F8" w:rsidRDefault="006852F8"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(要介護度)</w:t>
            </w:r>
          </w:p>
        </w:tc>
      </w:tr>
      <w:tr w:rsidR="006852F8" w:rsidRPr="006852F8" w14:paraId="59176D1E" w14:textId="77777777" w:rsidTr="006852F8">
        <w:tc>
          <w:tcPr>
            <w:tcW w:w="220" w:type="pct"/>
            <w:vMerge/>
            <w:tcBorders>
              <w:bottom w:val="double" w:sz="4" w:space="0" w:color="auto"/>
              <w:right w:val="double" w:sz="4" w:space="0" w:color="auto"/>
            </w:tcBorders>
          </w:tcPr>
          <w:p w14:paraId="40B4C278" w14:textId="77777777" w:rsidR="006852F8" w:rsidRPr="006852F8" w:rsidRDefault="006852F8" w:rsidP="006852F8">
            <w:pPr>
              <w:jc w:val="center"/>
              <w:rPr>
                <w:rFonts w:asciiTheme="minorEastAsia" w:eastAsiaTheme="minorEastAsia" w:hAnsiTheme="minorEastAsia"/>
                <w:sz w:val="18"/>
                <w:szCs w:val="18"/>
              </w:rPr>
            </w:pPr>
          </w:p>
        </w:tc>
        <w:tc>
          <w:tcPr>
            <w:tcW w:w="1062" w:type="pct"/>
            <w:vMerge/>
            <w:tcBorders>
              <w:left w:val="double" w:sz="4" w:space="0" w:color="auto"/>
              <w:bottom w:val="double" w:sz="4" w:space="0" w:color="auto"/>
            </w:tcBorders>
            <w:vAlign w:val="center"/>
          </w:tcPr>
          <w:p w14:paraId="1A41BD56" w14:textId="5B2BF722" w:rsidR="006852F8" w:rsidRPr="006852F8" w:rsidRDefault="006852F8" w:rsidP="006852F8">
            <w:pPr>
              <w:jc w:val="center"/>
              <w:rPr>
                <w:rFonts w:asciiTheme="minorEastAsia" w:eastAsiaTheme="minorEastAsia" w:hAnsiTheme="minorEastAsia"/>
                <w:sz w:val="18"/>
                <w:szCs w:val="18"/>
              </w:rPr>
            </w:pPr>
          </w:p>
        </w:tc>
        <w:tc>
          <w:tcPr>
            <w:tcW w:w="641" w:type="pct"/>
            <w:vMerge/>
            <w:tcBorders>
              <w:bottom w:val="double" w:sz="4" w:space="0" w:color="auto"/>
            </w:tcBorders>
            <w:vAlign w:val="center"/>
          </w:tcPr>
          <w:p w14:paraId="670952BF" w14:textId="77777777" w:rsidR="006852F8" w:rsidRPr="006852F8" w:rsidRDefault="006852F8" w:rsidP="006852F8">
            <w:pPr>
              <w:jc w:val="center"/>
              <w:rPr>
                <w:rFonts w:asciiTheme="minorEastAsia" w:eastAsiaTheme="minorEastAsia" w:hAnsiTheme="minorEastAsia"/>
                <w:sz w:val="18"/>
                <w:szCs w:val="18"/>
              </w:rPr>
            </w:pPr>
          </w:p>
        </w:tc>
        <w:tc>
          <w:tcPr>
            <w:tcW w:w="513" w:type="pct"/>
            <w:vMerge/>
            <w:tcBorders>
              <w:bottom w:val="double" w:sz="4" w:space="0" w:color="auto"/>
            </w:tcBorders>
            <w:vAlign w:val="center"/>
          </w:tcPr>
          <w:p w14:paraId="6BB866AA" w14:textId="77777777" w:rsidR="006852F8" w:rsidRPr="006852F8" w:rsidRDefault="006852F8" w:rsidP="006852F8">
            <w:pPr>
              <w:jc w:val="center"/>
              <w:rPr>
                <w:rFonts w:asciiTheme="minorEastAsia" w:eastAsiaTheme="minorEastAsia" w:hAnsiTheme="minorEastAsia"/>
                <w:sz w:val="18"/>
                <w:szCs w:val="18"/>
              </w:rPr>
            </w:pPr>
          </w:p>
        </w:tc>
        <w:tc>
          <w:tcPr>
            <w:tcW w:w="578" w:type="pct"/>
            <w:tcBorders>
              <w:bottom w:val="double" w:sz="4" w:space="0" w:color="auto"/>
            </w:tcBorders>
            <w:vAlign w:val="center"/>
          </w:tcPr>
          <w:p w14:paraId="1C477C93" w14:textId="0F7CB878" w:rsidR="006852F8" w:rsidRP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立退避難</w:t>
            </w:r>
          </w:p>
        </w:tc>
        <w:tc>
          <w:tcPr>
            <w:tcW w:w="642" w:type="pct"/>
            <w:tcBorders>
              <w:bottom w:val="double" w:sz="4" w:space="0" w:color="auto"/>
            </w:tcBorders>
            <w:vAlign w:val="center"/>
          </w:tcPr>
          <w:p w14:paraId="68492897" w14:textId="77777777" w:rsid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屋内</w:t>
            </w:r>
          </w:p>
          <w:p w14:paraId="7D82CDC5" w14:textId="59A71E6B" w:rsidR="006852F8" w:rsidRPr="006852F8" w:rsidRDefault="006852F8" w:rsidP="006852F8">
            <w:pPr>
              <w:jc w:val="center"/>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安全確保</w:t>
            </w:r>
          </w:p>
        </w:tc>
        <w:tc>
          <w:tcPr>
            <w:tcW w:w="706" w:type="pct"/>
            <w:vMerge/>
            <w:tcBorders>
              <w:bottom w:val="double" w:sz="4" w:space="0" w:color="auto"/>
            </w:tcBorders>
            <w:vAlign w:val="center"/>
          </w:tcPr>
          <w:p w14:paraId="1E1CEB84" w14:textId="77777777" w:rsidR="006852F8" w:rsidRPr="006852F8" w:rsidRDefault="006852F8" w:rsidP="006852F8">
            <w:pPr>
              <w:jc w:val="center"/>
              <w:rPr>
                <w:rFonts w:asciiTheme="minorEastAsia" w:eastAsiaTheme="minorEastAsia" w:hAnsiTheme="minorEastAsia"/>
                <w:sz w:val="18"/>
                <w:szCs w:val="18"/>
              </w:rPr>
            </w:pPr>
          </w:p>
        </w:tc>
        <w:tc>
          <w:tcPr>
            <w:tcW w:w="639" w:type="pct"/>
            <w:vMerge/>
            <w:tcBorders>
              <w:bottom w:val="double" w:sz="4" w:space="0" w:color="auto"/>
            </w:tcBorders>
            <w:vAlign w:val="center"/>
          </w:tcPr>
          <w:p w14:paraId="5683DEA0"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0C21392D" w14:textId="77777777" w:rsidTr="006852F8">
        <w:tc>
          <w:tcPr>
            <w:tcW w:w="220" w:type="pct"/>
            <w:tcBorders>
              <w:top w:val="double" w:sz="4" w:space="0" w:color="auto"/>
              <w:right w:val="double" w:sz="4" w:space="0" w:color="auto"/>
            </w:tcBorders>
          </w:tcPr>
          <w:p w14:paraId="0A3A2E4C" w14:textId="5B9441E1" w:rsidR="006852F8" w:rsidRPr="006852F8" w:rsidRDefault="00D839FA"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1062" w:type="pct"/>
            <w:tcBorders>
              <w:top w:val="double" w:sz="4" w:space="0" w:color="auto"/>
              <w:left w:val="double" w:sz="4" w:space="0" w:color="auto"/>
            </w:tcBorders>
            <w:vAlign w:val="center"/>
          </w:tcPr>
          <w:p w14:paraId="72C1FB1A" w14:textId="71955DBE" w:rsidR="006852F8" w:rsidRPr="006852F8" w:rsidRDefault="006852F8" w:rsidP="006852F8">
            <w:pPr>
              <w:jc w:val="center"/>
              <w:rPr>
                <w:rFonts w:asciiTheme="minorEastAsia" w:eastAsiaTheme="minorEastAsia" w:hAnsiTheme="minorEastAsia"/>
                <w:sz w:val="18"/>
                <w:szCs w:val="18"/>
              </w:rPr>
            </w:pPr>
          </w:p>
        </w:tc>
        <w:tc>
          <w:tcPr>
            <w:tcW w:w="641" w:type="pct"/>
            <w:tcBorders>
              <w:top w:val="double" w:sz="4" w:space="0" w:color="auto"/>
            </w:tcBorders>
            <w:vAlign w:val="center"/>
          </w:tcPr>
          <w:p w14:paraId="16CB012B" w14:textId="77777777" w:rsidR="006852F8" w:rsidRPr="006852F8" w:rsidRDefault="006852F8" w:rsidP="006852F8">
            <w:pPr>
              <w:jc w:val="center"/>
              <w:rPr>
                <w:rFonts w:asciiTheme="minorEastAsia" w:eastAsiaTheme="minorEastAsia" w:hAnsiTheme="minorEastAsia"/>
                <w:sz w:val="18"/>
                <w:szCs w:val="18"/>
              </w:rPr>
            </w:pPr>
          </w:p>
        </w:tc>
        <w:tc>
          <w:tcPr>
            <w:tcW w:w="513" w:type="pct"/>
            <w:tcBorders>
              <w:top w:val="double" w:sz="4" w:space="0" w:color="auto"/>
            </w:tcBorders>
            <w:vAlign w:val="center"/>
          </w:tcPr>
          <w:p w14:paraId="04F897AE" w14:textId="77777777" w:rsidR="006852F8" w:rsidRPr="006852F8" w:rsidRDefault="006852F8" w:rsidP="006852F8">
            <w:pPr>
              <w:jc w:val="center"/>
              <w:rPr>
                <w:rFonts w:asciiTheme="minorEastAsia" w:eastAsiaTheme="minorEastAsia" w:hAnsiTheme="minorEastAsia"/>
                <w:sz w:val="18"/>
                <w:szCs w:val="18"/>
              </w:rPr>
            </w:pPr>
          </w:p>
        </w:tc>
        <w:tc>
          <w:tcPr>
            <w:tcW w:w="578" w:type="pct"/>
            <w:tcBorders>
              <w:top w:val="double" w:sz="4" w:space="0" w:color="auto"/>
            </w:tcBorders>
            <w:vAlign w:val="center"/>
          </w:tcPr>
          <w:p w14:paraId="4FDFA582"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51DD4803" w14:textId="77777777" w:rsidR="006852F8" w:rsidRPr="006852F8" w:rsidRDefault="006852F8" w:rsidP="006852F8">
            <w:pPr>
              <w:jc w:val="center"/>
              <w:rPr>
                <w:rFonts w:asciiTheme="minorEastAsia" w:eastAsiaTheme="minorEastAsia" w:hAnsiTheme="minorEastAsia"/>
                <w:sz w:val="18"/>
                <w:szCs w:val="18"/>
              </w:rPr>
            </w:pPr>
          </w:p>
        </w:tc>
        <w:tc>
          <w:tcPr>
            <w:tcW w:w="706" w:type="pct"/>
            <w:tcBorders>
              <w:top w:val="double" w:sz="4" w:space="0" w:color="auto"/>
            </w:tcBorders>
            <w:vAlign w:val="center"/>
          </w:tcPr>
          <w:p w14:paraId="3120887D" w14:textId="77777777" w:rsidR="006852F8" w:rsidRPr="006852F8" w:rsidRDefault="006852F8" w:rsidP="006852F8">
            <w:pPr>
              <w:jc w:val="center"/>
              <w:rPr>
                <w:rFonts w:asciiTheme="minorEastAsia" w:eastAsiaTheme="minorEastAsia" w:hAnsiTheme="minorEastAsia"/>
                <w:sz w:val="18"/>
                <w:szCs w:val="18"/>
              </w:rPr>
            </w:pPr>
          </w:p>
        </w:tc>
        <w:tc>
          <w:tcPr>
            <w:tcW w:w="639" w:type="pct"/>
            <w:tcBorders>
              <w:top w:val="double" w:sz="4" w:space="0" w:color="auto"/>
            </w:tcBorders>
            <w:vAlign w:val="center"/>
          </w:tcPr>
          <w:p w14:paraId="4820DE61"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18ED755E" w14:textId="77777777" w:rsidTr="006852F8">
        <w:tc>
          <w:tcPr>
            <w:tcW w:w="220" w:type="pct"/>
            <w:tcBorders>
              <w:right w:val="double" w:sz="4" w:space="0" w:color="auto"/>
            </w:tcBorders>
          </w:tcPr>
          <w:p w14:paraId="5696375E" w14:textId="61B04AE6" w:rsidR="006852F8" w:rsidRPr="006852F8" w:rsidRDefault="00D839FA"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1062" w:type="pct"/>
            <w:tcBorders>
              <w:left w:val="double" w:sz="4" w:space="0" w:color="auto"/>
            </w:tcBorders>
            <w:vAlign w:val="center"/>
          </w:tcPr>
          <w:p w14:paraId="719B1A4F" w14:textId="750EDF37"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664D33EB"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3ACDBBE0"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01AD63BC"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73D7D13A"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3982852D"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5F3BD781"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249DF7C9" w14:textId="77777777" w:rsidTr="006852F8">
        <w:tc>
          <w:tcPr>
            <w:tcW w:w="220" w:type="pct"/>
            <w:tcBorders>
              <w:right w:val="double" w:sz="4" w:space="0" w:color="auto"/>
            </w:tcBorders>
          </w:tcPr>
          <w:p w14:paraId="5EF63E19" w14:textId="4336448D" w:rsidR="006852F8" w:rsidRPr="006852F8" w:rsidRDefault="00D839FA"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1062" w:type="pct"/>
            <w:tcBorders>
              <w:left w:val="double" w:sz="4" w:space="0" w:color="auto"/>
            </w:tcBorders>
            <w:vAlign w:val="center"/>
          </w:tcPr>
          <w:p w14:paraId="68BC59AF" w14:textId="5BD6EAB0"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1CC973CE"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776C6885"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14F2A97C"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3C5CB491"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4B87F332"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39899ACF"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72393081" w14:textId="77777777" w:rsidTr="006852F8">
        <w:tc>
          <w:tcPr>
            <w:tcW w:w="220" w:type="pct"/>
            <w:tcBorders>
              <w:right w:val="double" w:sz="4" w:space="0" w:color="auto"/>
            </w:tcBorders>
          </w:tcPr>
          <w:p w14:paraId="064B39BC" w14:textId="13F0BDC0" w:rsidR="006852F8" w:rsidRPr="006852F8" w:rsidRDefault="00D839FA"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1062" w:type="pct"/>
            <w:tcBorders>
              <w:left w:val="double" w:sz="4" w:space="0" w:color="auto"/>
            </w:tcBorders>
            <w:vAlign w:val="center"/>
          </w:tcPr>
          <w:p w14:paraId="5B379357" w14:textId="27B92EF5"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7E1C48B8"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1E1EAC10"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19BBA6F9"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4F016B08"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0474042D"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71D0E5E5"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7779D679" w14:textId="77777777" w:rsidTr="006852F8">
        <w:tc>
          <w:tcPr>
            <w:tcW w:w="220" w:type="pct"/>
            <w:tcBorders>
              <w:right w:val="double" w:sz="4" w:space="0" w:color="auto"/>
            </w:tcBorders>
          </w:tcPr>
          <w:p w14:paraId="0B42419B" w14:textId="15AC3124" w:rsidR="006852F8" w:rsidRPr="006852F8" w:rsidRDefault="00D839FA"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c>
          <w:tcPr>
            <w:tcW w:w="1062" w:type="pct"/>
            <w:tcBorders>
              <w:left w:val="double" w:sz="4" w:space="0" w:color="auto"/>
            </w:tcBorders>
            <w:vAlign w:val="center"/>
          </w:tcPr>
          <w:p w14:paraId="1706C0DF" w14:textId="0EF294C7"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7921F629"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26ED8A38"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01DC3B9F"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78E7FBDB"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76B5EA22"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3BE40892"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71A3358F" w14:textId="77777777" w:rsidTr="006852F8">
        <w:tc>
          <w:tcPr>
            <w:tcW w:w="220" w:type="pct"/>
            <w:tcBorders>
              <w:right w:val="double" w:sz="4" w:space="0" w:color="auto"/>
            </w:tcBorders>
          </w:tcPr>
          <w:p w14:paraId="0C56D379" w14:textId="09E5E303" w:rsidR="006852F8" w:rsidRPr="006852F8" w:rsidRDefault="00D839FA"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c>
          <w:tcPr>
            <w:tcW w:w="1062" w:type="pct"/>
            <w:tcBorders>
              <w:left w:val="double" w:sz="4" w:space="0" w:color="auto"/>
            </w:tcBorders>
            <w:vAlign w:val="center"/>
          </w:tcPr>
          <w:p w14:paraId="1825E99A" w14:textId="07DB8A57"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017F865A"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1451D02A"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21AB87D8"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4C872B5E"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789798B0"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6AC990DF"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3D0F9693" w14:textId="77777777" w:rsidTr="006852F8">
        <w:tc>
          <w:tcPr>
            <w:tcW w:w="220" w:type="pct"/>
            <w:tcBorders>
              <w:right w:val="double" w:sz="4" w:space="0" w:color="auto"/>
            </w:tcBorders>
          </w:tcPr>
          <w:p w14:paraId="3DC5184F" w14:textId="53428EA7" w:rsidR="006852F8" w:rsidRPr="006852F8" w:rsidRDefault="00D839FA"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c>
          <w:tcPr>
            <w:tcW w:w="1062" w:type="pct"/>
            <w:tcBorders>
              <w:left w:val="double" w:sz="4" w:space="0" w:color="auto"/>
            </w:tcBorders>
            <w:vAlign w:val="center"/>
          </w:tcPr>
          <w:p w14:paraId="1D4AA44A" w14:textId="79FB6E58"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538D6FBE"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7404A316"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70F185BD"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7CA4A283"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52FB695C"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1205CC4F"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25DE7B9A" w14:textId="77777777" w:rsidTr="006852F8">
        <w:tc>
          <w:tcPr>
            <w:tcW w:w="220" w:type="pct"/>
            <w:tcBorders>
              <w:right w:val="double" w:sz="4" w:space="0" w:color="auto"/>
            </w:tcBorders>
          </w:tcPr>
          <w:p w14:paraId="08C53B65" w14:textId="3B678F16" w:rsidR="006852F8" w:rsidRPr="006852F8" w:rsidRDefault="00D839FA" w:rsidP="006852F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1062" w:type="pct"/>
            <w:tcBorders>
              <w:left w:val="double" w:sz="4" w:space="0" w:color="auto"/>
            </w:tcBorders>
            <w:vAlign w:val="center"/>
          </w:tcPr>
          <w:p w14:paraId="1A1067DC" w14:textId="4D426FBB"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026D3054"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31E3ABFB"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06498F23"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4F04D8C0"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07FC2FF2"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70C8037E"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1E22DF91" w14:textId="77777777" w:rsidTr="006852F8">
        <w:tc>
          <w:tcPr>
            <w:tcW w:w="220" w:type="pct"/>
            <w:tcBorders>
              <w:right w:val="double" w:sz="4" w:space="0" w:color="auto"/>
            </w:tcBorders>
          </w:tcPr>
          <w:p w14:paraId="188129C4"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63387CA3" w14:textId="118438BB"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0912742D"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23FF9899"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1F8DEC8B"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22B84480"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1228983A"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3A64A59D"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31315596" w14:textId="77777777" w:rsidTr="006852F8">
        <w:tc>
          <w:tcPr>
            <w:tcW w:w="220" w:type="pct"/>
            <w:tcBorders>
              <w:right w:val="double" w:sz="4" w:space="0" w:color="auto"/>
            </w:tcBorders>
          </w:tcPr>
          <w:p w14:paraId="66C12BC7"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3AE792DF" w14:textId="2E2BF0C9"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60FA3CA4"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7AF5524A"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3062E49C"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5CE8F4BC"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7001B5BF"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0CA65E58"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622F2FDD" w14:textId="77777777" w:rsidTr="006852F8">
        <w:tc>
          <w:tcPr>
            <w:tcW w:w="220" w:type="pct"/>
            <w:tcBorders>
              <w:right w:val="double" w:sz="4" w:space="0" w:color="auto"/>
            </w:tcBorders>
          </w:tcPr>
          <w:p w14:paraId="33862F58"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4CAD1A5B" w14:textId="1BB96C8D"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27D8FE1C"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4A9944F9"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74F7E543"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65232F41"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11D8AA75"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400FF5D0"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053FEA54" w14:textId="77777777" w:rsidTr="006852F8">
        <w:tc>
          <w:tcPr>
            <w:tcW w:w="220" w:type="pct"/>
            <w:tcBorders>
              <w:right w:val="double" w:sz="4" w:space="0" w:color="auto"/>
            </w:tcBorders>
          </w:tcPr>
          <w:p w14:paraId="6777FDB2"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474C2367" w14:textId="3DD31FCE"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4EF6F265"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72BDED92"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7B4FF4EB"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4573D761"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081A6F65"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79303048"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7C583D3D" w14:textId="77777777" w:rsidTr="006852F8">
        <w:tc>
          <w:tcPr>
            <w:tcW w:w="220" w:type="pct"/>
            <w:tcBorders>
              <w:right w:val="double" w:sz="4" w:space="0" w:color="auto"/>
            </w:tcBorders>
          </w:tcPr>
          <w:p w14:paraId="70580BC0"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00D4494" w14:textId="014C8A08"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180C8DC0"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34A6CA21"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7DA53124"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455B21F2"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54322218"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2252E31D"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11BEC098" w14:textId="77777777" w:rsidTr="006852F8">
        <w:tc>
          <w:tcPr>
            <w:tcW w:w="220" w:type="pct"/>
            <w:tcBorders>
              <w:right w:val="double" w:sz="4" w:space="0" w:color="auto"/>
            </w:tcBorders>
          </w:tcPr>
          <w:p w14:paraId="16A22484"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60323F6D" w14:textId="7CC7C374"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02B81297"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6AADE419"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2C148A99"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2B15CF33"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7EBA932B"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56ACC8F0"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216DA4BE" w14:textId="77777777" w:rsidTr="006852F8">
        <w:tc>
          <w:tcPr>
            <w:tcW w:w="220" w:type="pct"/>
            <w:tcBorders>
              <w:right w:val="double" w:sz="4" w:space="0" w:color="auto"/>
            </w:tcBorders>
          </w:tcPr>
          <w:p w14:paraId="1FBD6D3C"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5DEF4EA0" w14:textId="655F9AAB"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40A82DEF"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0EF7138D"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37B5C703"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53A0A02C"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542D88E8"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71EA0CB6"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03CF9FC8" w14:textId="77777777" w:rsidTr="006852F8">
        <w:tc>
          <w:tcPr>
            <w:tcW w:w="220" w:type="pct"/>
            <w:tcBorders>
              <w:right w:val="double" w:sz="4" w:space="0" w:color="auto"/>
            </w:tcBorders>
          </w:tcPr>
          <w:p w14:paraId="4779F72A"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655E3CB" w14:textId="41146BD7"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2810A343"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215403E1"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2F258D9B"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4EB635FF"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3F424470"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6C485D7E"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4170EABC" w14:textId="77777777" w:rsidTr="006852F8">
        <w:tc>
          <w:tcPr>
            <w:tcW w:w="220" w:type="pct"/>
            <w:tcBorders>
              <w:right w:val="double" w:sz="4" w:space="0" w:color="auto"/>
            </w:tcBorders>
          </w:tcPr>
          <w:p w14:paraId="3AD7B9CF"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4F3166F7" w14:textId="2D0BDADA"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3547EB1F"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2313D27D"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4A7ED12A"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7E2B043B"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534E52AE"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7EC6B1CD"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36CCB306" w14:textId="77777777" w:rsidTr="006852F8">
        <w:tc>
          <w:tcPr>
            <w:tcW w:w="220" w:type="pct"/>
            <w:tcBorders>
              <w:right w:val="double" w:sz="4" w:space="0" w:color="auto"/>
            </w:tcBorders>
          </w:tcPr>
          <w:p w14:paraId="783935E4"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3EA08AA" w14:textId="01000129"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645B177B"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15A0AC98"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5009EDB4"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27F0EBDB"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609505C0"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500A84BE"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381E9085" w14:textId="77777777" w:rsidTr="006852F8">
        <w:tc>
          <w:tcPr>
            <w:tcW w:w="220" w:type="pct"/>
            <w:tcBorders>
              <w:right w:val="double" w:sz="4" w:space="0" w:color="auto"/>
            </w:tcBorders>
          </w:tcPr>
          <w:p w14:paraId="27F48850"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65FCAD17" w14:textId="45D56E48"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2989493D"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12CB62A2"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1F93A08B"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7D82B71B"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1AB77302"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0AC3D24C"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31A2A6DD" w14:textId="77777777" w:rsidTr="006852F8">
        <w:tc>
          <w:tcPr>
            <w:tcW w:w="220" w:type="pct"/>
            <w:tcBorders>
              <w:right w:val="double" w:sz="4" w:space="0" w:color="auto"/>
            </w:tcBorders>
          </w:tcPr>
          <w:p w14:paraId="01EA1AE5"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79B1DA1" w14:textId="6B1E3BD4"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64CC5EC3"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0F5C3E4D"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60CED32F"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7988894A"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0607C636"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734BAF80"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2ED7A388" w14:textId="77777777" w:rsidTr="006852F8">
        <w:tc>
          <w:tcPr>
            <w:tcW w:w="220" w:type="pct"/>
            <w:tcBorders>
              <w:right w:val="double" w:sz="4" w:space="0" w:color="auto"/>
            </w:tcBorders>
          </w:tcPr>
          <w:p w14:paraId="3417F5AC"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47E83EDB" w14:textId="0D1685CE"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33C037D8"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702B1C9A"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40F5368F"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1A3AD41C"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5DE7E693"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24857C48"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413762F3" w14:textId="77777777" w:rsidTr="006852F8">
        <w:tc>
          <w:tcPr>
            <w:tcW w:w="220" w:type="pct"/>
            <w:tcBorders>
              <w:right w:val="double" w:sz="4" w:space="0" w:color="auto"/>
            </w:tcBorders>
          </w:tcPr>
          <w:p w14:paraId="14ED8A39"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21A95B18" w14:textId="16389D0C"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79187484"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3A3AF320"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028DE02E"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17DDF81D"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39843B3E"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20E187AD"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21E3C35D" w14:textId="77777777" w:rsidTr="006852F8">
        <w:tc>
          <w:tcPr>
            <w:tcW w:w="220" w:type="pct"/>
            <w:tcBorders>
              <w:right w:val="double" w:sz="4" w:space="0" w:color="auto"/>
            </w:tcBorders>
          </w:tcPr>
          <w:p w14:paraId="601BA1DF"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04DBE4CA" w14:textId="77DC7905"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02E4CB10"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1E4EE8B3"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5441E43C"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7EDDAE08"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196A59C0"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2001E382"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2B4985D7" w14:textId="77777777" w:rsidTr="006852F8">
        <w:tc>
          <w:tcPr>
            <w:tcW w:w="220" w:type="pct"/>
            <w:tcBorders>
              <w:right w:val="double" w:sz="4" w:space="0" w:color="auto"/>
            </w:tcBorders>
          </w:tcPr>
          <w:p w14:paraId="58B01FAB"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39CA8C52" w14:textId="1F1DE392"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2A75EED9"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0958B222"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2AB677C7"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351DD453"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5467557C"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1B474E04"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32EBD73B" w14:textId="77777777" w:rsidTr="006852F8">
        <w:tc>
          <w:tcPr>
            <w:tcW w:w="220" w:type="pct"/>
            <w:tcBorders>
              <w:right w:val="double" w:sz="4" w:space="0" w:color="auto"/>
            </w:tcBorders>
          </w:tcPr>
          <w:p w14:paraId="7C075019"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3EA04DF7" w14:textId="77BBD5D5"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26DBD3CD"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5A59157F"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269A818E"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1068E4F4"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2324193E"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3AE926A2"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6D6CB55D" w14:textId="77777777" w:rsidTr="006852F8">
        <w:tc>
          <w:tcPr>
            <w:tcW w:w="220" w:type="pct"/>
            <w:tcBorders>
              <w:right w:val="double" w:sz="4" w:space="0" w:color="auto"/>
            </w:tcBorders>
          </w:tcPr>
          <w:p w14:paraId="6637DF8A"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1CACAFBA" w14:textId="3F98DBDF"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27DE3C60"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13BF057F"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22428BB7"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6DF6B642"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2CBAE675"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1927E050" w14:textId="77777777" w:rsidR="006852F8" w:rsidRPr="006852F8" w:rsidRDefault="006852F8" w:rsidP="006852F8">
            <w:pPr>
              <w:jc w:val="center"/>
              <w:rPr>
                <w:rFonts w:asciiTheme="minorEastAsia" w:eastAsiaTheme="minorEastAsia" w:hAnsiTheme="minorEastAsia"/>
                <w:sz w:val="18"/>
                <w:szCs w:val="18"/>
              </w:rPr>
            </w:pPr>
          </w:p>
        </w:tc>
      </w:tr>
      <w:tr w:rsidR="006852F8" w:rsidRPr="006852F8" w14:paraId="373E3853" w14:textId="77777777" w:rsidTr="006852F8">
        <w:tc>
          <w:tcPr>
            <w:tcW w:w="220" w:type="pct"/>
            <w:tcBorders>
              <w:right w:val="double" w:sz="4" w:space="0" w:color="auto"/>
            </w:tcBorders>
          </w:tcPr>
          <w:p w14:paraId="53A05BFB" w14:textId="77777777" w:rsidR="006852F8" w:rsidRPr="006852F8" w:rsidRDefault="006852F8" w:rsidP="006852F8">
            <w:pPr>
              <w:jc w:val="center"/>
              <w:rPr>
                <w:rFonts w:asciiTheme="minorEastAsia" w:eastAsiaTheme="minorEastAsia" w:hAnsiTheme="minorEastAsia"/>
                <w:sz w:val="18"/>
                <w:szCs w:val="18"/>
              </w:rPr>
            </w:pPr>
          </w:p>
        </w:tc>
        <w:tc>
          <w:tcPr>
            <w:tcW w:w="1062" w:type="pct"/>
            <w:tcBorders>
              <w:left w:val="double" w:sz="4" w:space="0" w:color="auto"/>
            </w:tcBorders>
            <w:vAlign w:val="center"/>
          </w:tcPr>
          <w:p w14:paraId="7E76A1EC" w14:textId="08878FB2" w:rsidR="006852F8" w:rsidRPr="006852F8" w:rsidRDefault="006852F8" w:rsidP="006852F8">
            <w:pPr>
              <w:jc w:val="center"/>
              <w:rPr>
                <w:rFonts w:asciiTheme="minorEastAsia" w:eastAsiaTheme="minorEastAsia" w:hAnsiTheme="minorEastAsia"/>
                <w:sz w:val="18"/>
                <w:szCs w:val="18"/>
              </w:rPr>
            </w:pPr>
          </w:p>
        </w:tc>
        <w:tc>
          <w:tcPr>
            <w:tcW w:w="641" w:type="pct"/>
            <w:vAlign w:val="center"/>
          </w:tcPr>
          <w:p w14:paraId="282EE5BA" w14:textId="77777777" w:rsidR="006852F8" w:rsidRPr="006852F8" w:rsidRDefault="006852F8" w:rsidP="006852F8">
            <w:pPr>
              <w:jc w:val="center"/>
              <w:rPr>
                <w:rFonts w:asciiTheme="minorEastAsia" w:eastAsiaTheme="minorEastAsia" w:hAnsiTheme="minorEastAsia"/>
                <w:sz w:val="18"/>
                <w:szCs w:val="18"/>
              </w:rPr>
            </w:pPr>
          </w:p>
        </w:tc>
        <w:tc>
          <w:tcPr>
            <w:tcW w:w="513" w:type="pct"/>
            <w:vAlign w:val="center"/>
          </w:tcPr>
          <w:p w14:paraId="2A2FE850" w14:textId="77777777" w:rsidR="006852F8" w:rsidRPr="006852F8" w:rsidRDefault="006852F8" w:rsidP="006852F8">
            <w:pPr>
              <w:jc w:val="center"/>
              <w:rPr>
                <w:rFonts w:asciiTheme="minorEastAsia" w:eastAsiaTheme="minorEastAsia" w:hAnsiTheme="minorEastAsia"/>
                <w:sz w:val="18"/>
                <w:szCs w:val="18"/>
              </w:rPr>
            </w:pPr>
          </w:p>
        </w:tc>
        <w:tc>
          <w:tcPr>
            <w:tcW w:w="578" w:type="pct"/>
            <w:vAlign w:val="center"/>
          </w:tcPr>
          <w:p w14:paraId="0AF01371" w14:textId="77777777" w:rsidR="006852F8" w:rsidRPr="006852F8" w:rsidRDefault="006852F8" w:rsidP="006852F8">
            <w:pPr>
              <w:jc w:val="center"/>
              <w:rPr>
                <w:rFonts w:asciiTheme="minorEastAsia" w:eastAsiaTheme="minorEastAsia" w:hAnsiTheme="minorEastAsia"/>
                <w:sz w:val="18"/>
                <w:szCs w:val="18"/>
              </w:rPr>
            </w:pPr>
          </w:p>
        </w:tc>
        <w:tc>
          <w:tcPr>
            <w:tcW w:w="642" w:type="pct"/>
            <w:vAlign w:val="center"/>
          </w:tcPr>
          <w:p w14:paraId="37268961" w14:textId="77777777" w:rsidR="006852F8" w:rsidRPr="006852F8" w:rsidRDefault="006852F8" w:rsidP="006852F8">
            <w:pPr>
              <w:jc w:val="center"/>
              <w:rPr>
                <w:rFonts w:asciiTheme="minorEastAsia" w:eastAsiaTheme="minorEastAsia" w:hAnsiTheme="minorEastAsia"/>
                <w:sz w:val="18"/>
                <w:szCs w:val="18"/>
              </w:rPr>
            </w:pPr>
          </w:p>
        </w:tc>
        <w:tc>
          <w:tcPr>
            <w:tcW w:w="706" w:type="pct"/>
            <w:vAlign w:val="center"/>
          </w:tcPr>
          <w:p w14:paraId="5C7111F9" w14:textId="77777777" w:rsidR="006852F8" w:rsidRPr="006852F8" w:rsidRDefault="006852F8" w:rsidP="006852F8">
            <w:pPr>
              <w:jc w:val="center"/>
              <w:rPr>
                <w:rFonts w:asciiTheme="minorEastAsia" w:eastAsiaTheme="minorEastAsia" w:hAnsiTheme="minorEastAsia"/>
                <w:sz w:val="18"/>
                <w:szCs w:val="18"/>
              </w:rPr>
            </w:pPr>
          </w:p>
        </w:tc>
        <w:tc>
          <w:tcPr>
            <w:tcW w:w="639" w:type="pct"/>
            <w:vAlign w:val="center"/>
          </w:tcPr>
          <w:p w14:paraId="78CB5F16" w14:textId="77777777" w:rsidR="006852F8" w:rsidRPr="006852F8" w:rsidRDefault="006852F8" w:rsidP="006852F8">
            <w:pPr>
              <w:jc w:val="center"/>
              <w:rPr>
                <w:rFonts w:asciiTheme="minorEastAsia" w:eastAsiaTheme="minorEastAsia" w:hAnsiTheme="minorEastAsia"/>
                <w:sz w:val="18"/>
                <w:szCs w:val="18"/>
              </w:rPr>
            </w:pPr>
          </w:p>
        </w:tc>
      </w:tr>
    </w:tbl>
    <w:p w14:paraId="057FCC67" w14:textId="77777777" w:rsidR="005D304C" w:rsidRPr="006852F8" w:rsidRDefault="005D304C" w:rsidP="005D304C">
      <w:pPr>
        <w:jc w:val="left"/>
        <w:rPr>
          <w:rFonts w:asciiTheme="minorEastAsia" w:eastAsiaTheme="minorEastAsia" w:hAnsiTheme="minorEastAsia"/>
          <w:sz w:val="21"/>
          <w:szCs w:val="21"/>
        </w:rPr>
      </w:pPr>
      <w:r w:rsidRPr="006852F8">
        <w:rPr>
          <w:rFonts w:asciiTheme="minorEastAsia" w:eastAsiaTheme="minorEastAsia" w:hAnsiTheme="minorEastAsia" w:hint="eastAsia"/>
          <w:sz w:val="21"/>
          <w:szCs w:val="21"/>
        </w:rPr>
        <w:t>※対応内容、移動手段は、以下を参考</w:t>
      </w:r>
    </w:p>
    <w:p w14:paraId="12D14BDC" w14:textId="77777777" w:rsidR="005D304C" w:rsidRPr="006852F8" w:rsidRDefault="005D304C" w:rsidP="005D304C">
      <w:pPr>
        <w:jc w:val="left"/>
        <w:rPr>
          <w:rFonts w:asciiTheme="minorEastAsia" w:eastAsiaTheme="minorEastAsia" w:hAnsiTheme="minorEastAsia"/>
          <w:sz w:val="18"/>
          <w:szCs w:val="18"/>
        </w:rPr>
      </w:pPr>
      <w:r w:rsidRPr="006852F8">
        <w:rPr>
          <w:rFonts w:asciiTheme="minorEastAsia" w:eastAsiaTheme="minorEastAsia" w:hAnsiTheme="minorEastAsia" w:hint="eastAsia"/>
          <w:sz w:val="18"/>
          <w:szCs w:val="18"/>
        </w:rPr>
        <w:t>１．単独歩行可能　２．介助必要　３．車いすを使用　４．ストレッチャーや担架が必要　５．その他</w:t>
      </w:r>
    </w:p>
    <w:p w14:paraId="274AE83A" w14:textId="77777777" w:rsidR="006852F8" w:rsidRDefault="006852F8" w:rsidP="006852F8">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（その他の対応）</w:t>
      </w:r>
    </w:p>
    <w:p w14:paraId="35E68615" w14:textId="078C346F" w:rsidR="001C583A" w:rsidRPr="001B464D" w:rsidRDefault="005D304C" w:rsidP="0011363E">
      <w:pPr>
        <w:jc w:val="left"/>
        <w:rPr>
          <w:rFonts w:hAnsi="ＭＳ ゴシック"/>
          <w:b/>
          <w:szCs w:val="28"/>
        </w:rPr>
      </w:pPr>
      <w:r w:rsidRPr="006852F8">
        <w:rPr>
          <w:rFonts w:asciiTheme="minorEastAsia" w:eastAsiaTheme="minorEastAsia" w:hAnsiTheme="minorEastAsia" w:hint="eastAsia"/>
          <w:sz w:val="18"/>
          <w:szCs w:val="18"/>
        </w:rPr>
        <w:t>６．自宅に帰宅　7．病院に搬送　8．その他</w:t>
      </w:r>
      <w:r w:rsidR="001C583A" w:rsidRPr="001B464D">
        <w:rPr>
          <w:rFonts w:hAnsi="ＭＳ ゴシック"/>
          <w:b/>
          <w:szCs w:val="28"/>
        </w:rPr>
        <w:br w:type="page"/>
      </w:r>
    </w:p>
    <w:p w14:paraId="09255C86" w14:textId="36865C08" w:rsidR="007F78C3" w:rsidRDefault="006D4DC2" w:rsidP="0011363E">
      <w:pPr>
        <w:jc w:val="left"/>
        <w:rPr>
          <w:rFonts w:hAnsi="ＭＳ ゴシック"/>
          <w:b/>
          <w:szCs w:val="28"/>
          <w:u w:val="single"/>
        </w:rPr>
      </w:pPr>
      <w:r>
        <w:rPr>
          <w:rFonts w:asciiTheme="majorEastAsia" w:eastAsiaTheme="majorEastAsia" w:hAnsiTheme="majorEastAsia"/>
          <w:b/>
          <w:noProof/>
          <w:sz w:val="24"/>
          <w:szCs w:val="24"/>
        </w:rPr>
        <w:lastRenderedPageBreak/>
        <mc:AlternateContent>
          <mc:Choice Requires="wps">
            <w:drawing>
              <wp:anchor distT="0" distB="0" distL="114300" distR="114300" simplePos="0" relativeHeight="251676672" behindDoc="0" locked="0" layoutInCell="1" allowOverlap="1" wp14:anchorId="302A68A6" wp14:editId="0179EC17">
                <wp:simplePos x="0" y="0"/>
                <wp:positionH relativeFrom="column">
                  <wp:posOffset>4115258</wp:posOffset>
                </wp:positionH>
                <wp:positionV relativeFrom="paragraph">
                  <wp:posOffset>-6375</wp:posOffset>
                </wp:positionV>
                <wp:extent cx="2005356" cy="395785"/>
                <wp:effectExtent l="0" t="0" r="13970" b="23495"/>
                <wp:wrapNone/>
                <wp:docPr id="8" name="テキスト ボックス 8"/>
                <wp:cNvGraphicFramePr/>
                <a:graphic xmlns:a="http://schemas.openxmlformats.org/drawingml/2006/main">
                  <a:graphicData uri="http://schemas.microsoft.com/office/word/2010/wordprocessingShape">
                    <wps:wsp>
                      <wps:cNvSpPr txBox="1"/>
                      <wps:spPr>
                        <a:xfrm>
                          <a:off x="0" y="0"/>
                          <a:ext cx="2005356"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D0AD8E2" w14:textId="584B44D3" w:rsidR="00D37FD4" w:rsidRPr="00F54EAB" w:rsidRDefault="00D37FD4" w:rsidP="006D4DC2">
                            <w:pPr>
                              <w:spacing w:line="240" w:lineRule="exact"/>
                              <w:rPr>
                                <w:sz w:val="22"/>
                              </w:rPr>
                            </w:pPr>
                            <w:r w:rsidRPr="00F54EAB">
                              <w:rPr>
                                <w:rFonts w:hint="eastAsia"/>
                                <w:sz w:val="22"/>
                              </w:rPr>
                              <w:t>自衛水防組織を</w:t>
                            </w:r>
                            <w:r w:rsidRPr="00F54EAB">
                              <w:rPr>
                                <w:sz w:val="22"/>
                              </w:rPr>
                              <w:t>設置</w:t>
                            </w:r>
                            <w:r>
                              <w:rPr>
                                <w:rFonts w:hint="eastAsia"/>
                                <w:sz w:val="22"/>
                              </w:rPr>
                              <w:t>しない</w:t>
                            </w:r>
                          </w:p>
                          <w:p w14:paraId="642F1843" w14:textId="152B1DCE" w:rsidR="00D37FD4" w:rsidRPr="00F54EAB" w:rsidRDefault="00D37FD4" w:rsidP="006D4DC2">
                            <w:pPr>
                              <w:spacing w:line="240" w:lineRule="exact"/>
                              <w:rPr>
                                <w:sz w:val="22"/>
                              </w:rPr>
                            </w:pPr>
                            <w:r w:rsidRPr="00F54EAB">
                              <w:rPr>
                                <w:rFonts w:hint="eastAsia"/>
                                <w:sz w:val="22"/>
                              </w:rPr>
                              <w:t>場合</w:t>
                            </w:r>
                            <w:r>
                              <w:rPr>
                                <w:rFonts w:hint="eastAsia"/>
                                <w:sz w:val="22"/>
                              </w:rPr>
                              <w:t>に</w:t>
                            </w:r>
                            <w:r w:rsidRPr="00F54EAB">
                              <w:rPr>
                                <w:rFonts w:hint="eastAsia"/>
                                <w:sz w:val="22"/>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A68A6" id="_x0000_t202" coordsize="21600,21600" o:spt="202" path="m,l,21600r21600,l21600,xe">
                <v:stroke joinstyle="miter"/>
                <v:path gradientshapeok="t" o:connecttype="rect"/>
              </v:shapetype>
              <v:shape id="テキスト ボックス 8" o:spid="_x0000_s1026" type="#_x0000_t202" style="position:absolute;margin-left:324.05pt;margin-top:-.5pt;width:157.9pt;height:3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" fillcolor="white [3201]" strokeweight=".5pt">
                <v:stroke dashstyle="dash"/>
                <v:textbox>
                  <w:txbxContent>
                    <w:p w14:paraId="3D0AD8E2" w14:textId="584B44D3" w:rsidR="00D37FD4" w:rsidRPr="00F54EAB" w:rsidRDefault="00D37FD4" w:rsidP="006D4DC2">
                      <w:pPr>
                        <w:spacing w:line="240" w:lineRule="exact"/>
                        <w:rPr>
                          <w:sz w:val="22"/>
                        </w:rPr>
                      </w:pPr>
                      <w:r w:rsidRPr="00F54EAB">
                        <w:rPr>
                          <w:rFonts w:hint="eastAsia"/>
                          <w:sz w:val="22"/>
                        </w:rPr>
                        <w:t>自衛水防組織を</w:t>
                      </w:r>
                      <w:r w:rsidRPr="00F54EAB">
                        <w:rPr>
                          <w:sz w:val="22"/>
                        </w:rPr>
                        <w:t>設置</w:t>
                      </w:r>
                      <w:r>
                        <w:rPr>
                          <w:rFonts w:hint="eastAsia"/>
                          <w:sz w:val="22"/>
                        </w:rPr>
                        <w:t>しない</w:t>
                      </w:r>
                    </w:p>
                    <w:p w14:paraId="642F1843" w14:textId="152B1DCE" w:rsidR="00D37FD4" w:rsidRPr="00F54EAB" w:rsidRDefault="00D37FD4" w:rsidP="006D4DC2">
                      <w:pPr>
                        <w:spacing w:line="240" w:lineRule="exact"/>
                        <w:rPr>
                          <w:sz w:val="22"/>
                        </w:rPr>
                      </w:pPr>
                      <w:r w:rsidRPr="00F54EAB">
                        <w:rPr>
                          <w:rFonts w:hint="eastAsia"/>
                          <w:sz w:val="22"/>
                        </w:rPr>
                        <w:t>場合</w:t>
                      </w:r>
                      <w:r>
                        <w:rPr>
                          <w:rFonts w:hint="eastAsia"/>
                          <w:sz w:val="22"/>
                        </w:rPr>
                        <w:t>に</w:t>
                      </w:r>
                      <w:r w:rsidRPr="00F54EAB">
                        <w:rPr>
                          <w:rFonts w:hint="eastAsia"/>
                          <w:sz w:val="22"/>
                        </w:rPr>
                        <w:t>作成</w:t>
                      </w:r>
                    </w:p>
                  </w:txbxContent>
                </v:textbox>
              </v:shape>
            </w:pict>
          </mc:Fallback>
        </mc:AlternateContent>
      </w:r>
      <w:r w:rsidR="005D304C">
        <w:rPr>
          <w:rFonts w:hAnsi="ＭＳ ゴシック" w:hint="eastAsia"/>
          <w:b/>
          <w:szCs w:val="28"/>
          <w:u w:val="single"/>
        </w:rPr>
        <w:t>１３</w:t>
      </w:r>
      <w:r w:rsidR="007F78C3" w:rsidRPr="00667298">
        <w:rPr>
          <w:rFonts w:hAnsi="ＭＳ ゴシック" w:hint="eastAsia"/>
          <w:b/>
          <w:szCs w:val="28"/>
          <w:u w:val="single"/>
        </w:rPr>
        <w:t xml:space="preserve">　</w:t>
      </w:r>
      <w:r w:rsidR="007F78C3">
        <w:rPr>
          <w:rFonts w:hAnsi="ＭＳ ゴシック" w:hint="eastAsia"/>
          <w:b/>
          <w:szCs w:val="28"/>
          <w:u w:val="single"/>
        </w:rPr>
        <w:t>防災体制</w:t>
      </w:r>
      <w:r w:rsidR="00115F5B">
        <w:rPr>
          <w:rFonts w:hAnsi="ＭＳ ゴシック" w:hint="eastAsia"/>
          <w:b/>
          <w:szCs w:val="28"/>
          <w:u w:val="single"/>
        </w:rPr>
        <w:t>一覧表</w:t>
      </w:r>
      <w:r w:rsidR="00B91F5B">
        <w:rPr>
          <w:rFonts w:hAnsi="ＭＳ ゴシック" w:hint="eastAsia"/>
          <w:b/>
          <w:szCs w:val="28"/>
          <w:u w:val="single"/>
        </w:rPr>
        <w:t>（様式１２）</w:t>
      </w:r>
      <w:r w:rsidR="007F78C3">
        <w:rPr>
          <w:rFonts w:hAnsi="ＭＳ ゴシック" w:hint="eastAsia"/>
          <w:b/>
          <w:szCs w:val="28"/>
          <w:u w:val="single"/>
        </w:rPr>
        <w:t xml:space="preserve">　　　　　　</w:t>
      </w:r>
      <w:r w:rsidR="007F78C3" w:rsidRPr="00667298">
        <w:rPr>
          <w:rFonts w:hAnsi="ＭＳ ゴシック" w:hint="eastAsia"/>
          <w:b/>
          <w:szCs w:val="28"/>
          <w:u w:val="single"/>
        </w:rPr>
        <w:t xml:space="preserve">　　　　　　　　　　　　　　　　　　　　　</w:t>
      </w:r>
    </w:p>
    <w:p w14:paraId="7AAEB520" w14:textId="5A4C19BA" w:rsidR="007F78C3" w:rsidRDefault="007F78C3" w:rsidP="007F78C3">
      <w:pPr>
        <w:rPr>
          <w:rFonts w:asciiTheme="minorEastAsia" w:eastAsiaTheme="minorEastAsia" w:hAnsiTheme="minorEastAsia"/>
        </w:rPr>
      </w:pPr>
    </w:p>
    <w:p w14:paraId="457F146C" w14:textId="7C38EDBA"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hint="eastAsia"/>
          <w:bdr w:val="single" w:sz="4" w:space="0" w:color="auto"/>
        </w:rPr>
        <w:t xml:space="preserve">　　　　　　　　　</w:t>
      </w:r>
      <w:r w:rsidRPr="00667298">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31E1E0D" wp14:editId="3BD6942B">
                <wp:simplePos x="0" y="0"/>
                <wp:positionH relativeFrom="column">
                  <wp:posOffset>161290</wp:posOffset>
                </wp:positionH>
                <wp:positionV relativeFrom="paragraph">
                  <wp:posOffset>0</wp:posOffset>
                </wp:positionV>
                <wp:extent cx="1370965" cy="299085"/>
                <wp:effectExtent l="5080" t="8890" r="5080" b="63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60D02EC8" w14:textId="77777777" w:rsidR="00D37FD4" w:rsidRPr="00C27FD6" w:rsidRDefault="00D37FD4"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1E1E0D" id="Text Box 9" o:spid="_x0000_s1027" type="#_x0000_t202" style="position:absolute;left:0;text-align:left;margin-left:12.7pt;margin-top:0;width:107.95pt;height:2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">
                <v:textbox style="mso-fit-shape-to-text:t" inset="5.85pt,.7pt,5.85pt,.7pt">
                  <w:txbxContent>
                    <w:p w14:paraId="60D02EC8" w14:textId="77777777" w:rsidR="00D37FD4" w:rsidRPr="00C27FD6" w:rsidRDefault="00D37FD4" w:rsidP="007F78C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373F4E46" w14:textId="77777777"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06A9810B" wp14:editId="31FF0BB7">
                <wp:simplePos x="0" y="0"/>
                <wp:positionH relativeFrom="column">
                  <wp:posOffset>480913</wp:posOffset>
                </wp:positionH>
                <wp:positionV relativeFrom="paragraph">
                  <wp:posOffset>30319</wp:posOffset>
                </wp:positionV>
                <wp:extent cx="6824" cy="2545307"/>
                <wp:effectExtent l="0" t="0" r="31750" b="2667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747297" id="_x0000_t32" coordsize="21600,21600" o:spt="32" o:oned="t" path="m,l21600,21600e" filled="f">
                <v:path arrowok="t" fillok="f" o:connecttype="none"/>
                <o:lock v:ext="edit" shapetype="t"/>
              </v:shapetype>
              <v:shape id="AutoShape 10" o:spid="_x0000_s1026" type="#_x0000_t32" style="position:absolute;left:0;text-align:left;margin-left:37.85pt;margin-top:2.4pt;width:.55pt;height:20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"/>
            </w:pict>
          </mc:Fallback>
        </mc:AlternateContent>
      </w:r>
    </w:p>
    <w:p w14:paraId="12AAA182" w14:textId="2F04E07F" w:rsidR="007F78C3" w:rsidRPr="00667298" w:rsidRDefault="007F78C3" w:rsidP="007F78C3">
      <w:pPr>
        <w:rPr>
          <w:rFonts w:asciiTheme="minorEastAsia" w:eastAsiaTheme="minorEastAsia" w:hAnsiTheme="minorEastAsia"/>
        </w:rPr>
      </w:pPr>
      <w:r w:rsidRPr="00667298">
        <w:rPr>
          <w:rFonts w:asciiTheme="minorEastAsia" w:eastAsiaTheme="minorEastAsia" w:hAnsiTheme="minorEastAsia" w:hint="eastAsia"/>
        </w:rPr>
        <w:t xml:space="preserve">　　　　　　　　　　　　　　　氏名　　　　　　　　　　</w:t>
      </w:r>
      <w:r w:rsidRPr="00667298">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2ED5F205" wp14:editId="20713A02">
                <wp:simplePos x="0" y="0"/>
                <wp:positionH relativeFrom="column">
                  <wp:posOffset>645160</wp:posOffset>
                </wp:positionH>
                <wp:positionV relativeFrom="paragraph">
                  <wp:posOffset>0</wp:posOffset>
                </wp:positionV>
                <wp:extent cx="1633220" cy="297815"/>
                <wp:effectExtent l="12700" t="6985" r="11430" b="952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5F469F26" w14:textId="77777777" w:rsidR="00D37FD4" w:rsidRPr="00C27FD6" w:rsidRDefault="00D37FD4"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5F205" id="Text Box 11" o:spid="_x0000_s1028" type="#_x0000_t202" style="position:absolute;left:0;text-align:left;margin-left:50.8pt;margin-top:0;width:128.6pt;height: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">
                <v:textbox inset="5.85pt,.7pt,5.85pt,.7pt">
                  <w:txbxContent>
                    <w:p w14:paraId="5F469F26" w14:textId="77777777" w:rsidR="00D37FD4" w:rsidRPr="00C27FD6" w:rsidRDefault="00D37FD4" w:rsidP="007F78C3">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3702B60B" w14:textId="43BFAEA0" w:rsidR="007F78C3" w:rsidRPr="00667298" w:rsidRDefault="004D123C" w:rsidP="007F78C3">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377AE35B" wp14:editId="3564B3BF">
                <wp:simplePos x="0" y="0"/>
                <wp:positionH relativeFrom="column">
                  <wp:posOffset>810260</wp:posOffset>
                </wp:positionH>
                <wp:positionV relativeFrom="paragraph">
                  <wp:posOffset>1092835</wp:posOffset>
                </wp:positionV>
                <wp:extent cx="0" cy="2395182"/>
                <wp:effectExtent l="0" t="0" r="19050" b="24765"/>
                <wp:wrapNone/>
                <wp:docPr id="11" name="直線コネクタ 11"/>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43499A" id="直線コネクタ 1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63.8pt,86.05pt" to="63.8pt,2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" strokecolor="black [3040]"/>
            </w:pict>
          </mc:Fallback>
        </mc:AlternateContent>
      </w:r>
      <w:r w:rsidR="00F43E30" w:rsidRPr="00667298">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4A7D0110" wp14:editId="2B9B1056">
                <wp:simplePos x="0" y="0"/>
                <wp:positionH relativeFrom="column">
                  <wp:posOffset>509905</wp:posOffset>
                </wp:positionH>
                <wp:positionV relativeFrom="paragraph">
                  <wp:posOffset>2066290</wp:posOffset>
                </wp:positionV>
                <wp:extent cx="257175" cy="0"/>
                <wp:effectExtent l="5080" t="12700" r="13970" b="6350"/>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46A5FF" id="_x0000_t32" coordsize="21600,21600" o:spt="32" o:oned="t" path="m,l21600,21600e" filled="f">
                <v:path arrowok="t" fillok="f" o:connecttype="none"/>
                <o:lock v:ext="edit" shapetype="t"/>
              </v:shapetype>
              <v:shape id="AutoShape 14" o:spid="_x0000_s1026" type="#_x0000_t32" style="position:absolute;left:0;text-align:left;margin-left:40.15pt;margin-top:162.7pt;width:2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dr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&#1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7F78C3" w:rsidRPr="00667298" w14:paraId="1EAB95A1" w14:textId="77777777" w:rsidTr="002C650C">
        <w:tc>
          <w:tcPr>
            <w:tcW w:w="1584" w:type="dxa"/>
            <w:vMerge w:val="restart"/>
            <w:vAlign w:val="center"/>
          </w:tcPr>
          <w:p w14:paraId="7E0E9836" w14:textId="77777777" w:rsidR="007F78C3" w:rsidRPr="00667298" w:rsidRDefault="007F78C3" w:rsidP="002C650C">
            <w:pPr>
              <w:jc w:val="center"/>
              <w:rPr>
                <w:rFonts w:asciiTheme="minorEastAsia" w:eastAsiaTheme="minorEastAsia" w:hAnsiTheme="minorEastAsia"/>
                <w:sz w:val="24"/>
                <w:szCs w:val="24"/>
              </w:rPr>
            </w:pPr>
          </w:p>
          <w:p w14:paraId="49EC53F1" w14:textId="77777777" w:rsidR="007F78C3"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07C2764F" wp14:editId="7F1E5795">
                      <wp:simplePos x="0" y="0"/>
                      <wp:positionH relativeFrom="column">
                        <wp:posOffset>-394970</wp:posOffset>
                      </wp:positionH>
                      <wp:positionV relativeFrom="paragraph">
                        <wp:posOffset>3810</wp:posOffset>
                      </wp:positionV>
                      <wp:extent cx="325755" cy="0"/>
                      <wp:effectExtent l="10795" t="11430" r="6350" b="7620"/>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2980A" id="AutoShape 13" o:spid="_x0000_s1026" type="#_x0000_t32" style="position:absolute;left:0;text-align:left;margin-left:-31.1pt;margin-top:.3pt;width:25.6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"/>
                  </w:pict>
                </mc:Fallback>
              </mc:AlternateContent>
            </w:r>
            <w:r w:rsidRPr="00667298">
              <w:rPr>
                <w:rFonts w:asciiTheme="minorEastAsia" w:eastAsiaTheme="minorEastAsia" w:hAnsiTheme="minorEastAsia" w:hint="eastAsia"/>
                <w:sz w:val="24"/>
                <w:szCs w:val="24"/>
              </w:rPr>
              <w:t>情報班</w:t>
            </w:r>
          </w:p>
          <w:p w14:paraId="10F2561E" w14:textId="02C73099" w:rsidR="00B91F5B" w:rsidRPr="00667298" w:rsidRDefault="00B91F5B" w:rsidP="002C650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（情報収集伝達要員）</w:t>
            </w:r>
          </w:p>
        </w:tc>
        <w:tc>
          <w:tcPr>
            <w:tcW w:w="1984" w:type="dxa"/>
            <w:vAlign w:val="center"/>
          </w:tcPr>
          <w:p w14:paraId="3BDE722C"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FCEE171"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4AFCD582" w14:textId="77777777" w:rsidTr="002C650C">
        <w:tc>
          <w:tcPr>
            <w:tcW w:w="1584" w:type="dxa"/>
            <w:vMerge/>
          </w:tcPr>
          <w:p w14:paraId="3797F258" w14:textId="77777777" w:rsidR="007F78C3" w:rsidRPr="00667298" w:rsidRDefault="007F78C3" w:rsidP="002C650C">
            <w:pPr>
              <w:rPr>
                <w:rFonts w:asciiTheme="minorEastAsia" w:eastAsiaTheme="minorEastAsia" w:hAnsiTheme="minorEastAsia"/>
                <w:sz w:val="24"/>
                <w:szCs w:val="24"/>
              </w:rPr>
            </w:pPr>
          </w:p>
        </w:tc>
        <w:tc>
          <w:tcPr>
            <w:tcW w:w="1984" w:type="dxa"/>
            <w:shd w:val="clear" w:color="auto" w:fill="auto"/>
          </w:tcPr>
          <w:p w14:paraId="5B38DDED" w14:textId="0AEB5D51"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2FA6C3A3" w14:textId="1252519D"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color w:val="FF0000"/>
                <w:sz w:val="24"/>
                <w:szCs w:val="24"/>
              </w:rPr>
              <w:t xml:space="preserve">　</w:t>
            </w:r>
            <w:r w:rsidRPr="00667298">
              <w:rPr>
                <w:rFonts w:asciiTheme="minorEastAsia" w:eastAsiaTheme="minorEastAsia" w:hAnsiTheme="minorEastAsia" w:hint="eastAsia"/>
                <w:sz w:val="24"/>
                <w:szCs w:val="24"/>
              </w:rPr>
              <w:t>名</w:t>
            </w:r>
          </w:p>
          <w:p w14:paraId="2BAC0554"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01553B71" w14:textId="6E45495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3DD5FBF3" w14:textId="30BFE23B"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552F5EF6" w14:textId="6933C11C"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155AE5D3" w14:textId="15479306"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5B2F9D0D" w14:textId="1C88A11D" w:rsidR="007F78C3" w:rsidRPr="00667298" w:rsidRDefault="007F78C3" w:rsidP="002C650C">
            <w:pPr>
              <w:pStyle w:val="a3"/>
              <w:numPr>
                <w:ilvl w:val="0"/>
                <w:numId w:val="11"/>
              </w:numPr>
              <w:spacing w:line="300" w:lineRule="exact"/>
              <w:ind w:leftChars="0"/>
              <w:rPr>
                <w:rFonts w:asciiTheme="minorEastAsia" w:eastAsiaTheme="minorEastAsia" w:hAnsiTheme="minorEastAsia"/>
                <w:sz w:val="24"/>
                <w:szCs w:val="24"/>
              </w:rPr>
            </w:pPr>
          </w:p>
          <w:p w14:paraId="4CA8EDEA" w14:textId="77777777" w:rsidR="007F78C3" w:rsidRPr="00667298" w:rsidRDefault="007F78C3" w:rsidP="002C650C">
            <w:pPr>
              <w:spacing w:line="300" w:lineRule="exact"/>
              <w:rPr>
                <w:rFonts w:asciiTheme="minorEastAsia" w:eastAsiaTheme="minorEastAsia" w:hAnsiTheme="minorEastAsia"/>
                <w:sz w:val="24"/>
                <w:szCs w:val="24"/>
              </w:rPr>
            </w:pPr>
          </w:p>
          <w:p w14:paraId="07BBFCF5" w14:textId="77777777" w:rsidR="007F78C3" w:rsidRPr="00667298" w:rsidRDefault="007F78C3" w:rsidP="002C650C">
            <w:pPr>
              <w:spacing w:line="300" w:lineRule="exact"/>
              <w:rPr>
                <w:rFonts w:asciiTheme="minorEastAsia" w:eastAsiaTheme="minorEastAsia" w:hAnsiTheme="minorEastAsia"/>
                <w:sz w:val="24"/>
                <w:szCs w:val="24"/>
              </w:rPr>
            </w:pPr>
          </w:p>
        </w:tc>
        <w:tc>
          <w:tcPr>
            <w:tcW w:w="4052" w:type="dxa"/>
          </w:tcPr>
          <w:p w14:paraId="51E3F967" w14:textId="45C7B9D5"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状況の把握</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31E3B950" w14:textId="2DB6BBB6"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w:t>
            </w:r>
            <w:r w:rsidR="002F1913">
              <w:rPr>
                <w:rFonts w:asciiTheme="minorEastAsia" w:eastAsiaTheme="minorEastAsia" w:hAnsiTheme="minorEastAsia" w:hint="eastAsia"/>
                <w:sz w:val="24"/>
                <w:szCs w:val="24"/>
              </w:rPr>
              <w:t>情報伝達、</w:t>
            </w:r>
            <w:r w:rsidRPr="00667298">
              <w:rPr>
                <w:rFonts w:asciiTheme="minorEastAsia" w:eastAsiaTheme="minorEastAsia" w:hAnsiTheme="minorEastAsia" w:hint="eastAsia"/>
                <w:sz w:val="24"/>
                <w:szCs w:val="24"/>
              </w:rPr>
              <w:t>避難の呼び掛け</w:t>
            </w:r>
          </w:p>
          <w:p w14:paraId="08490430" w14:textId="3351A491"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r w:rsidR="00444D9D">
              <w:rPr>
                <w:rFonts w:asciiTheme="minorEastAsia" w:eastAsiaTheme="minorEastAsia" w:hAnsiTheme="minorEastAsia" w:hint="eastAsia"/>
                <w:sz w:val="24"/>
                <w:szCs w:val="24"/>
              </w:rPr>
              <w:t>、情報内容の記録</w:t>
            </w:r>
          </w:p>
          <w:p w14:paraId="1525216D" w14:textId="77777777" w:rsidR="007F78C3"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p w14:paraId="74325BE8" w14:textId="589CC097" w:rsidR="009A00DB" w:rsidRPr="00667298" w:rsidRDefault="00FB13F1" w:rsidP="002C650C">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6097AA60" w14:textId="77777777" w:rsidR="007F78C3" w:rsidRPr="00667298" w:rsidRDefault="007F78C3" w:rsidP="007F78C3">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7F78C3" w:rsidRPr="00667298" w14:paraId="5F0D8C03" w14:textId="77777777" w:rsidTr="002C650C">
        <w:tc>
          <w:tcPr>
            <w:tcW w:w="1610" w:type="dxa"/>
            <w:vMerge w:val="restart"/>
            <w:vAlign w:val="center"/>
          </w:tcPr>
          <w:p w14:paraId="2E9FFC87" w14:textId="77777777" w:rsidR="007F78C3"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9D24E7C" wp14:editId="4A12DBED">
                      <wp:simplePos x="0" y="0"/>
                      <wp:positionH relativeFrom="column">
                        <wp:posOffset>-372110</wp:posOffset>
                      </wp:positionH>
                      <wp:positionV relativeFrom="paragraph">
                        <wp:posOffset>99695</wp:posOffset>
                      </wp:positionV>
                      <wp:extent cx="318135" cy="0"/>
                      <wp:effectExtent l="7620" t="13970" r="7620" b="5080"/>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B06E0" id="AutoShape 15" o:spid="_x0000_s1026" type="#_x0000_t32" style="position:absolute;left:0;text-align:left;margin-left:-29.3pt;margin-top:7.85pt;width:2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qsXHwIAADw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wjarFx8CAAA8BAAADgAAAAAAAAAAAAAAAAAuAgAAZHJzL2Uyb0RvYy54bWxQSwEC&#10;LQAUAAYACAAAACEAcugpVtwAAAAIAQAADwAAAAAAAAAAAAAAAAB5BAAAZHJzL2Rvd25yZXYueG1s&#10;UEsFBgAAAAAEAAQA8wAAAIIFAAAAAA==&#10;"/>
                  </w:pict>
                </mc:Fallback>
              </mc:AlternateContent>
            </w:r>
            <w:r w:rsidRPr="00667298">
              <w:rPr>
                <w:rFonts w:asciiTheme="minorEastAsia" w:eastAsiaTheme="minorEastAsia" w:hAnsiTheme="minorEastAsia" w:hint="eastAsia"/>
                <w:sz w:val="24"/>
                <w:szCs w:val="24"/>
              </w:rPr>
              <w:t>避難誘導班</w:t>
            </w:r>
          </w:p>
          <w:p w14:paraId="35701006" w14:textId="75CB3FF8" w:rsidR="00B91F5B" w:rsidRPr="00667298" w:rsidRDefault="00B91F5B" w:rsidP="002C650C">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（避難誘導要員）</w:t>
            </w:r>
          </w:p>
        </w:tc>
        <w:tc>
          <w:tcPr>
            <w:tcW w:w="1984" w:type="dxa"/>
            <w:vAlign w:val="center"/>
          </w:tcPr>
          <w:p w14:paraId="27238648"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18E3324E" w14:textId="77777777" w:rsidR="007F78C3" w:rsidRPr="00667298" w:rsidRDefault="007F78C3" w:rsidP="002C650C">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7F78C3" w:rsidRPr="00667298" w14:paraId="5B331E4C" w14:textId="77777777" w:rsidTr="002C650C">
        <w:trPr>
          <w:trHeight w:val="2946"/>
        </w:trPr>
        <w:tc>
          <w:tcPr>
            <w:tcW w:w="1610" w:type="dxa"/>
            <w:vMerge/>
          </w:tcPr>
          <w:p w14:paraId="25C13957" w14:textId="77777777" w:rsidR="007F78C3" w:rsidRPr="00667298" w:rsidRDefault="007F78C3" w:rsidP="002C650C">
            <w:pPr>
              <w:rPr>
                <w:rFonts w:asciiTheme="minorEastAsia" w:eastAsiaTheme="minorEastAsia" w:hAnsiTheme="minorEastAsia"/>
                <w:sz w:val="24"/>
                <w:szCs w:val="24"/>
              </w:rPr>
            </w:pPr>
          </w:p>
        </w:tc>
        <w:tc>
          <w:tcPr>
            <w:tcW w:w="1984" w:type="dxa"/>
          </w:tcPr>
          <w:p w14:paraId="00C187D1" w14:textId="5458E00C"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班長　</w:t>
            </w:r>
          </w:p>
          <w:p w14:paraId="1B83FBCC" w14:textId="56AD9342"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 xml:space="preserve">班員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 xml:space="preserve">　名</w:t>
            </w:r>
          </w:p>
          <w:p w14:paraId="315F94A8" w14:textId="77777777" w:rsidR="007F78C3" w:rsidRPr="00667298" w:rsidRDefault="007F78C3" w:rsidP="002C650C">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3AD6C451" w14:textId="2F7A1FD1"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5C361A00" w14:textId="66F68C74"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22904792" w14:textId="0BD75DC0"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14167027" w14:textId="72BED1B9"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3BD93FEA" w14:textId="2F48EDF7" w:rsidR="007F78C3" w:rsidRPr="00667298" w:rsidRDefault="007F78C3" w:rsidP="002C650C">
            <w:pPr>
              <w:pStyle w:val="a3"/>
              <w:numPr>
                <w:ilvl w:val="0"/>
                <w:numId w:val="12"/>
              </w:numPr>
              <w:spacing w:line="300" w:lineRule="exact"/>
              <w:ind w:leftChars="0"/>
              <w:rPr>
                <w:rFonts w:asciiTheme="minorEastAsia" w:eastAsiaTheme="minorEastAsia" w:hAnsiTheme="minorEastAsia"/>
                <w:sz w:val="24"/>
                <w:szCs w:val="24"/>
              </w:rPr>
            </w:pPr>
          </w:p>
          <w:p w14:paraId="1875D33F" w14:textId="77777777" w:rsidR="007F78C3" w:rsidRPr="00667298" w:rsidRDefault="007F78C3" w:rsidP="002C650C">
            <w:pPr>
              <w:spacing w:line="300" w:lineRule="exact"/>
              <w:rPr>
                <w:rFonts w:asciiTheme="minorEastAsia" w:eastAsiaTheme="minorEastAsia" w:hAnsiTheme="minorEastAsia"/>
                <w:sz w:val="24"/>
                <w:szCs w:val="24"/>
              </w:rPr>
            </w:pPr>
          </w:p>
          <w:p w14:paraId="7B35C630" w14:textId="77777777" w:rsidR="007F78C3" w:rsidRPr="00667298" w:rsidRDefault="007F78C3" w:rsidP="002C650C">
            <w:pPr>
              <w:spacing w:line="300" w:lineRule="exact"/>
              <w:rPr>
                <w:rFonts w:asciiTheme="minorEastAsia" w:eastAsiaTheme="minorEastAsia" w:hAnsiTheme="minorEastAsia"/>
                <w:sz w:val="24"/>
                <w:szCs w:val="24"/>
              </w:rPr>
            </w:pPr>
          </w:p>
        </w:tc>
        <w:tc>
          <w:tcPr>
            <w:tcW w:w="4026" w:type="dxa"/>
          </w:tcPr>
          <w:p w14:paraId="59012961" w14:textId="77777777" w:rsidR="007F78C3" w:rsidRPr="00667298"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4C800087" w14:textId="5860B39D" w:rsidR="007F78C3" w:rsidRDefault="007F78C3" w:rsidP="002C650C">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p w14:paraId="1C9D5784" w14:textId="10954710" w:rsidR="009A00DB" w:rsidRPr="00667298" w:rsidRDefault="00FB13F1" w:rsidP="002C650C">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1B7BEA06" w14:textId="77777777" w:rsidR="002B6714" w:rsidRDefault="002B6714" w:rsidP="0011363E">
      <w:pPr>
        <w:jc w:val="left"/>
        <w:rPr>
          <w:rFonts w:hAnsi="ＭＳ ゴシック"/>
          <w:b/>
          <w:szCs w:val="28"/>
          <w:u w:val="single"/>
        </w:rPr>
      </w:pPr>
    </w:p>
    <w:p w14:paraId="0AAA4DCB" w14:textId="429BEA46" w:rsidR="0011363E" w:rsidRPr="00667298" w:rsidRDefault="0011363E" w:rsidP="0011363E">
      <w:pPr>
        <w:jc w:val="left"/>
        <w:rPr>
          <w:rFonts w:hAnsi="ＭＳ ゴシック"/>
          <w:b/>
          <w:szCs w:val="28"/>
          <w:u w:val="single"/>
        </w:rPr>
      </w:pPr>
      <w:r w:rsidRPr="00667298">
        <w:rPr>
          <w:rFonts w:hAnsi="ＭＳ ゴシック" w:hint="eastAsia"/>
          <w:b/>
          <w:szCs w:val="28"/>
          <w:u w:val="single"/>
        </w:rPr>
        <w:t xml:space="preserve">参考資料　　　　　　　　　　　　　　　　　　　　　　　　　　　　　　</w:t>
      </w:r>
    </w:p>
    <w:p w14:paraId="742F6D8A" w14:textId="77777777" w:rsidR="00D839FA" w:rsidRDefault="00D839FA" w:rsidP="00D839FA">
      <w:pPr>
        <w:rPr>
          <w:rFonts w:hAnsi="ＭＳ ゴシック"/>
          <w:b/>
          <w:sz w:val="21"/>
          <w:szCs w:val="21"/>
        </w:rPr>
      </w:pPr>
      <w:r>
        <w:rPr>
          <w:rFonts w:hAnsi="ＭＳ ゴシック" w:hint="eastAsia"/>
          <w:b/>
          <w:sz w:val="21"/>
          <w:szCs w:val="21"/>
        </w:rPr>
        <w:t>【用語の解説】</w:t>
      </w:r>
    </w:p>
    <w:p w14:paraId="5A8A4024" w14:textId="77777777" w:rsidR="00D839FA" w:rsidRDefault="00D839FA" w:rsidP="00D839FA">
      <w:pPr>
        <w:ind w:firstLineChars="100" w:firstLine="213"/>
        <w:rPr>
          <w:rFonts w:ascii="ＭＳ 明朝" w:eastAsia="ＭＳ 明朝" w:hAnsi="ＭＳ 明朝"/>
          <w:sz w:val="21"/>
          <w:szCs w:val="21"/>
        </w:rPr>
      </w:pPr>
      <w:r>
        <w:rPr>
          <w:rFonts w:ascii="ＭＳ 明朝" w:eastAsia="ＭＳ 明朝" w:hAnsi="ＭＳ 明朝" w:hint="eastAsia"/>
          <w:sz w:val="21"/>
          <w:szCs w:val="21"/>
        </w:rPr>
        <w:t>➢気象庁が発表する警報・注意報については、以下のウェブサイトで各地の発表基準が確認できる。</w:t>
      </w:r>
    </w:p>
    <w:p w14:paraId="04CB8C68" w14:textId="77777777" w:rsidR="00D839FA" w:rsidRDefault="008E5D6C" w:rsidP="00D839FA">
      <w:pPr>
        <w:pStyle w:val="a3"/>
        <w:spacing w:line="240" w:lineRule="exact"/>
        <w:ind w:leftChars="0" w:left="420"/>
        <w:rPr>
          <w:rStyle w:val="af7"/>
          <w:rFonts w:ascii="ＭＳ 明朝" w:hAnsi="ＭＳ 明朝"/>
        </w:rPr>
      </w:pPr>
      <w:hyperlink r:id="rId10" w:history="1">
        <w:r w:rsidR="00D839FA">
          <w:rPr>
            <w:rStyle w:val="af7"/>
            <w:rFonts w:eastAsia="ＭＳ 明朝"/>
            <w:sz w:val="21"/>
            <w:szCs w:val="21"/>
          </w:rPr>
          <w:t>http://www.jma.go.jp/jma/kishou/know/kijun/index.html</w:t>
        </w:r>
      </w:hyperlink>
    </w:p>
    <w:p w14:paraId="0FD637C4" w14:textId="77777777" w:rsidR="00D839FA" w:rsidRDefault="008E5D6C" w:rsidP="00D839FA">
      <w:pPr>
        <w:pStyle w:val="a3"/>
        <w:spacing w:line="240" w:lineRule="exact"/>
        <w:ind w:leftChars="0" w:left="420"/>
        <w:rPr>
          <w:rStyle w:val="af7"/>
          <w:rFonts w:ascii="ＭＳ 明朝" w:eastAsia="ＭＳ 明朝" w:hAnsi="ＭＳ 明朝"/>
          <w:sz w:val="21"/>
          <w:szCs w:val="21"/>
        </w:rPr>
      </w:pPr>
      <w:hyperlink r:id="rId11" w:history="1">
        <w:r w:rsidR="00D839FA">
          <w:rPr>
            <w:rStyle w:val="af7"/>
            <w:rFonts w:eastAsia="ＭＳ 明朝"/>
            <w:sz w:val="21"/>
            <w:szCs w:val="21"/>
          </w:rPr>
          <w:t>http://www.jma.go.jp/jma/kishou/know/bosai/warning.html</w:t>
        </w:r>
      </w:hyperlink>
    </w:p>
    <w:p w14:paraId="282626B5" w14:textId="77777777" w:rsidR="00D839FA" w:rsidRDefault="00D839FA" w:rsidP="00D839FA">
      <w:pPr>
        <w:pStyle w:val="a3"/>
        <w:spacing w:line="240" w:lineRule="exact"/>
        <w:ind w:leftChars="0" w:left="420"/>
      </w:pPr>
    </w:p>
    <w:p w14:paraId="5AA7B2B0" w14:textId="77777777" w:rsidR="00D839FA" w:rsidRDefault="00D839FA" w:rsidP="00D839FA">
      <w:pPr>
        <w:spacing w:line="240" w:lineRule="exact"/>
        <w:ind w:firstLineChars="100" w:firstLine="213"/>
        <w:rPr>
          <w:rFonts w:ascii="ＭＳ 明朝" w:eastAsia="ＭＳ 明朝" w:hAnsi="ＭＳ 明朝"/>
          <w:sz w:val="21"/>
          <w:szCs w:val="21"/>
        </w:rPr>
      </w:pPr>
      <w:r>
        <w:rPr>
          <w:rFonts w:ascii="ＭＳ 明朝" w:eastAsia="ＭＳ 明朝" w:hAnsi="ＭＳ 明朝" w:hint="eastAsia"/>
          <w:sz w:val="21"/>
          <w:szCs w:val="21"/>
        </w:rPr>
        <w:t>➢水位の情報は、以下のホームページから入手することができる。</w:t>
      </w:r>
    </w:p>
    <w:p w14:paraId="6E7EE7F8" w14:textId="77777777" w:rsidR="00D839FA" w:rsidRDefault="008E5D6C" w:rsidP="00D839FA">
      <w:pPr>
        <w:pStyle w:val="a3"/>
        <w:spacing w:line="240" w:lineRule="exact"/>
        <w:ind w:leftChars="0" w:left="420"/>
        <w:rPr>
          <w:rStyle w:val="af7"/>
          <w:rFonts w:ascii="ＭＳ 明朝" w:hAnsi="ＭＳ 明朝"/>
        </w:rPr>
      </w:pPr>
      <w:hyperlink r:id="rId12" w:history="1">
        <w:r w:rsidR="00D839FA">
          <w:rPr>
            <w:rStyle w:val="af7"/>
            <w:rFonts w:eastAsia="ＭＳ 明朝"/>
            <w:sz w:val="21"/>
            <w:szCs w:val="21"/>
          </w:rPr>
          <w:t>http://www.river.go.jp/</w:t>
        </w:r>
      </w:hyperlink>
    </w:p>
    <w:p w14:paraId="4039FBCD" w14:textId="77777777" w:rsidR="0011363E" w:rsidRPr="00D839FA" w:rsidRDefault="0011363E" w:rsidP="0011363E">
      <w:pPr>
        <w:spacing w:line="240" w:lineRule="exact"/>
        <w:rPr>
          <w:rFonts w:ascii="ＭＳ 明朝" w:eastAsia="ＭＳ 明朝" w:hAnsi="ＭＳ 明朝"/>
          <w:sz w:val="21"/>
          <w:szCs w:val="21"/>
          <w:u w:val="single"/>
        </w:rPr>
      </w:pPr>
    </w:p>
    <w:p w14:paraId="5F8FFE50" w14:textId="18562A8E" w:rsidR="00A74875" w:rsidRPr="00667298" w:rsidRDefault="00A74875" w:rsidP="0011363E">
      <w:pPr>
        <w:spacing w:line="240" w:lineRule="exact"/>
        <w:rPr>
          <w:rFonts w:asciiTheme="majorEastAsia" w:eastAsiaTheme="majorEastAsia" w:hAnsiTheme="majorEastAsia"/>
          <w:b/>
          <w:sz w:val="21"/>
          <w:szCs w:val="21"/>
        </w:rPr>
      </w:pPr>
    </w:p>
    <w:p w14:paraId="1F444ADD" w14:textId="77777777" w:rsidR="001C583A" w:rsidRDefault="001C583A" w:rsidP="0011363E">
      <w:pPr>
        <w:spacing w:line="240" w:lineRule="exact"/>
        <w:rPr>
          <w:rFonts w:asciiTheme="majorEastAsia" w:eastAsiaTheme="majorEastAsia" w:hAnsiTheme="majorEastAsia"/>
          <w:b/>
          <w:sz w:val="21"/>
          <w:szCs w:val="21"/>
        </w:rPr>
      </w:pPr>
      <w:r>
        <w:rPr>
          <w:rFonts w:asciiTheme="majorEastAsia" w:eastAsiaTheme="majorEastAsia" w:hAnsiTheme="majorEastAsia"/>
          <w:b/>
          <w:sz w:val="21"/>
          <w:szCs w:val="21"/>
        </w:rPr>
        <w:br w:type="page"/>
      </w:r>
    </w:p>
    <w:p w14:paraId="7284EAB2" w14:textId="56E37C25" w:rsidR="0011363E" w:rsidRPr="00667298" w:rsidRDefault="0011363E" w:rsidP="0011363E">
      <w:pPr>
        <w:spacing w:line="240" w:lineRule="exact"/>
        <w:rPr>
          <w:rFonts w:asciiTheme="majorEastAsia" w:eastAsiaTheme="majorEastAsia" w:hAnsiTheme="majorEastAsia"/>
          <w:b/>
          <w:sz w:val="21"/>
          <w:szCs w:val="21"/>
        </w:rPr>
      </w:pPr>
      <w:r w:rsidRPr="00667298">
        <w:rPr>
          <w:rFonts w:asciiTheme="majorEastAsia" w:eastAsiaTheme="majorEastAsia" w:hAnsiTheme="majorEastAsia" w:hint="eastAsia"/>
          <w:b/>
          <w:sz w:val="21"/>
          <w:szCs w:val="21"/>
        </w:rPr>
        <w:lastRenderedPageBreak/>
        <w:t>【注意報・警報の基準】</w:t>
      </w:r>
    </w:p>
    <w:tbl>
      <w:tblPr>
        <w:tblpPr w:leftFromText="142" w:rightFromText="142" w:vertAnchor="text" w:horzAnchor="margin" w:tblpX="431"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34"/>
      </w:tblGrid>
      <w:tr w:rsidR="00DB0151" w14:paraId="0C7811C4" w14:textId="77777777" w:rsidTr="00DB0151">
        <w:trPr>
          <w:trHeight w:val="410"/>
        </w:trPr>
        <w:tc>
          <w:tcPr>
            <w:tcW w:w="2122" w:type="dxa"/>
            <w:tcBorders>
              <w:top w:val="single" w:sz="4" w:space="0" w:color="auto"/>
              <w:left w:val="single" w:sz="4" w:space="0" w:color="auto"/>
              <w:bottom w:val="double" w:sz="4" w:space="0" w:color="auto"/>
              <w:right w:val="double" w:sz="4" w:space="0" w:color="auto"/>
            </w:tcBorders>
            <w:vAlign w:val="center"/>
            <w:hideMark/>
          </w:tcPr>
          <w:p w14:paraId="17D92EAB" w14:textId="77777777" w:rsidR="00DB0151" w:rsidRDefault="00DB0151" w:rsidP="0005472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種　類</w:t>
            </w:r>
          </w:p>
        </w:tc>
        <w:tc>
          <w:tcPr>
            <w:tcW w:w="7234" w:type="dxa"/>
            <w:tcBorders>
              <w:top w:val="single" w:sz="4" w:space="0" w:color="auto"/>
              <w:left w:val="single" w:sz="4" w:space="0" w:color="auto"/>
              <w:bottom w:val="double" w:sz="4" w:space="0" w:color="auto"/>
              <w:right w:val="single" w:sz="4" w:space="0" w:color="auto"/>
            </w:tcBorders>
            <w:vAlign w:val="center"/>
            <w:hideMark/>
          </w:tcPr>
          <w:p w14:paraId="01E01451" w14:textId="77777777" w:rsidR="00DB0151" w:rsidRDefault="00DB0151" w:rsidP="0005472C">
            <w:pPr>
              <w:spacing w:line="240" w:lineRule="exact"/>
              <w:jc w:val="center"/>
              <w:rPr>
                <w:rFonts w:ascii="ＭＳ 明朝" w:eastAsia="ＭＳ 明朝" w:hAnsi="ＭＳ 明朝"/>
                <w:sz w:val="21"/>
                <w:szCs w:val="21"/>
              </w:rPr>
            </w:pPr>
            <w:r>
              <w:rPr>
                <w:rFonts w:ascii="ＭＳ 明朝" w:eastAsia="ＭＳ 明朝" w:hAnsi="ＭＳ 明朝" w:hint="eastAsia"/>
                <w:sz w:val="21"/>
                <w:szCs w:val="21"/>
              </w:rPr>
              <w:t>発表基準</w:t>
            </w:r>
          </w:p>
        </w:tc>
      </w:tr>
      <w:tr w:rsidR="00DB0151" w14:paraId="219B6E42" w14:textId="77777777" w:rsidTr="00DB0151">
        <w:trPr>
          <w:trHeight w:val="563"/>
        </w:trPr>
        <w:tc>
          <w:tcPr>
            <w:tcW w:w="2122" w:type="dxa"/>
            <w:tcBorders>
              <w:top w:val="double" w:sz="4" w:space="0" w:color="auto"/>
              <w:left w:val="single" w:sz="4" w:space="0" w:color="auto"/>
              <w:bottom w:val="single" w:sz="4" w:space="0" w:color="auto"/>
              <w:right w:val="double" w:sz="4" w:space="0" w:color="auto"/>
            </w:tcBorders>
            <w:shd w:val="clear" w:color="auto" w:fill="FFFF00"/>
            <w:vAlign w:val="center"/>
            <w:hideMark/>
          </w:tcPr>
          <w:p w14:paraId="754E315E" w14:textId="77777777" w:rsidR="00DB0151" w:rsidRDefault="00DB0151" w:rsidP="0005472C">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【警戒レベル２】</w:t>
            </w:r>
          </w:p>
          <w:p w14:paraId="53C8D794" w14:textId="77777777" w:rsidR="00DB0151" w:rsidRDefault="00DB0151" w:rsidP="0005472C">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大雨注意報</w:t>
            </w:r>
          </w:p>
        </w:tc>
        <w:tc>
          <w:tcPr>
            <w:tcW w:w="7234" w:type="dxa"/>
            <w:tcBorders>
              <w:top w:val="double" w:sz="4" w:space="0" w:color="auto"/>
              <w:left w:val="single" w:sz="4" w:space="0" w:color="auto"/>
              <w:bottom w:val="single" w:sz="4" w:space="0" w:color="auto"/>
              <w:right w:val="single" w:sz="4" w:space="0" w:color="auto"/>
            </w:tcBorders>
            <w:vAlign w:val="center"/>
            <w:hideMark/>
          </w:tcPr>
          <w:p w14:paraId="5B031DCF" w14:textId="77777777" w:rsidR="00DB0151" w:rsidRDefault="00DB0151" w:rsidP="0005472C">
            <w:pPr>
              <w:spacing w:line="240" w:lineRule="exact"/>
              <w:rPr>
                <w:rFonts w:ascii="ＭＳ 明朝" w:eastAsia="ＭＳ 明朝" w:hAnsi="ＭＳ 明朝"/>
                <w:sz w:val="21"/>
                <w:szCs w:val="21"/>
              </w:rPr>
            </w:pPr>
            <w:r>
              <w:rPr>
                <w:rFonts w:ascii="ＭＳ 明朝" w:eastAsia="ＭＳ 明朝" w:hAnsi="ＭＳ 明朝" w:hint="eastAsia"/>
                <w:sz w:val="21"/>
                <w:szCs w:val="21"/>
              </w:rPr>
              <w:t>大雨による災害が発生するおそれがあると予想したとき</w:t>
            </w:r>
          </w:p>
        </w:tc>
      </w:tr>
      <w:tr w:rsidR="00DB0151" w14:paraId="317A14A0" w14:textId="77777777" w:rsidTr="00DB0151">
        <w:trPr>
          <w:trHeight w:val="563"/>
        </w:trPr>
        <w:tc>
          <w:tcPr>
            <w:tcW w:w="2122" w:type="dxa"/>
            <w:tcBorders>
              <w:top w:val="single" w:sz="4" w:space="0" w:color="auto"/>
              <w:left w:val="single" w:sz="4" w:space="0" w:color="auto"/>
              <w:bottom w:val="single" w:sz="4" w:space="0" w:color="auto"/>
              <w:right w:val="double" w:sz="4" w:space="0" w:color="auto"/>
            </w:tcBorders>
            <w:shd w:val="clear" w:color="auto" w:fill="FFFF00"/>
            <w:vAlign w:val="center"/>
            <w:hideMark/>
          </w:tcPr>
          <w:p w14:paraId="62E1AE92" w14:textId="77777777" w:rsidR="00DB0151" w:rsidRDefault="00DB0151" w:rsidP="0005472C">
            <w:pPr>
              <w:spacing w:line="240" w:lineRule="exact"/>
              <w:jc w:val="center"/>
              <w:rPr>
                <w:rFonts w:ascii="ＭＳ 明朝" w:eastAsia="ＭＳ 明朝" w:hAnsi="ＭＳ 明朝"/>
                <w:color w:val="000000" w:themeColor="text1"/>
                <w:sz w:val="21"/>
                <w:szCs w:val="21"/>
              </w:rPr>
            </w:pPr>
            <w:r>
              <w:rPr>
                <w:rFonts w:ascii="ＭＳ 明朝" w:eastAsia="ＭＳ 明朝" w:hAnsi="ＭＳ 明朝" w:hint="eastAsia"/>
                <w:color w:val="000000" w:themeColor="text1"/>
                <w:sz w:val="21"/>
                <w:szCs w:val="21"/>
              </w:rPr>
              <w:t>【警戒レベル２】洪水注意報</w:t>
            </w:r>
          </w:p>
        </w:tc>
        <w:tc>
          <w:tcPr>
            <w:tcW w:w="7234" w:type="dxa"/>
            <w:tcBorders>
              <w:top w:val="single" w:sz="4" w:space="0" w:color="auto"/>
              <w:left w:val="single" w:sz="4" w:space="0" w:color="auto"/>
              <w:bottom w:val="single" w:sz="4" w:space="0" w:color="auto"/>
              <w:right w:val="single" w:sz="4" w:space="0" w:color="auto"/>
            </w:tcBorders>
            <w:vAlign w:val="center"/>
            <w:hideMark/>
          </w:tcPr>
          <w:p w14:paraId="06F2F3A7" w14:textId="77777777" w:rsidR="00DB0151" w:rsidRDefault="00DB0151" w:rsidP="0005472C">
            <w:pPr>
              <w:spacing w:line="240" w:lineRule="exact"/>
              <w:ind w:left="1"/>
              <w:rPr>
                <w:rFonts w:ascii="ＭＳ 明朝" w:eastAsia="ＭＳ 明朝" w:hAnsi="ＭＳ 明朝"/>
                <w:sz w:val="21"/>
                <w:szCs w:val="21"/>
              </w:rPr>
            </w:pPr>
            <w:r>
              <w:rPr>
                <w:rFonts w:ascii="ＭＳ 明朝" w:eastAsia="ＭＳ 明朝" w:hAnsi="ＭＳ 明朝" w:hint="eastAsia"/>
                <w:sz w:val="21"/>
                <w:szCs w:val="21"/>
              </w:rPr>
              <w:t>大雨、長雨、融雪などにより河川が増水し、災害が発生するおそれがあると予想したとき</w:t>
            </w:r>
          </w:p>
        </w:tc>
      </w:tr>
      <w:tr w:rsidR="00DB0151" w14:paraId="05DFDCD9" w14:textId="77777777" w:rsidTr="00DB0151">
        <w:trPr>
          <w:trHeight w:val="557"/>
        </w:trPr>
        <w:tc>
          <w:tcPr>
            <w:tcW w:w="2122" w:type="dxa"/>
            <w:tcBorders>
              <w:top w:val="single" w:sz="4" w:space="0" w:color="auto"/>
              <w:left w:val="single" w:sz="4" w:space="0" w:color="auto"/>
              <w:bottom w:val="single" w:sz="4" w:space="0" w:color="auto"/>
              <w:right w:val="double" w:sz="4" w:space="0" w:color="auto"/>
            </w:tcBorders>
            <w:shd w:val="clear" w:color="auto" w:fill="FF0000"/>
            <w:vAlign w:val="center"/>
            <w:hideMark/>
          </w:tcPr>
          <w:p w14:paraId="3376187D" w14:textId="77777777" w:rsidR="00DB0151" w:rsidRDefault="00DB0151" w:rsidP="0005472C">
            <w:pPr>
              <w:spacing w:line="240" w:lineRule="exact"/>
              <w:jc w:val="center"/>
              <w:rPr>
                <w:rFonts w:ascii="ＭＳ 明朝" w:eastAsia="ＭＳ 明朝" w:hAnsi="ＭＳ 明朝"/>
                <w:color w:val="FFFFFF" w:themeColor="background1"/>
                <w:sz w:val="18"/>
                <w:szCs w:val="18"/>
              </w:rPr>
            </w:pPr>
            <w:r>
              <w:rPr>
                <w:rFonts w:ascii="ＭＳ 明朝" w:eastAsia="ＭＳ 明朝" w:hAnsi="ＭＳ 明朝" w:hint="eastAsia"/>
                <w:color w:val="FFFFFF" w:themeColor="background1"/>
                <w:sz w:val="18"/>
                <w:szCs w:val="18"/>
              </w:rPr>
              <w:t>【警戒レベル３】相当</w:t>
            </w:r>
          </w:p>
          <w:p w14:paraId="54964F7F" w14:textId="77777777" w:rsidR="00DB0151" w:rsidRDefault="00DB0151" w:rsidP="0005472C">
            <w:pPr>
              <w:spacing w:line="240" w:lineRule="exact"/>
              <w:jc w:val="center"/>
              <w:rPr>
                <w:rFonts w:ascii="ＭＳ 明朝" w:eastAsia="ＭＳ 明朝" w:hAnsi="ＭＳ 明朝"/>
                <w:color w:val="FFFFFF" w:themeColor="background1"/>
                <w:sz w:val="21"/>
                <w:szCs w:val="21"/>
              </w:rPr>
            </w:pPr>
            <w:r>
              <w:rPr>
                <w:rFonts w:ascii="ＭＳ 明朝" w:eastAsia="ＭＳ 明朝" w:hAnsi="ＭＳ 明朝" w:hint="eastAsia"/>
                <w:color w:val="FFFFFF" w:themeColor="background1"/>
                <w:sz w:val="21"/>
                <w:szCs w:val="21"/>
              </w:rPr>
              <w:t>大雨警報</w:t>
            </w:r>
          </w:p>
        </w:tc>
        <w:tc>
          <w:tcPr>
            <w:tcW w:w="7234" w:type="dxa"/>
            <w:tcBorders>
              <w:top w:val="single" w:sz="4" w:space="0" w:color="auto"/>
              <w:left w:val="single" w:sz="4" w:space="0" w:color="auto"/>
              <w:bottom w:val="single" w:sz="4" w:space="0" w:color="auto"/>
              <w:right w:val="single" w:sz="4" w:space="0" w:color="auto"/>
            </w:tcBorders>
            <w:vAlign w:val="center"/>
            <w:hideMark/>
          </w:tcPr>
          <w:p w14:paraId="25749E0B" w14:textId="77777777" w:rsidR="00DB0151" w:rsidRDefault="00DB0151" w:rsidP="0005472C">
            <w:pPr>
              <w:spacing w:line="240" w:lineRule="exact"/>
              <w:rPr>
                <w:rFonts w:ascii="ＭＳ 明朝" w:eastAsia="ＭＳ 明朝" w:hAnsi="ＭＳ 明朝"/>
                <w:sz w:val="21"/>
                <w:szCs w:val="21"/>
              </w:rPr>
            </w:pPr>
            <w:r>
              <w:rPr>
                <w:rFonts w:ascii="ＭＳ 明朝" w:eastAsia="ＭＳ 明朝" w:hAnsi="ＭＳ 明朝" w:hint="eastAsia"/>
                <w:sz w:val="21"/>
                <w:szCs w:val="21"/>
              </w:rPr>
              <w:t>大雨による重大な災害が発生するおそれがあると予想したとき</w:t>
            </w:r>
          </w:p>
        </w:tc>
      </w:tr>
      <w:tr w:rsidR="00DB0151" w14:paraId="1BF5F801" w14:textId="77777777" w:rsidTr="00DB0151">
        <w:trPr>
          <w:trHeight w:val="565"/>
        </w:trPr>
        <w:tc>
          <w:tcPr>
            <w:tcW w:w="2122" w:type="dxa"/>
            <w:tcBorders>
              <w:top w:val="single" w:sz="4" w:space="0" w:color="auto"/>
              <w:left w:val="single" w:sz="4" w:space="0" w:color="auto"/>
              <w:bottom w:val="single" w:sz="4" w:space="0" w:color="auto"/>
              <w:right w:val="double" w:sz="4" w:space="0" w:color="auto"/>
            </w:tcBorders>
            <w:shd w:val="clear" w:color="auto" w:fill="FF0000"/>
            <w:vAlign w:val="center"/>
            <w:hideMark/>
          </w:tcPr>
          <w:p w14:paraId="782823EE" w14:textId="77777777" w:rsidR="00DB0151" w:rsidRDefault="00DB0151" w:rsidP="0005472C">
            <w:pPr>
              <w:spacing w:line="240" w:lineRule="exact"/>
              <w:jc w:val="center"/>
              <w:rPr>
                <w:rFonts w:ascii="ＭＳ 明朝" w:eastAsia="ＭＳ 明朝" w:hAnsi="ＭＳ 明朝"/>
                <w:color w:val="FFFFFF" w:themeColor="background1"/>
                <w:sz w:val="18"/>
                <w:szCs w:val="18"/>
              </w:rPr>
            </w:pPr>
            <w:r>
              <w:rPr>
                <w:rFonts w:ascii="ＭＳ 明朝" w:eastAsia="ＭＳ 明朝" w:hAnsi="ＭＳ 明朝" w:hint="eastAsia"/>
                <w:color w:val="FFFFFF" w:themeColor="background1"/>
                <w:sz w:val="18"/>
                <w:szCs w:val="18"/>
              </w:rPr>
              <w:t>【警戒レベル３】相当</w:t>
            </w:r>
          </w:p>
          <w:p w14:paraId="36F75D05" w14:textId="77777777" w:rsidR="00DB0151" w:rsidRDefault="00DB0151" w:rsidP="0005472C">
            <w:pPr>
              <w:spacing w:line="240" w:lineRule="exact"/>
              <w:jc w:val="center"/>
              <w:rPr>
                <w:rFonts w:ascii="ＭＳ 明朝" w:eastAsia="ＭＳ 明朝" w:hAnsi="ＭＳ 明朝"/>
                <w:color w:val="FFFFFF" w:themeColor="background1"/>
                <w:sz w:val="21"/>
                <w:szCs w:val="21"/>
              </w:rPr>
            </w:pPr>
            <w:r>
              <w:rPr>
                <w:rFonts w:ascii="ＭＳ 明朝" w:eastAsia="ＭＳ 明朝" w:hAnsi="ＭＳ 明朝" w:hint="eastAsia"/>
                <w:color w:val="FFFFFF" w:themeColor="background1"/>
                <w:sz w:val="21"/>
                <w:szCs w:val="21"/>
              </w:rPr>
              <w:t>洪水警報</w:t>
            </w:r>
          </w:p>
        </w:tc>
        <w:tc>
          <w:tcPr>
            <w:tcW w:w="7234" w:type="dxa"/>
            <w:tcBorders>
              <w:top w:val="single" w:sz="4" w:space="0" w:color="auto"/>
              <w:left w:val="single" w:sz="4" w:space="0" w:color="auto"/>
              <w:bottom w:val="single" w:sz="4" w:space="0" w:color="auto"/>
              <w:right w:val="single" w:sz="4" w:space="0" w:color="auto"/>
            </w:tcBorders>
            <w:vAlign w:val="center"/>
            <w:hideMark/>
          </w:tcPr>
          <w:p w14:paraId="4AB85086" w14:textId="77777777" w:rsidR="00DB0151" w:rsidRDefault="00DB0151" w:rsidP="0005472C">
            <w:pPr>
              <w:spacing w:line="240" w:lineRule="exact"/>
              <w:rPr>
                <w:rFonts w:ascii="ＭＳ 明朝" w:eastAsia="ＭＳ 明朝" w:hAnsi="ＭＳ 明朝"/>
                <w:sz w:val="21"/>
                <w:szCs w:val="21"/>
              </w:rPr>
            </w:pPr>
            <w:r>
              <w:rPr>
                <w:rFonts w:ascii="ＭＳ 明朝" w:eastAsia="ＭＳ 明朝" w:hAnsi="ＭＳ 明朝" w:hint="eastAsia"/>
                <w:sz w:val="21"/>
                <w:szCs w:val="21"/>
              </w:rPr>
              <w:t>大雨、長雨、融雪などにより河川が増水し、重大な災害が発生するおそれがあると予想したとき</w:t>
            </w:r>
          </w:p>
        </w:tc>
      </w:tr>
      <w:tr w:rsidR="00DB0151" w14:paraId="0FAA6539" w14:textId="77777777" w:rsidTr="00DB0151">
        <w:trPr>
          <w:trHeight w:val="828"/>
        </w:trPr>
        <w:tc>
          <w:tcPr>
            <w:tcW w:w="2122" w:type="dxa"/>
            <w:tcBorders>
              <w:top w:val="single" w:sz="4" w:space="0" w:color="auto"/>
              <w:left w:val="single" w:sz="4" w:space="0" w:color="auto"/>
              <w:bottom w:val="single" w:sz="4" w:space="0" w:color="auto"/>
              <w:right w:val="double" w:sz="4" w:space="0" w:color="auto"/>
            </w:tcBorders>
            <w:shd w:val="clear" w:color="auto" w:fill="000000" w:themeFill="text1"/>
            <w:vAlign w:val="center"/>
            <w:hideMark/>
          </w:tcPr>
          <w:p w14:paraId="4637F13D" w14:textId="77777777" w:rsidR="00DB0151" w:rsidRDefault="00DB0151" w:rsidP="0005472C">
            <w:pPr>
              <w:spacing w:line="240" w:lineRule="exact"/>
              <w:jc w:val="center"/>
              <w:rPr>
                <w:rFonts w:ascii="ＭＳ 明朝" w:eastAsia="ＭＳ 明朝" w:hAnsi="ＭＳ 明朝"/>
                <w:color w:val="FFFFFF" w:themeColor="background1"/>
                <w:sz w:val="18"/>
                <w:szCs w:val="18"/>
              </w:rPr>
            </w:pPr>
            <w:r>
              <w:rPr>
                <w:rFonts w:ascii="ＭＳ 明朝" w:eastAsia="ＭＳ 明朝" w:hAnsi="ＭＳ 明朝" w:hint="eastAsia"/>
                <w:color w:val="FFFFFF" w:themeColor="background1"/>
                <w:sz w:val="18"/>
                <w:szCs w:val="18"/>
              </w:rPr>
              <w:t>【警戒レベル５】相当</w:t>
            </w:r>
          </w:p>
          <w:p w14:paraId="6B2E97CF" w14:textId="77777777" w:rsidR="00DB0151" w:rsidRDefault="00DB0151" w:rsidP="0005472C">
            <w:pPr>
              <w:spacing w:line="240" w:lineRule="exact"/>
              <w:jc w:val="center"/>
              <w:rPr>
                <w:rFonts w:ascii="ＭＳ 明朝" w:eastAsia="ＭＳ 明朝" w:hAnsi="ＭＳ 明朝"/>
                <w:color w:val="FFFFFF" w:themeColor="background1"/>
                <w:sz w:val="21"/>
                <w:szCs w:val="21"/>
              </w:rPr>
            </w:pPr>
            <w:r>
              <w:rPr>
                <w:rFonts w:ascii="ＭＳ 明朝" w:eastAsia="ＭＳ 明朝" w:hAnsi="ＭＳ 明朝" w:hint="eastAsia"/>
                <w:color w:val="FFFFFF" w:themeColor="background1"/>
                <w:sz w:val="21"/>
                <w:szCs w:val="21"/>
              </w:rPr>
              <w:t>大雨特別警報</w:t>
            </w:r>
          </w:p>
        </w:tc>
        <w:tc>
          <w:tcPr>
            <w:tcW w:w="7234" w:type="dxa"/>
            <w:tcBorders>
              <w:top w:val="single" w:sz="4" w:space="0" w:color="auto"/>
              <w:left w:val="single" w:sz="4" w:space="0" w:color="auto"/>
              <w:bottom w:val="single" w:sz="4" w:space="0" w:color="auto"/>
              <w:right w:val="single" w:sz="4" w:space="0" w:color="auto"/>
            </w:tcBorders>
            <w:vAlign w:val="center"/>
            <w:hideMark/>
          </w:tcPr>
          <w:p w14:paraId="7582DA8E" w14:textId="77777777" w:rsidR="00DB0151" w:rsidRDefault="00DB0151" w:rsidP="0005472C">
            <w:pPr>
              <w:spacing w:line="240" w:lineRule="exact"/>
              <w:rPr>
                <w:rFonts w:ascii="ＭＳ 明朝" w:eastAsia="ＭＳ 明朝" w:hAnsi="ＭＳ 明朝"/>
                <w:sz w:val="21"/>
                <w:szCs w:val="21"/>
              </w:rPr>
            </w:pPr>
            <w:r>
              <w:rPr>
                <w:rFonts w:ascii="ＭＳ 明朝" w:eastAsia="ＭＳ 明朝" w:hAnsi="ＭＳ 明朝" w:hint="eastAsia"/>
                <w:sz w:val="21"/>
                <w:szCs w:val="21"/>
              </w:rPr>
              <w:t>大雨による重大な災害が発生するおそれが著しく大きいと予想したとき</w:t>
            </w:r>
          </w:p>
          <w:p w14:paraId="38076B41" w14:textId="77777777" w:rsidR="00DB0151" w:rsidRDefault="00DB0151" w:rsidP="0005472C">
            <w:pPr>
              <w:spacing w:line="240" w:lineRule="exact"/>
              <w:rPr>
                <w:rFonts w:ascii="ＭＳ 明朝" w:eastAsia="ＭＳ 明朝" w:hAnsi="ＭＳ 明朝"/>
                <w:sz w:val="21"/>
                <w:szCs w:val="21"/>
              </w:rPr>
            </w:pPr>
            <w:r>
              <w:rPr>
                <w:rFonts w:ascii="ＭＳ 明朝" w:eastAsia="ＭＳ 明朝" w:hAnsi="ＭＳ 明朝" w:hint="eastAsia"/>
                <w:sz w:val="21"/>
                <w:szCs w:val="21"/>
              </w:rPr>
              <w:t>※洪水に関する特別警報は発表されない。</w:t>
            </w:r>
          </w:p>
        </w:tc>
      </w:tr>
    </w:tbl>
    <w:p w14:paraId="19CFF619" w14:textId="68CF7A5B" w:rsidR="00EA0B5F" w:rsidRPr="00DB0151" w:rsidRDefault="00EA0B5F" w:rsidP="006865C4">
      <w:pPr>
        <w:widowControl/>
        <w:jc w:val="right"/>
        <w:rPr>
          <w:rFonts w:ascii="ＭＳ 明朝" w:eastAsia="ＭＳ 明朝" w:hAnsi="ＭＳ 明朝"/>
          <w:color w:val="000000" w:themeColor="text1"/>
          <w:sz w:val="21"/>
          <w:szCs w:val="21"/>
        </w:rPr>
      </w:pPr>
    </w:p>
    <w:p w14:paraId="1BD84677" w14:textId="77777777" w:rsidR="00353AF6" w:rsidRPr="00667298" w:rsidRDefault="00353AF6">
      <w:pPr>
        <w:widowControl/>
        <w:jc w:val="left"/>
        <w:rPr>
          <w:rFonts w:ascii="ＭＳ 明朝" w:eastAsia="ＭＳ 明朝" w:hAnsi="ＭＳ 明朝"/>
          <w:color w:val="000000" w:themeColor="text1"/>
          <w:sz w:val="21"/>
          <w:szCs w:val="21"/>
        </w:rPr>
      </w:pPr>
    </w:p>
    <w:p w14:paraId="0138464F" w14:textId="77777777" w:rsidR="0011363E" w:rsidRPr="00667298" w:rsidRDefault="0011363E" w:rsidP="0011363E">
      <w:pPr>
        <w:autoSpaceDE w:val="0"/>
        <w:autoSpaceDN w:val="0"/>
        <w:adjustRightInd w:val="0"/>
        <w:jc w:val="left"/>
        <w:rPr>
          <w:rFonts w:asciiTheme="majorEastAsia" w:eastAsiaTheme="majorEastAsia" w:hAnsiTheme="majorEastAsia" w:cs="ＭＳ 明朝"/>
          <w:b/>
          <w:spacing w:val="10"/>
          <w:kern w:val="0"/>
        </w:rPr>
      </w:pPr>
      <w:r w:rsidRPr="00667298">
        <w:rPr>
          <w:rFonts w:asciiTheme="majorEastAsia" w:eastAsiaTheme="majorEastAsia" w:hAnsiTheme="majorEastAsia" w:cs="ＭＳ 明朝" w:hint="eastAsia"/>
          <w:b/>
          <w:spacing w:val="10"/>
          <w:kern w:val="0"/>
          <w:sz w:val="21"/>
          <w:szCs w:val="21"/>
        </w:rPr>
        <w:t>【河川被害に関する避難勧告等の発令基準】</w:t>
      </w:r>
    </w:p>
    <w:p w14:paraId="66EDFE8B" w14:textId="6F4B3F61" w:rsidR="0011363E" w:rsidRDefault="0011363E" w:rsidP="0011363E">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667298">
        <w:rPr>
          <w:rFonts w:ascii="ＭＳ 明朝" w:eastAsia="ＭＳ 明朝" w:hAnsi="ＭＳ 明朝" w:hint="eastAsia"/>
          <w:spacing w:val="10"/>
          <w:kern w:val="0"/>
          <w:sz w:val="21"/>
          <w:szCs w:val="21"/>
        </w:rPr>
        <w:t>避難勧告等については</w:t>
      </w:r>
      <w:r w:rsidR="00037C7D">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次のいずれかに該当する場合に発令するとともに</w:t>
      </w:r>
      <w:r w:rsidR="00037C7D">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避難が必要な状況が深夜・早朝となることが見込まれる場合は</w:t>
      </w:r>
      <w:r w:rsidR="00037C7D">
        <w:rPr>
          <w:rFonts w:ascii="ＭＳ 明朝" w:eastAsia="ＭＳ 明朝" w:hAnsi="ＭＳ 明朝" w:hint="eastAsia"/>
          <w:spacing w:val="10"/>
          <w:kern w:val="0"/>
          <w:sz w:val="21"/>
          <w:szCs w:val="21"/>
        </w:rPr>
        <w:t>、</w:t>
      </w:r>
      <w:r w:rsidRPr="00667298">
        <w:rPr>
          <w:rFonts w:ascii="ＭＳ 明朝" w:eastAsia="ＭＳ 明朝" w:hAnsi="ＭＳ 明朝" w:hint="eastAsia"/>
          <w:spacing w:val="10"/>
          <w:kern w:val="0"/>
          <w:sz w:val="21"/>
          <w:szCs w:val="21"/>
        </w:rPr>
        <w:t>住民の安全確保を優先し基準にとらわれることなく早期に発令する。</w:t>
      </w:r>
    </w:p>
    <w:p w14:paraId="3F096856" w14:textId="77777777" w:rsidR="00574BD1" w:rsidRPr="00667298" w:rsidRDefault="00574BD1" w:rsidP="00574BD1">
      <w:pPr>
        <w:autoSpaceDE w:val="0"/>
        <w:autoSpaceDN w:val="0"/>
        <w:adjustRightInd w:val="0"/>
        <w:jc w:val="left"/>
        <w:rPr>
          <w:rFonts w:ascii="ＭＳ 明朝" w:eastAsia="ＭＳ 明朝" w:hAnsi="ＭＳ 明朝"/>
          <w:spacing w:val="10"/>
          <w:kern w:val="0"/>
          <w:sz w:val="21"/>
          <w:szCs w:val="21"/>
        </w:rPr>
      </w:pPr>
    </w:p>
    <w:tbl>
      <w:tblPr>
        <w:tblStyle w:val="af6"/>
        <w:tblW w:w="0" w:type="auto"/>
        <w:tblInd w:w="392" w:type="dxa"/>
        <w:tblLook w:val="01E0" w:firstRow="1" w:lastRow="1" w:firstColumn="1" w:lastColumn="1" w:noHBand="0" w:noVBand="0"/>
      </w:tblPr>
      <w:tblGrid>
        <w:gridCol w:w="2155"/>
        <w:gridCol w:w="7081"/>
      </w:tblGrid>
      <w:tr w:rsidR="00DB0151" w14:paraId="51CA520F" w14:textId="77777777" w:rsidTr="00DB0151">
        <w:trPr>
          <w:trHeight w:val="20"/>
        </w:trPr>
        <w:tc>
          <w:tcPr>
            <w:tcW w:w="2155" w:type="dxa"/>
            <w:tcBorders>
              <w:top w:val="single" w:sz="4" w:space="0" w:color="auto"/>
              <w:left w:val="single" w:sz="4" w:space="0" w:color="auto"/>
              <w:bottom w:val="single" w:sz="4" w:space="0" w:color="auto"/>
              <w:right w:val="single" w:sz="4" w:space="0" w:color="auto"/>
            </w:tcBorders>
            <w:vAlign w:val="center"/>
            <w:hideMark/>
          </w:tcPr>
          <w:p w14:paraId="2836DC22" w14:textId="77777777" w:rsidR="00DB0151" w:rsidRDefault="00DB0151">
            <w:pPr>
              <w:autoSpaceDE w:val="0"/>
              <w:autoSpaceDN w:val="0"/>
              <w:adjustRightInd w:val="0"/>
              <w:spacing w:line="240" w:lineRule="exact"/>
              <w:jc w:val="center"/>
              <w:rPr>
                <w:rFonts w:ascii="ＭＳ 明朝" w:eastAsia="ＭＳ 明朝" w:hAnsi="ＭＳ 明朝"/>
                <w:spacing w:val="10"/>
                <w:sz w:val="21"/>
                <w:szCs w:val="21"/>
              </w:rPr>
            </w:pPr>
            <w:r>
              <w:rPr>
                <w:rFonts w:ascii="ＭＳ 明朝" w:eastAsia="ＭＳ 明朝" w:hAnsi="ＭＳ 明朝" w:hint="eastAsia"/>
                <w:spacing w:val="10"/>
                <w:sz w:val="21"/>
                <w:szCs w:val="21"/>
              </w:rPr>
              <w:t>種別</w:t>
            </w:r>
          </w:p>
        </w:tc>
        <w:tc>
          <w:tcPr>
            <w:tcW w:w="7081" w:type="dxa"/>
            <w:tcBorders>
              <w:top w:val="single" w:sz="4" w:space="0" w:color="auto"/>
              <w:left w:val="single" w:sz="4" w:space="0" w:color="auto"/>
              <w:bottom w:val="single" w:sz="4" w:space="0" w:color="auto"/>
              <w:right w:val="single" w:sz="4" w:space="0" w:color="auto"/>
            </w:tcBorders>
            <w:vAlign w:val="center"/>
            <w:hideMark/>
          </w:tcPr>
          <w:p w14:paraId="5BA7DCB1" w14:textId="77777777" w:rsidR="00DB0151" w:rsidRDefault="00DB0151">
            <w:pPr>
              <w:autoSpaceDE w:val="0"/>
              <w:autoSpaceDN w:val="0"/>
              <w:adjustRightInd w:val="0"/>
              <w:spacing w:line="240" w:lineRule="exact"/>
              <w:jc w:val="center"/>
              <w:rPr>
                <w:rFonts w:ascii="ＭＳ 明朝" w:eastAsia="ＭＳ 明朝" w:hAnsi="ＭＳ 明朝"/>
                <w:spacing w:val="10"/>
                <w:sz w:val="21"/>
                <w:szCs w:val="21"/>
              </w:rPr>
            </w:pPr>
            <w:r>
              <w:rPr>
                <w:rFonts w:ascii="ＭＳ 明朝" w:eastAsia="ＭＳ 明朝" w:hAnsi="ＭＳ 明朝" w:cs="ＭＳ 明朝" w:hint="eastAsia"/>
                <w:spacing w:val="10"/>
                <w:sz w:val="21"/>
                <w:szCs w:val="21"/>
              </w:rPr>
              <w:t>発令基準</w:t>
            </w:r>
          </w:p>
        </w:tc>
      </w:tr>
      <w:tr w:rsidR="00DB0151" w14:paraId="619867E3" w14:textId="77777777" w:rsidTr="00DB0151">
        <w:trPr>
          <w:trHeight w:val="20"/>
        </w:trPr>
        <w:tc>
          <w:tcPr>
            <w:tcW w:w="2155" w:type="dxa"/>
            <w:tcBorders>
              <w:top w:val="single" w:sz="4" w:space="0" w:color="auto"/>
              <w:left w:val="single" w:sz="4" w:space="0" w:color="auto"/>
              <w:bottom w:val="single" w:sz="4" w:space="0" w:color="auto"/>
              <w:right w:val="single" w:sz="4" w:space="0" w:color="auto"/>
            </w:tcBorders>
            <w:shd w:val="clear" w:color="auto" w:fill="FF0000"/>
            <w:vAlign w:val="center"/>
            <w:hideMark/>
          </w:tcPr>
          <w:p w14:paraId="59BAE888" w14:textId="77777777" w:rsidR="00DB0151" w:rsidRDefault="00DB0151">
            <w:pPr>
              <w:autoSpaceDE w:val="0"/>
              <w:autoSpaceDN w:val="0"/>
              <w:adjustRightInd w:val="0"/>
              <w:spacing w:line="240" w:lineRule="exact"/>
              <w:jc w:val="center"/>
              <w:rPr>
                <w:rFonts w:ascii="ＭＳ 明朝" w:eastAsia="ＭＳ 明朝" w:hAnsi="ＭＳ 明朝" w:cs="ＭＳ 明朝"/>
                <w:color w:val="FFFFFF" w:themeColor="background1"/>
                <w:spacing w:val="10"/>
                <w:sz w:val="21"/>
                <w:szCs w:val="21"/>
              </w:rPr>
            </w:pPr>
            <w:r>
              <w:rPr>
                <w:rFonts w:ascii="ＭＳ 明朝" w:eastAsia="ＭＳ 明朝" w:hAnsi="ＭＳ 明朝" w:cs="ＭＳ 明朝" w:hint="eastAsia"/>
                <w:color w:val="FFFFFF" w:themeColor="background1"/>
                <w:spacing w:val="10"/>
                <w:sz w:val="21"/>
                <w:szCs w:val="21"/>
              </w:rPr>
              <w:t>【警戒レベル３】</w:t>
            </w:r>
          </w:p>
          <w:p w14:paraId="72779680" w14:textId="77777777" w:rsidR="00DB0151" w:rsidRDefault="00DB0151">
            <w:pPr>
              <w:autoSpaceDE w:val="0"/>
              <w:autoSpaceDN w:val="0"/>
              <w:adjustRightInd w:val="0"/>
              <w:spacing w:line="240" w:lineRule="exact"/>
              <w:jc w:val="center"/>
              <w:rPr>
                <w:rFonts w:ascii="ＭＳ 明朝" w:eastAsia="ＭＳ 明朝" w:hAnsi="ＭＳ 明朝"/>
                <w:color w:val="FFFFFF" w:themeColor="background1"/>
                <w:spacing w:val="10"/>
                <w:sz w:val="21"/>
                <w:szCs w:val="21"/>
                <w:lang w:eastAsia="zh-TW"/>
              </w:rPr>
            </w:pPr>
            <w:r>
              <w:rPr>
                <w:rFonts w:ascii="ＭＳ 明朝" w:eastAsia="ＭＳ 明朝" w:hAnsi="ＭＳ 明朝" w:cs="ＭＳ 明朝" w:hint="eastAsia"/>
                <w:color w:val="FFFFFF" w:themeColor="background1"/>
                <w:spacing w:val="10"/>
                <w:sz w:val="21"/>
                <w:szCs w:val="21"/>
              </w:rPr>
              <w:t>避難準備情報</w:t>
            </w:r>
          </w:p>
        </w:tc>
        <w:tc>
          <w:tcPr>
            <w:tcW w:w="7081" w:type="dxa"/>
            <w:tcBorders>
              <w:top w:val="single" w:sz="4" w:space="0" w:color="auto"/>
              <w:left w:val="single" w:sz="4" w:space="0" w:color="auto"/>
              <w:bottom w:val="single" w:sz="4" w:space="0" w:color="auto"/>
              <w:right w:val="single" w:sz="4" w:space="0" w:color="auto"/>
            </w:tcBorders>
            <w:vAlign w:val="center"/>
            <w:hideMark/>
          </w:tcPr>
          <w:p w14:paraId="70D59852" w14:textId="77777777" w:rsidR="00DB0151" w:rsidRDefault="00DB0151" w:rsidP="00DB0151">
            <w:pPr>
              <w:pStyle w:val="a3"/>
              <w:numPr>
                <w:ilvl w:val="0"/>
                <w:numId w:val="20"/>
              </w:numPr>
              <w:autoSpaceDE w:val="0"/>
              <w:autoSpaceDN w:val="0"/>
              <w:adjustRightInd w:val="0"/>
              <w:spacing w:line="240" w:lineRule="exact"/>
              <w:ind w:leftChars="0"/>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河川が避難判断水位に達し、さらに水位の上昇が予想されるとき</w:t>
            </w:r>
          </w:p>
          <w:p w14:paraId="4D416A50" w14:textId="77777777" w:rsidR="00DB0151" w:rsidRDefault="00DB0151" w:rsidP="00DB0151">
            <w:pPr>
              <w:pStyle w:val="a3"/>
              <w:numPr>
                <w:ilvl w:val="0"/>
                <w:numId w:val="20"/>
              </w:numPr>
              <w:autoSpaceDE w:val="0"/>
              <w:autoSpaceDN w:val="0"/>
              <w:adjustRightInd w:val="0"/>
              <w:spacing w:line="240" w:lineRule="exact"/>
              <w:ind w:leftChars="0"/>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その他避難の準備勧告を必要とするとき</w:t>
            </w:r>
          </w:p>
        </w:tc>
      </w:tr>
      <w:tr w:rsidR="00DB0151" w14:paraId="461CCC1F" w14:textId="77777777" w:rsidTr="009A6902">
        <w:trPr>
          <w:trHeight w:val="20"/>
        </w:trPr>
        <w:tc>
          <w:tcPr>
            <w:tcW w:w="2155" w:type="dxa"/>
            <w:tcBorders>
              <w:top w:val="single" w:sz="4" w:space="0" w:color="auto"/>
              <w:left w:val="single" w:sz="4" w:space="0" w:color="auto"/>
              <w:bottom w:val="dashSmallGap" w:sz="4" w:space="0" w:color="auto"/>
              <w:right w:val="single" w:sz="4" w:space="0" w:color="auto"/>
            </w:tcBorders>
            <w:shd w:val="clear" w:color="auto" w:fill="7030A0"/>
            <w:vAlign w:val="center"/>
            <w:hideMark/>
          </w:tcPr>
          <w:p w14:paraId="2ED64DBA" w14:textId="77777777" w:rsidR="00DB0151" w:rsidRDefault="00DB0151">
            <w:pPr>
              <w:autoSpaceDE w:val="0"/>
              <w:autoSpaceDN w:val="0"/>
              <w:adjustRightInd w:val="0"/>
              <w:spacing w:line="240" w:lineRule="exact"/>
              <w:jc w:val="center"/>
              <w:rPr>
                <w:rFonts w:ascii="ＭＳ 明朝" w:eastAsia="ＭＳ 明朝" w:hAnsi="ＭＳ 明朝"/>
                <w:color w:val="FFFFFF" w:themeColor="background1"/>
                <w:spacing w:val="10"/>
                <w:sz w:val="21"/>
                <w:szCs w:val="21"/>
                <w:lang w:eastAsia="zh-TW"/>
              </w:rPr>
            </w:pPr>
            <w:r>
              <w:rPr>
                <w:rFonts w:ascii="ＭＳ 明朝" w:eastAsia="ＭＳ 明朝" w:hAnsi="ＭＳ 明朝" w:cs="ＭＳ 明朝" w:hint="eastAsia"/>
                <w:color w:val="FFFFFF" w:themeColor="background1"/>
                <w:spacing w:val="10"/>
                <w:sz w:val="21"/>
                <w:szCs w:val="21"/>
              </w:rPr>
              <w:t>【警戒レベル４】</w:t>
            </w:r>
            <w:r>
              <w:rPr>
                <w:rFonts w:ascii="ＭＳ 明朝" w:eastAsia="ＭＳ 明朝" w:hAnsi="ＭＳ 明朝" w:hint="eastAsia"/>
                <w:color w:val="FFFFFF" w:themeColor="background1"/>
                <w:spacing w:val="10"/>
                <w:sz w:val="21"/>
                <w:szCs w:val="21"/>
              </w:rPr>
              <w:t>避難勧告</w:t>
            </w:r>
          </w:p>
        </w:tc>
        <w:tc>
          <w:tcPr>
            <w:tcW w:w="7081" w:type="dxa"/>
            <w:tcBorders>
              <w:top w:val="single" w:sz="4" w:space="0" w:color="auto"/>
              <w:left w:val="single" w:sz="4" w:space="0" w:color="auto"/>
              <w:bottom w:val="dashSmallGap" w:sz="4" w:space="0" w:color="auto"/>
              <w:right w:val="single" w:sz="4" w:space="0" w:color="auto"/>
            </w:tcBorders>
            <w:vAlign w:val="center"/>
            <w:hideMark/>
          </w:tcPr>
          <w:p w14:paraId="6E709F60" w14:textId="77777777" w:rsidR="00DB0151" w:rsidRDefault="00DB0151" w:rsidP="00DB0151">
            <w:pPr>
              <w:pStyle w:val="a3"/>
              <w:numPr>
                <w:ilvl w:val="0"/>
                <w:numId w:val="21"/>
              </w:numPr>
              <w:autoSpaceDE w:val="0"/>
              <w:autoSpaceDN w:val="0"/>
              <w:adjustRightInd w:val="0"/>
              <w:spacing w:line="240" w:lineRule="exact"/>
              <w:ind w:leftChars="0"/>
              <w:rPr>
                <w:rFonts w:ascii="ＭＳ 明朝" w:eastAsia="ＭＳ 明朝" w:hAnsi="ＭＳ 明朝"/>
                <w:sz w:val="21"/>
                <w:szCs w:val="21"/>
              </w:rPr>
            </w:pPr>
            <w:r>
              <w:rPr>
                <w:rFonts w:ascii="ＭＳ 明朝" w:eastAsia="ＭＳ 明朝" w:hAnsi="ＭＳ 明朝" w:hint="eastAsia"/>
                <w:sz w:val="21"/>
                <w:szCs w:val="21"/>
              </w:rPr>
              <w:t>気象台から豪雨、台風、地震等災害に関する警報が発せられ、避難を要すると判断されるとき</w:t>
            </w:r>
          </w:p>
          <w:p w14:paraId="719F18AA" w14:textId="77777777" w:rsidR="00DB0151" w:rsidRDefault="00DB0151" w:rsidP="00DB0151">
            <w:pPr>
              <w:pStyle w:val="a3"/>
              <w:numPr>
                <w:ilvl w:val="0"/>
                <w:numId w:val="21"/>
              </w:numPr>
              <w:autoSpaceDE w:val="0"/>
              <w:autoSpaceDN w:val="0"/>
              <w:adjustRightInd w:val="0"/>
              <w:spacing w:line="240" w:lineRule="exact"/>
              <w:ind w:leftChars="0"/>
              <w:rPr>
                <w:rFonts w:ascii="ＭＳ 明朝" w:eastAsia="ＭＳ 明朝" w:hAnsi="ＭＳ 明朝"/>
                <w:sz w:val="21"/>
                <w:szCs w:val="21"/>
              </w:rPr>
            </w:pPr>
            <w:r>
              <w:rPr>
                <w:rFonts w:ascii="ＭＳ 明朝" w:eastAsia="ＭＳ 明朝" w:hAnsi="ＭＳ 明朝" w:hint="eastAsia"/>
                <w:sz w:val="21"/>
                <w:szCs w:val="21"/>
              </w:rPr>
              <w:t>関係機関から豪雨、台風、地震等災害に関する通報があり避難を要すると判断されるとき</w:t>
            </w:r>
          </w:p>
          <w:p w14:paraId="7F821615" w14:textId="77777777" w:rsidR="00DB0151" w:rsidRDefault="00DB0151" w:rsidP="00DB0151">
            <w:pPr>
              <w:pStyle w:val="a3"/>
              <w:numPr>
                <w:ilvl w:val="0"/>
                <w:numId w:val="21"/>
              </w:numPr>
              <w:autoSpaceDE w:val="0"/>
              <w:autoSpaceDN w:val="0"/>
              <w:adjustRightInd w:val="0"/>
              <w:spacing w:line="240" w:lineRule="exact"/>
              <w:ind w:leftChars="0"/>
              <w:rPr>
                <w:rFonts w:ascii="ＭＳ 明朝" w:eastAsia="ＭＳ 明朝" w:hAnsi="ＭＳ 明朝"/>
                <w:sz w:val="21"/>
                <w:szCs w:val="21"/>
              </w:rPr>
            </w:pPr>
            <w:r>
              <w:rPr>
                <w:rFonts w:ascii="ＭＳ 明朝" w:eastAsia="ＭＳ 明朝" w:hAnsi="ＭＳ 明朝" w:hint="eastAsia"/>
                <w:sz w:val="21"/>
                <w:szCs w:val="21"/>
              </w:rPr>
              <w:t>河川がはん濫危険水位を突破し、洪水のおそれがあるとき</w:t>
            </w:r>
          </w:p>
          <w:p w14:paraId="3C962C39" w14:textId="77777777" w:rsidR="00DB0151" w:rsidRDefault="00DB0151" w:rsidP="00DB0151">
            <w:pPr>
              <w:pStyle w:val="a3"/>
              <w:numPr>
                <w:ilvl w:val="0"/>
                <w:numId w:val="21"/>
              </w:numPr>
              <w:autoSpaceDE w:val="0"/>
              <w:autoSpaceDN w:val="0"/>
              <w:adjustRightInd w:val="0"/>
              <w:spacing w:line="240" w:lineRule="exact"/>
              <w:ind w:leftChars="0"/>
              <w:rPr>
                <w:rFonts w:ascii="ＭＳ 明朝" w:eastAsia="ＭＳ 明朝" w:hAnsi="ＭＳ 明朝"/>
                <w:sz w:val="21"/>
                <w:szCs w:val="21"/>
              </w:rPr>
            </w:pPr>
            <w:r>
              <w:rPr>
                <w:rFonts w:ascii="ＭＳ 明朝" w:eastAsia="ＭＳ 明朝" w:hAnsi="ＭＳ 明朝" w:hint="eastAsia"/>
                <w:sz w:val="21"/>
                <w:szCs w:val="21"/>
              </w:rPr>
              <w:t>河川の上流の地域が水害を受け、下流の地域に危険があるとき</w:t>
            </w:r>
          </w:p>
          <w:p w14:paraId="682B65A4" w14:textId="77777777" w:rsidR="00DB0151" w:rsidRDefault="00DB0151" w:rsidP="00DB0151">
            <w:pPr>
              <w:pStyle w:val="a3"/>
              <w:numPr>
                <w:ilvl w:val="0"/>
                <w:numId w:val="21"/>
              </w:numPr>
              <w:autoSpaceDE w:val="0"/>
              <w:autoSpaceDN w:val="0"/>
              <w:adjustRightInd w:val="0"/>
              <w:spacing w:line="240" w:lineRule="exact"/>
              <w:ind w:leftChars="0"/>
              <w:rPr>
                <w:rFonts w:ascii="ＭＳ 明朝" w:eastAsia="ＭＳ 明朝" w:hAnsi="ＭＳ 明朝"/>
                <w:sz w:val="21"/>
                <w:szCs w:val="21"/>
              </w:rPr>
            </w:pPr>
            <w:r>
              <w:rPr>
                <w:rFonts w:ascii="ＭＳ 明朝" w:eastAsia="ＭＳ 明朝" w:hAnsi="ＭＳ 明朝" w:hint="eastAsia"/>
                <w:sz w:val="21"/>
                <w:szCs w:val="21"/>
              </w:rPr>
              <w:t>地殻変動により著しい危険が切迫しているとき</w:t>
            </w:r>
          </w:p>
          <w:p w14:paraId="63E723BC" w14:textId="77777777" w:rsidR="00DB0151" w:rsidRDefault="00DB0151" w:rsidP="00DB0151">
            <w:pPr>
              <w:pStyle w:val="a3"/>
              <w:numPr>
                <w:ilvl w:val="0"/>
                <w:numId w:val="21"/>
              </w:numPr>
              <w:autoSpaceDE w:val="0"/>
              <w:autoSpaceDN w:val="0"/>
              <w:adjustRightInd w:val="0"/>
              <w:spacing w:line="240" w:lineRule="exact"/>
              <w:ind w:leftChars="0"/>
              <w:rPr>
                <w:rFonts w:ascii="ＭＳ 明朝" w:eastAsia="ＭＳ 明朝" w:hAnsi="ＭＳ 明朝"/>
                <w:sz w:val="21"/>
                <w:szCs w:val="21"/>
              </w:rPr>
            </w:pPr>
            <w:r>
              <w:rPr>
                <w:rFonts w:ascii="ＭＳ 明朝" w:eastAsia="ＭＳ 明朝" w:hAnsi="ＭＳ 明朝" w:hint="eastAsia"/>
                <w:sz w:val="21"/>
                <w:szCs w:val="21"/>
              </w:rPr>
              <w:t>火災が拡大するおそれがあるとき</w:t>
            </w:r>
          </w:p>
          <w:p w14:paraId="3552D75D" w14:textId="77777777" w:rsidR="00DB0151" w:rsidRDefault="00DB0151" w:rsidP="00DB0151">
            <w:pPr>
              <w:pStyle w:val="a3"/>
              <w:numPr>
                <w:ilvl w:val="0"/>
                <w:numId w:val="21"/>
              </w:numPr>
              <w:autoSpaceDE w:val="0"/>
              <w:autoSpaceDN w:val="0"/>
              <w:adjustRightInd w:val="0"/>
              <w:spacing w:line="240" w:lineRule="exact"/>
              <w:ind w:leftChars="0"/>
              <w:rPr>
                <w:rFonts w:ascii="ＭＳ 明朝" w:eastAsia="ＭＳ 明朝" w:hAnsi="ＭＳ 明朝"/>
                <w:sz w:val="21"/>
                <w:szCs w:val="21"/>
              </w:rPr>
            </w:pPr>
            <w:r>
              <w:rPr>
                <w:rFonts w:ascii="ＭＳ 明朝" w:eastAsia="ＭＳ 明朝" w:hAnsi="ＭＳ 明朝" w:hint="eastAsia"/>
                <w:sz w:val="21"/>
                <w:szCs w:val="21"/>
              </w:rPr>
              <w:t>その他、人命に危険があると認められるとき</w:t>
            </w:r>
          </w:p>
        </w:tc>
      </w:tr>
      <w:tr w:rsidR="00DB0151" w14:paraId="0821A6BA" w14:textId="77777777" w:rsidTr="009A6902">
        <w:trPr>
          <w:trHeight w:val="20"/>
        </w:trPr>
        <w:tc>
          <w:tcPr>
            <w:tcW w:w="2155" w:type="dxa"/>
            <w:tcBorders>
              <w:top w:val="dashSmallGap" w:sz="4" w:space="0" w:color="auto"/>
              <w:left w:val="single" w:sz="4" w:space="0" w:color="auto"/>
              <w:bottom w:val="single" w:sz="4" w:space="0" w:color="auto"/>
              <w:right w:val="single" w:sz="4" w:space="0" w:color="auto"/>
            </w:tcBorders>
            <w:shd w:val="clear" w:color="auto" w:fill="7030A0"/>
            <w:vAlign w:val="center"/>
            <w:hideMark/>
          </w:tcPr>
          <w:p w14:paraId="59CFAA16" w14:textId="77777777" w:rsidR="00DB0151" w:rsidRDefault="00DB0151">
            <w:pPr>
              <w:autoSpaceDE w:val="0"/>
              <w:autoSpaceDN w:val="0"/>
              <w:adjustRightInd w:val="0"/>
              <w:spacing w:line="240" w:lineRule="exact"/>
              <w:jc w:val="center"/>
              <w:rPr>
                <w:rFonts w:ascii="ＭＳ 明朝" w:eastAsia="ＭＳ 明朝" w:hAnsi="ＭＳ 明朝"/>
                <w:color w:val="FFFFFF" w:themeColor="background1"/>
                <w:spacing w:val="10"/>
                <w:sz w:val="21"/>
                <w:szCs w:val="21"/>
              </w:rPr>
            </w:pPr>
            <w:r>
              <w:rPr>
                <w:rFonts w:ascii="ＭＳ 明朝" w:eastAsia="ＭＳ 明朝" w:hAnsi="ＭＳ 明朝" w:hint="eastAsia"/>
                <w:color w:val="FFFFFF" w:themeColor="background1"/>
                <w:spacing w:val="10"/>
                <w:sz w:val="21"/>
                <w:szCs w:val="21"/>
              </w:rPr>
              <w:t>避難指示</w:t>
            </w:r>
          </w:p>
        </w:tc>
        <w:tc>
          <w:tcPr>
            <w:tcW w:w="7081" w:type="dxa"/>
            <w:tcBorders>
              <w:top w:val="dashSmallGap" w:sz="4" w:space="0" w:color="auto"/>
              <w:left w:val="single" w:sz="4" w:space="0" w:color="auto"/>
              <w:bottom w:val="single" w:sz="4" w:space="0" w:color="auto"/>
              <w:right w:val="single" w:sz="4" w:space="0" w:color="auto"/>
            </w:tcBorders>
            <w:vAlign w:val="center"/>
            <w:hideMark/>
          </w:tcPr>
          <w:p w14:paraId="0EBCEC41" w14:textId="77777777" w:rsidR="00DB0151" w:rsidRDefault="00DB0151" w:rsidP="00DB0151">
            <w:pPr>
              <w:pStyle w:val="a3"/>
              <w:numPr>
                <w:ilvl w:val="0"/>
                <w:numId w:val="22"/>
              </w:numPr>
              <w:autoSpaceDE w:val="0"/>
              <w:autoSpaceDN w:val="0"/>
              <w:adjustRightInd w:val="0"/>
              <w:spacing w:line="240" w:lineRule="exact"/>
              <w:ind w:leftChars="0"/>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破堤（堤防の決壊）、越水（堤防からの水の流出）等を確認したとき</w:t>
            </w:r>
          </w:p>
          <w:p w14:paraId="00C0406D" w14:textId="77777777" w:rsidR="00DB0151" w:rsidRDefault="00DB0151" w:rsidP="00DB0151">
            <w:pPr>
              <w:pStyle w:val="a3"/>
              <w:numPr>
                <w:ilvl w:val="0"/>
                <w:numId w:val="22"/>
              </w:numPr>
              <w:autoSpaceDE w:val="0"/>
              <w:autoSpaceDN w:val="0"/>
              <w:adjustRightInd w:val="0"/>
              <w:spacing w:line="240" w:lineRule="exact"/>
              <w:ind w:leftChars="0"/>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河川管理施設の大規模な異常（堤防本体の亀裂、大規模な漏水等）を確認したとき</w:t>
            </w:r>
          </w:p>
          <w:p w14:paraId="6A743BA9" w14:textId="77777777" w:rsidR="00DB0151" w:rsidRDefault="00DB0151" w:rsidP="00DB0151">
            <w:pPr>
              <w:pStyle w:val="a3"/>
              <w:numPr>
                <w:ilvl w:val="0"/>
                <w:numId w:val="22"/>
              </w:numPr>
              <w:autoSpaceDE w:val="0"/>
              <w:autoSpaceDN w:val="0"/>
              <w:adjustRightInd w:val="0"/>
              <w:spacing w:line="240" w:lineRule="exact"/>
              <w:ind w:leftChars="0"/>
              <w:rPr>
                <w:rFonts w:ascii="ＭＳ 明朝" w:eastAsia="ＭＳ 明朝" w:hAnsi="ＭＳ 明朝" w:cs="ＭＳ 明朝"/>
                <w:spacing w:val="10"/>
                <w:sz w:val="21"/>
                <w:szCs w:val="21"/>
              </w:rPr>
            </w:pPr>
            <w:r>
              <w:rPr>
                <w:rFonts w:ascii="ＭＳ 明朝" w:eastAsia="ＭＳ 明朝" w:hAnsi="ＭＳ 明朝" w:cs="ＭＳ 明朝" w:hint="eastAsia"/>
                <w:spacing w:val="10"/>
                <w:sz w:val="21"/>
                <w:szCs w:val="21"/>
              </w:rPr>
              <w:t>条件がさらに悪化し、避難すべき時期が切迫したとき又は危険区域に残留者があるとき</w:t>
            </w:r>
          </w:p>
        </w:tc>
      </w:tr>
    </w:tbl>
    <w:p w14:paraId="6C05B362" w14:textId="77777777" w:rsidR="00CF67BC" w:rsidRPr="00DB0151" w:rsidRDefault="00CF67BC" w:rsidP="00541138">
      <w:pPr>
        <w:spacing w:line="240" w:lineRule="exact"/>
        <w:ind w:left="640" w:hangingChars="300" w:hanging="640"/>
        <w:rPr>
          <w:rFonts w:ascii="ＭＳ 明朝" w:eastAsia="ＭＳ 明朝" w:hAnsi="ＭＳ 明朝"/>
          <w:sz w:val="21"/>
          <w:szCs w:val="21"/>
        </w:rPr>
      </w:pPr>
    </w:p>
    <w:p w14:paraId="0E8FB117" w14:textId="2335E3E9" w:rsidR="00F01D08" w:rsidRPr="00667298" w:rsidRDefault="00F01D08" w:rsidP="00541138">
      <w:pPr>
        <w:spacing w:line="240" w:lineRule="exact"/>
        <w:ind w:left="733" w:hangingChars="300" w:hanging="733"/>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704AF201" w14:textId="0824DD6D" w:rsidR="00002204" w:rsidRPr="00667298" w:rsidRDefault="00002204" w:rsidP="00002204">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w:t>
      </w:r>
      <w:r w:rsidR="005D304C">
        <w:rPr>
          <w:rFonts w:asciiTheme="majorEastAsia" w:eastAsiaTheme="majorEastAsia" w:hAnsiTheme="majorEastAsia" w:hint="eastAsia"/>
          <w:b/>
          <w:sz w:val="24"/>
          <w:szCs w:val="24"/>
          <w:bdr w:val="single" w:sz="4" w:space="0" w:color="auto"/>
        </w:rPr>
        <w:t>添</w:t>
      </w:r>
    </w:p>
    <w:p w14:paraId="6B5FEC05" w14:textId="393914F9" w:rsidR="0011363E" w:rsidRPr="00667298" w:rsidRDefault="00002204" w:rsidP="0011363E">
      <w:pPr>
        <w:widowControl/>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2576" behindDoc="0" locked="0" layoutInCell="1" allowOverlap="1" wp14:anchorId="13A6C52B" wp14:editId="508BE30C">
                <wp:simplePos x="0" y="0"/>
                <wp:positionH relativeFrom="column">
                  <wp:posOffset>4210050</wp:posOffset>
                </wp:positionH>
                <wp:positionV relativeFrom="paragraph">
                  <wp:posOffset>92710</wp:posOffset>
                </wp:positionV>
                <wp:extent cx="1808329" cy="395785"/>
                <wp:effectExtent l="0" t="0" r="20955" b="23495"/>
                <wp:wrapNone/>
                <wp:docPr id="15" name="テキスト ボックス 15"/>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A4B42E6" w14:textId="77777777" w:rsidR="00D37FD4" w:rsidRPr="00F54EAB" w:rsidRDefault="00D37FD4"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D37FD4" w:rsidRPr="00F54EAB" w:rsidRDefault="00D37FD4"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6C52B" id="テキスト ボックス 15" o:spid="_x0000_s1029" type="#_x0000_t202" style="position:absolute;left:0;text-align:left;margin-left:331.5pt;margin-top:7.3pt;width:142.4pt;height:3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" fillcolor="white [3201]" strokeweight=".5pt">
                <v:stroke dashstyle="dash"/>
                <v:textbox>
                  <w:txbxContent>
                    <w:p w14:paraId="6A4B42E6" w14:textId="77777777" w:rsidR="00D37FD4" w:rsidRPr="00F54EAB" w:rsidRDefault="00D37FD4" w:rsidP="007F78C3">
                      <w:pPr>
                        <w:spacing w:line="240" w:lineRule="exact"/>
                        <w:rPr>
                          <w:sz w:val="22"/>
                        </w:rPr>
                      </w:pPr>
                      <w:r w:rsidRPr="00F54EAB">
                        <w:rPr>
                          <w:rFonts w:hint="eastAsia"/>
                          <w:sz w:val="22"/>
                        </w:rPr>
                        <w:t>自衛水防組織を</w:t>
                      </w:r>
                      <w:r w:rsidRPr="00F54EAB">
                        <w:rPr>
                          <w:sz w:val="22"/>
                        </w:rPr>
                        <w:t>設置する</w:t>
                      </w:r>
                    </w:p>
                    <w:p w14:paraId="64526637" w14:textId="77777777" w:rsidR="00D37FD4" w:rsidRPr="00F54EAB" w:rsidRDefault="00D37FD4" w:rsidP="007F78C3">
                      <w:pPr>
                        <w:spacing w:line="240" w:lineRule="exact"/>
                        <w:rPr>
                          <w:sz w:val="22"/>
                        </w:rPr>
                      </w:pPr>
                      <w:r w:rsidRPr="00F54EAB">
                        <w:rPr>
                          <w:rFonts w:hint="eastAsia"/>
                          <w:sz w:val="22"/>
                        </w:rPr>
                        <w:t>場合のみ作成</w:t>
                      </w:r>
                    </w:p>
                  </w:txbxContent>
                </v:textbox>
              </v:shape>
            </w:pict>
          </mc:Fallback>
        </mc:AlternateContent>
      </w:r>
      <w:r w:rsidR="0011363E" w:rsidRPr="00667298">
        <w:rPr>
          <w:rFonts w:asciiTheme="majorEastAsia" w:eastAsiaTheme="majorEastAsia" w:hAnsiTheme="majorEastAsia" w:hint="eastAsia"/>
          <w:b/>
          <w:sz w:val="24"/>
          <w:szCs w:val="24"/>
        </w:rPr>
        <w:t>自衛水防組織</w:t>
      </w:r>
      <w:r w:rsidR="005D304C">
        <w:rPr>
          <w:rFonts w:asciiTheme="majorEastAsia" w:eastAsiaTheme="majorEastAsia" w:hAnsiTheme="majorEastAsia" w:hint="eastAsia"/>
          <w:b/>
          <w:sz w:val="24"/>
          <w:szCs w:val="24"/>
        </w:rPr>
        <w:t>活動要領</w:t>
      </w:r>
    </w:p>
    <w:p w14:paraId="59EE6A42" w14:textId="77777777" w:rsidR="0011363E" w:rsidRPr="00667298" w:rsidRDefault="0011363E" w:rsidP="0011363E">
      <w:pPr>
        <w:pStyle w:val="ac"/>
        <w:ind w:leftChars="-68" w:left="-193" w:firstLineChars="100" w:firstLine="213"/>
      </w:pPr>
    </w:p>
    <w:p w14:paraId="2A6F5C4A"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（自衛水防組織の編成）</w:t>
      </w:r>
    </w:p>
    <w:p w14:paraId="0D345575" w14:textId="7C24AFAA" w:rsidR="0011363E" w:rsidRPr="00667298" w:rsidRDefault="0011363E" w:rsidP="0011363E">
      <w:pPr>
        <w:pStyle w:val="ae"/>
        <w:spacing w:line="280" w:lineRule="exact"/>
        <w:ind w:left="288" w:hanging="288"/>
      </w:pPr>
      <w:r w:rsidRPr="00667298">
        <w:rPr>
          <w:rFonts w:hint="eastAsia"/>
        </w:rPr>
        <w:t>第１条　管理権原者（防火・防災管理者が設置されている場合にあっては</w:t>
      </w:r>
      <w:r w:rsidR="00037C7D">
        <w:rPr>
          <w:rFonts w:hint="eastAsia"/>
        </w:rPr>
        <w:t>、</w:t>
      </w:r>
      <w:r w:rsidRPr="00667298">
        <w:rPr>
          <w:rFonts w:hint="eastAsia"/>
        </w:rPr>
        <w:t>当該防火・防災管理者を管理権原者とする。以下同じ。）は</w:t>
      </w:r>
      <w:r w:rsidR="00037C7D">
        <w:rPr>
          <w:rFonts w:hint="eastAsia"/>
        </w:rPr>
        <w:t>、</w:t>
      </w:r>
      <w:r w:rsidRPr="00667298">
        <w:rPr>
          <w:rFonts w:hint="eastAsia"/>
        </w:rPr>
        <w:t>洪水時において避難確保計画に基づく</w:t>
      </w:r>
      <w:r w:rsidR="00037C7D">
        <w:rPr>
          <w:rFonts w:hint="eastAsia"/>
        </w:rPr>
        <w:t>、</w:t>
      </w:r>
      <w:r w:rsidRPr="00667298">
        <w:rPr>
          <w:rFonts w:hint="eastAsia"/>
        </w:rPr>
        <w:t>円滑かつ迅速な避難を確保するため</w:t>
      </w:r>
      <w:r w:rsidR="00037C7D">
        <w:rPr>
          <w:rFonts w:hint="eastAsia"/>
        </w:rPr>
        <w:t>、</w:t>
      </w:r>
      <w:r w:rsidRPr="00667298">
        <w:rPr>
          <w:rFonts w:hint="eastAsia"/>
        </w:rPr>
        <w:t>自衛水防組織を編成するものとする。</w:t>
      </w:r>
    </w:p>
    <w:p w14:paraId="2BBF236D" w14:textId="77777777" w:rsidR="0011363E" w:rsidRPr="00667298" w:rsidRDefault="0011363E" w:rsidP="0011363E">
      <w:pPr>
        <w:pStyle w:val="ae"/>
        <w:ind w:left="288" w:hanging="288"/>
      </w:pPr>
    </w:p>
    <w:p w14:paraId="5EBECFBB" w14:textId="4EEDF66C" w:rsidR="0011363E" w:rsidRPr="00667298" w:rsidRDefault="0011363E" w:rsidP="0011363E">
      <w:pPr>
        <w:pStyle w:val="a8"/>
        <w:spacing w:line="280" w:lineRule="exact"/>
        <w:ind w:left="288" w:hangingChars="135" w:hanging="288"/>
        <w:rPr>
          <w:rFonts w:hAnsi="ＭＳ 明朝" w:cs="ＭＳ ゴシック"/>
        </w:rPr>
      </w:pPr>
      <w:r w:rsidRPr="00667298">
        <w:rPr>
          <w:rFonts w:hAnsi="ＭＳ 明朝" w:cs="ＭＳ ゴシック" w:hint="eastAsia"/>
        </w:rPr>
        <w:t>２　自衛水防組織には</w:t>
      </w:r>
      <w:r w:rsidR="00037C7D">
        <w:rPr>
          <w:rFonts w:hAnsi="ＭＳ 明朝" w:cs="ＭＳ ゴシック" w:hint="eastAsia"/>
        </w:rPr>
        <w:t>、</w:t>
      </w:r>
      <w:r w:rsidRPr="00667298">
        <w:rPr>
          <w:rFonts w:asciiTheme="majorEastAsia" w:eastAsiaTheme="majorEastAsia" w:hAnsiTheme="majorEastAsia" w:cs="ＭＳ ゴシック" w:hint="eastAsia"/>
          <w:b/>
        </w:rPr>
        <w:t>統括管理者を置く。</w:t>
      </w:r>
    </w:p>
    <w:p w14:paraId="59342F8B" w14:textId="3C0F4526" w:rsidR="0011363E" w:rsidRPr="00667298" w:rsidRDefault="0011363E" w:rsidP="0011363E">
      <w:pPr>
        <w:pStyle w:val="a8"/>
        <w:spacing w:line="280" w:lineRule="exact"/>
        <w:ind w:left="427" w:hangingChars="200" w:hanging="427"/>
        <w:rPr>
          <w:rFonts w:hAnsi="ＭＳ 明朝" w:cs="ＭＳ ゴシック"/>
        </w:rPr>
      </w:pPr>
      <w:r w:rsidRPr="00667298">
        <w:rPr>
          <w:rFonts w:hAnsi="ＭＳ 明朝" w:hint="eastAsia"/>
        </w:rPr>
        <w:t xml:space="preserve">　(1) 統括管理者は</w:t>
      </w:r>
      <w:r w:rsidR="00037C7D">
        <w:rPr>
          <w:rFonts w:hAnsi="ＭＳ 明朝" w:hint="eastAsia"/>
        </w:rPr>
        <w:t>、</w:t>
      </w:r>
      <w:r w:rsidRPr="00667298">
        <w:rPr>
          <w:rFonts w:hAnsi="ＭＳ 明朝" w:hint="eastAsia"/>
        </w:rPr>
        <w:t>管理権原者の命を受け</w:t>
      </w:r>
      <w:r w:rsidR="00037C7D">
        <w:rPr>
          <w:rFonts w:hAnsi="ＭＳ 明朝" w:hint="eastAsia"/>
        </w:rPr>
        <w:t>、</w:t>
      </w:r>
      <w:r w:rsidRPr="00667298">
        <w:rPr>
          <w:rFonts w:hAnsi="ＭＳ 明朝" w:hint="eastAsia"/>
        </w:rPr>
        <w:t>自衛水防組織の機能が有効に発揮できるよう組織を統括する。</w:t>
      </w:r>
    </w:p>
    <w:p w14:paraId="4210D5F1" w14:textId="547989E4" w:rsidR="0011363E" w:rsidRPr="00667298" w:rsidRDefault="0011363E" w:rsidP="0011363E">
      <w:pPr>
        <w:pStyle w:val="a8"/>
        <w:spacing w:line="280" w:lineRule="exact"/>
        <w:ind w:firstLineChars="100" w:firstLine="213"/>
        <w:rPr>
          <w:rFonts w:hAnsi="ＭＳ 明朝"/>
        </w:rPr>
      </w:pPr>
      <w:r w:rsidRPr="00667298">
        <w:rPr>
          <w:rFonts w:hAnsi="ＭＳ 明朝" w:hint="eastAsia"/>
        </w:rPr>
        <w:t>(2) 統括管理者は</w:t>
      </w:r>
      <w:r w:rsidR="00037C7D">
        <w:rPr>
          <w:rFonts w:hAnsi="ＭＳ 明朝" w:hint="eastAsia"/>
        </w:rPr>
        <w:t>、</w:t>
      </w:r>
      <w:r w:rsidRPr="00667298">
        <w:rPr>
          <w:rFonts w:hAnsi="ＭＳ 明朝" w:hint="eastAsia"/>
        </w:rPr>
        <w:t>洪水時における避難行動について</w:t>
      </w:r>
      <w:r w:rsidR="00037C7D">
        <w:rPr>
          <w:rFonts w:hAnsi="ＭＳ 明朝" w:hint="eastAsia"/>
        </w:rPr>
        <w:t>、</w:t>
      </w:r>
      <w:r w:rsidRPr="00667298">
        <w:rPr>
          <w:rFonts w:hAnsi="ＭＳ 明朝" w:hint="eastAsia"/>
        </w:rPr>
        <w:t>その指揮</w:t>
      </w:r>
      <w:r w:rsidR="00037C7D">
        <w:rPr>
          <w:rFonts w:hAnsi="ＭＳ 明朝" w:hint="eastAsia"/>
        </w:rPr>
        <w:t>、</w:t>
      </w:r>
      <w:r w:rsidRPr="00667298">
        <w:rPr>
          <w:rFonts w:hAnsi="ＭＳ 明朝" w:hint="eastAsia"/>
        </w:rPr>
        <w:t>命令</w:t>
      </w:r>
      <w:r w:rsidR="00037C7D">
        <w:rPr>
          <w:rFonts w:hAnsi="ＭＳ 明朝" w:hint="eastAsia"/>
        </w:rPr>
        <w:t>、</w:t>
      </w:r>
      <w:r w:rsidRPr="00667298">
        <w:rPr>
          <w:rFonts w:hAnsi="ＭＳ 明朝" w:hint="eastAsia"/>
        </w:rPr>
        <w:t>監督等一切の権限を有す</w:t>
      </w:r>
    </w:p>
    <w:p w14:paraId="1AEC4E5A" w14:textId="77777777" w:rsidR="0011363E" w:rsidRPr="00667298" w:rsidRDefault="0011363E" w:rsidP="0011363E">
      <w:pPr>
        <w:pStyle w:val="a8"/>
        <w:spacing w:line="280" w:lineRule="exact"/>
        <w:ind w:firstLineChars="200" w:firstLine="427"/>
        <w:rPr>
          <w:rFonts w:hAnsi="ＭＳ 明朝"/>
        </w:rPr>
      </w:pPr>
      <w:r w:rsidRPr="00667298">
        <w:rPr>
          <w:rFonts w:hAnsi="ＭＳ 明朝" w:hint="eastAsia"/>
        </w:rPr>
        <w:t>る。</w:t>
      </w:r>
    </w:p>
    <w:p w14:paraId="76869754" w14:textId="77777777" w:rsidR="0011363E" w:rsidRPr="00667298" w:rsidRDefault="0011363E" w:rsidP="0011363E">
      <w:pPr>
        <w:pStyle w:val="a8"/>
        <w:ind w:firstLineChars="200" w:firstLine="427"/>
        <w:rPr>
          <w:rFonts w:hAnsi="ＭＳ 明朝" w:cs="ＭＳ ゴシック"/>
        </w:rPr>
      </w:pPr>
    </w:p>
    <w:p w14:paraId="24685A0B" w14:textId="3682CD2F" w:rsidR="0011363E" w:rsidRPr="00667298" w:rsidRDefault="0011363E" w:rsidP="0011363E">
      <w:pPr>
        <w:pStyle w:val="a8"/>
        <w:spacing w:line="280" w:lineRule="exact"/>
        <w:ind w:left="213" w:hangingChars="100" w:hanging="213"/>
        <w:rPr>
          <w:rFonts w:hAnsi="ＭＳ 明朝"/>
        </w:rPr>
      </w:pPr>
      <w:r w:rsidRPr="00667298">
        <w:rPr>
          <w:rFonts w:hAnsi="ＭＳ 明朝" w:cs="ＭＳ ゴシック" w:hint="eastAsia"/>
        </w:rPr>
        <w:t>３</w:t>
      </w:r>
      <w:r w:rsidRPr="00667298">
        <w:rPr>
          <w:rFonts w:hAnsi="ＭＳ 明朝" w:hint="eastAsia"/>
        </w:rPr>
        <w:t xml:space="preserve">　管理権原者は</w:t>
      </w:r>
      <w:r w:rsidR="00037C7D">
        <w:rPr>
          <w:rFonts w:hAnsi="ＭＳ 明朝" w:hint="eastAsia"/>
        </w:rPr>
        <w:t>、</w:t>
      </w:r>
      <w:r w:rsidRPr="00667298">
        <w:rPr>
          <w:rFonts w:hAnsi="ＭＳ 明朝" w:hint="eastAsia"/>
        </w:rPr>
        <w:t>統括管理者の代行者を定め</w:t>
      </w:r>
      <w:r w:rsidR="00037C7D">
        <w:rPr>
          <w:rFonts w:hAnsi="ＭＳ 明朝" w:hint="eastAsia"/>
        </w:rPr>
        <w:t>、</w:t>
      </w:r>
      <w:r w:rsidRPr="00667298">
        <w:rPr>
          <w:rFonts w:hAnsi="ＭＳ 明朝" w:hint="eastAsia"/>
        </w:rPr>
        <w:t>当該代行者に対し</w:t>
      </w:r>
      <w:r w:rsidR="00037C7D">
        <w:rPr>
          <w:rFonts w:hAnsi="ＭＳ 明朝" w:hint="eastAsia"/>
        </w:rPr>
        <w:t>、</w:t>
      </w:r>
      <w:r w:rsidRPr="00667298">
        <w:rPr>
          <w:rFonts w:hAnsi="ＭＳ 明朝" w:hint="eastAsia"/>
        </w:rPr>
        <w:t>統括管理者の任務を代行するために必要な指揮</w:t>
      </w:r>
      <w:r w:rsidR="00037C7D">
        <w:rPr>
          <w:rFonts w:hAnsi="ＭＳ 明朝" w:hint="eastAsia"/>
        </w:rPr>
        <w:t>、</w:t>
      </w:r>
      <w:r w:rsidRPr="00667298">
        <w:rPr>
          <w:rFonts w:hAnsi="ＭＳ 明朝" w:hint="eastAsia"/>
        </w:rPr>
        <w:t>命令</w:t>
      </w:r>
      <w:r w:rsidR="00037C7D">
        <w:rPr>
          <w:rFonts w:hAnsi="ＭＳ 明朝" w:hint="eastAsia"/>
        </w:rPr>
        <w:t>、</w:t>
      </w:r>
      <w:r w:rsidRPr="00667298">
        <w:rPr>
          <w:rFonts w:hAnsi="ＭＳ 明朝" w:hint="eastAsia"/>
        </w:rPr>
        <w:t>監督等の権限を付与する。</w:t>
      </w:r>
    </w:p>
    <w:p w14:paraId="52531A75" w14:textId="77777777" w:rsidR="0011363E" w:rsidRPr="00667298" w:rsidRDefault="0011363E" w:rsidP="0011363E">
      <w:pPr>
        <w:pStyle w:val="a8"/>
        <w:rPr>
          <w:rFonts w:hAnsi="ＭＳ 明朝" w:cs="ＭＳ ゴシック"/>
        </w:rPr>
      </w:pPr>
    </w:p>
    <w:p w14:paraId="592AD8C3" w14:textId="338A8B7F"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４　自衛水防組織に</w:t>
      </w:r>
      <w:r w:rsidR="00037C7D">
        <w:rPr>
          <w:rFonts w:hAnsi="ＭＳ 明朝" w:cs="ＭＳ ゴシック" w:hint="eastAsia"/>
        </w:rPr>
        <w:t>、</w:t>
      </w:r>
      <w:r w:rsidRPr="00667298">
        <w:rPr>
          <w:rFonts w:hAnsi="ＭＳ 明朝" w:cs="ＭＳ ゴシック" w:hint="eastAsia"/>
        </w:rPr>
        <w:t>班を置く。</w:t>
      </w:r>
    </w:p>
    <w:p w14:paraId="5BCA9E02" w14:textId="140073A8"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(1) 班は</w:t>
      </w:r>
      <w:r w:rsidR="00037C7D">
        <w:rPr>
          <w:rFonts w:hAnsi="ＭＳ 明朝" w:cs="ＭＳ ゴシック" w:hint="eastAsia"/>
        </w:rPr>
        <w:t>、</w:t>
      </w:r>
      <w:r w:rsidRPr="00667298">
        <w:rPr>
          <w:rFonts w:asciiTheme="majorEastAsia" w:eastAsiaTheme="majorEastAsia" w:hAnsiTheme="majorEastAsia" w:cs="ＭＳ ゴシック" w:hint="eastAsia"/>
          <w:b/>
        </w:rPr>
        <w:t>情報班及び避難誘導班</w:t>
      </w:r>
      <w:r w:rsidRPr="00667298">
        <w:rPr>
          <w:rFonts w:hAnsi="ＭＳ 明朝" w:cs="ＭＳ ゴシック" w:hint="eastAsia"/>
        </w:rPr>
        <w:t>とし</w:t>
      </w:r>
      <w:r w:rsidR="00037C7D">
        <w:rPr>
          <w:rFonts w:hAnsi="ＭＳ 明朝" w:cs="ＭＳ ゴシック" w:hint="eastAsia"/>
        </w:rPr>
        <w:t>、</w:t>
      </w:r>
      <w:r w:rsidRPr="00667298">
        <w:rPr>
          <w:rFonts w:hAnsi="ＭＳ 明朝" w:cs="ＭＳ ゴシック" w:hint="eastAsia"/>
        </w:rPr>
        <w:t>各班に班長を置く。</w:t>
      </w:r>
    </w:p>
    <w:p w14:paraId="071CA585" w14:textId="1D5A62CD" w:rsidR="0011363E" w:rsidRPr="00667298" w:rsidRDefault="0011363E" w:rsidP="0011363E">
      <w:pPr>
        <w:pStyle w:val="a8"/>
        <w:spacing w:line="280" w:lineRule="exact"/>
        <w:ind w:firstLineChars="100" w:firstLine="213"/>
        <w:rPr>
          <w:rFonts w:hAnsi="ＭＳ 明朝" w:cs="ＭＳ ゴシック"/>
        </w:rPr>
      </w:pPr>
      <w:r w:rsidRPr="00667298">
        <w:rPr>
          <w:rFonts w:hAnsi="ＭＳ 明朝" w:cs="ＭＳ ゴシック" w:hint="eastAsia"/>
        </w:rPr>
        <w:t>(2) 各班の任務は</w:t>
      </w:r>
      <w:r w:rsidR="00037C7D">
        <w:rPr>
          <w:rFonts w:hAnsi="ＭＳ 明朝" w:cs="ＭＳ ゴシック" w:hint="eastAsia"/>
        </w:rPr>
        <w:t>、</w:t>
      </w:r>
      <w:r w:rsidRPr="00667298">
        <w:rPr>
          <w:rFonts w:hAnsi="ＭＳ 明朝" w:cs="ＭＳ ゴシック" w:hint="eastAsia"/>
        </w:rPr>
        <w:t>別表に掲げる任務とし</w:t>
      </w:r>
      <w:r w:rsidR="00037C7D">
        <w:rPr>
          <w:rFonts w:hAnsi="ＭＳ 明朝" w:cs="ＭＳ ゴシック" w:hint="eastAsia"/>
        </w:rPr>
        <w:t>、</w:t>
      </w:r>
      <w:r w:rsidRPr="00667298">
        <w:rPr>
          <w:rFonts w:hAnsi="ＭＳ 明朝" w:cs="ＭＳ ゴシック" w:hint="eastAsia"/>
        </w:rPr>
        <w:t>各担当を指名する。</w:t>
      </w:r>
    </w:p>
    <w:p w14:paraId="71069D48" w14:textId="77777777" w:rsidR="0011363E" w:rsidRPr="00667298" w:rsidRDefault="0011363E" w:rsidP="0011363E">
      <w:pPr>
        <w:pStyle w:val="a8"/>
        <w:spacing w:line="280" w:lineRule="exact"/>
        <w:rPr>
          <w:rFonts w:hAnsi="ＭＳ 明朝" w:cs="ＭＳ ゴシック"/>
        </w:rPr>
      </w:pPr>
      <w:r w:rsidRPr="00667298">
        <w:rPr>
          <w:rFonts w:hAnsi="ＭＳ 明朝" w:cs="ＭＳ ゴシック" w:hint="eastAsia"/>
        </w:rPr>
        <w:t xml:space="preserve">　(3) 自衛水防組織の活動拠点場所をあらかじめ定める。</w:t>
      </w:r>
    </w:p>
    <w:p w14:paraId="25CCB550" w14:textId="77777777" w:rsidR="0011363E" w:rsidRPr="00667298" w:rsidRDefault="0011363E" w:rsidP="0011363E">
      <w:pPr>
        <w:pStyle w:val="a8"/>
        <w:ind w:leftChars="100" w:left="710" w:hangingChars="200" w:hanging="427"/>
        <w:rPr>
          <w:rFonts w:hAnsi="ＭＳ 明朝" w:cs="ＭＳ ゴシック"/>
        </w:rPr>
      </w:pPr>
    </w:p>
    <w:p w14:paraId="3954961B"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（自衛水防組織の運用）</w:t>
      </w:r>
    </w:p>
    <w:p w14:paraId="7D0F4DB1" w14:textId="2C74D77D" w:rsidR="0011363E" w:rsidRPr="00667298" w:rsidRDefault="0011363E" w:rsidP="0011363E">
      <w:pPr>
        <w:pStyle w:val="af4"/>
        <w:spacing w:line="280" w:lineRule="exact"/>
        <w:ind w:leftChars="0" w:left="427" w:hangingChars="200" w:hanging="427"/>
      </w:pPr>
      <w:r w:rsidRPr="00667298">
        <w:rPr>
          <w:rFonts w:hint="eastAsia"/>
        </w:rPr>
        <w:t>第２条　管理権原者は</w:t>
      </w:r>
      <w:r w:rsidR="00037C7D">
        <w:rPr>
          <w:rFonts w:hint="eastAsia"/>
        </w:rPr>
        <w:t>、</w:t>
      </w:r>
      <w:r w:rsidRPr="00667298">
        <w:rPr>
          <w:rFonts w:hint="eastAsia"/>
        </w:rPr>
        <w:t>従業員の勤務体制（シフト）も考慮した組織編成に努め</w:t>
      </w:r>
      <w:r w:rsidR="00037C7D">
        <w:rPr>
          <w:rFonts w:hint="eastAsia"/>
        </w:rPr>
        <w:t>、</w:t>
      </w:r>
      <w:r w:rsidRPr="00667298">
        <w:rPr>
          <w:rFonts w:hint="eastAsia"/>
        </w:rPr>
        <w:t>必要な人員の確保及び従業員等に割り当てた任務の周知徹底を図るものとする。</w:t>
      </w:r>
    </w:p>
    <w:p w14:paraId="4F246EDE" w14:textId="77777777" w:rsidR="0011363E" w:rsidRPr="00667298" w:rsidRDefault="0011363E" w:rsidP="0011363E">
      <w:pPr>
        <w:pStyle w:val="af4"/>
        <w:ind w:leftChars="0" w:left="427" w:hangingChars="200" w:hanging="427"/>
      </w:pPr>
      <w:r w:rsidRPr="00667298">
        <w:rPr>
          <w:rFonts w:hint="eastAsia"/>
        </w:rPr>
        <w:t xml:space="preserve">　　</w:t>
      </w:r>
    </w:p>
    <w:p w14:paraId="43BE2652" w14:textId="0F512F00" w:rsidR="0011363E" w:rsidRPr="00667298" w:rsidRDefault="0011363E" w:rsidP="0011363E">
      <w:pPr>
        <w:pStyle w:val="af0"/>
        <w:spacing w:line="280" w:lineRule="exact"/>
        <w:ind w:left="213" w:hangingChars="100" w:hanging="213"/>
      </w:pPr>
      <w:r w:rsidRPr="00667298">
        <w:rPr>
          <w:rFonts w:hint="eastAsia"/>
        </w:rPr>
        <w:t>２　特に</w:t>
      </w:r>
      <w:r w:rsidR="00037C7D">
        <w:rPr>
          <w:rFonts w:hint="eastAsia"/>
        </w:rPr>
        <w:t>、</w:t>
      </w:r>
      <w:r w:rsidRPr="00667298">
        <w:rPr>
          <w:rFonts w:hint="eastAsia"/>
        </w:rPr>
        <w:t>休日・夜間も施設内に利用者が滞在し</w:t>
      </w:r>
      <w:r w:rsidR="00037C7D">
        <w:rPr>
          <w:rFonts w:hint="eastAsia"/>
        </w:rPr>
        <w:t>、</w:t>
      </w:r>
      <w:r w:rsidRPr="00667298">
        <w:rPr>
          <w:rFonts w:hint="eastAsia"/>
        </w:rPr>
        <w:t>対応する従業員が十分な体制を確保することが難しい場合</w:t>
      </w:r>
      <w:r w:rsidR="00037C7D">
        <w:rPr>
          <w:rFonts w:hint="eastAsia"/>
        </w:rPr>
        <w:t>、</w:t>
      </w:r>
      <w:r w:rsidRPr="00667298">
        <w:rPr>
          <w:rFonts w:hint="eastAsia"/>
        </w:rPr>
        <w:t>管理権原者は</w:t>
      </w:r>
      <w:r w:rsidR="00037C7D">
        <w:rPr>
          <w:rFonts w:hint="eastAsia"/>
        </w:rPr>
        <w:t>、</w:t>
      </w:r>
      <w:r w:rsidRPr="00667298">
        <w:rPr>
          <w:rFonts w:hint="eastAsia"/>
        </w:rPr>
        <w:t>近隣在住の従業員等の非常参集も考慮して組織編成に努めるものとする。</w:t>
      </w:r>
    </w:p>
    <w:p w14:paraId="70D0F24D" w14:textId="77777777" w:rsidR="0011363E" w:rsidRPr="00667298" w:rsidRDefault="0011363E" w:rsidP="0011363E">
      <w:pPr>
        <w:pStyle w:val="af0"/>
        <w:ind w:left="288" w:hanging="288"/>
      </w:pPr>
    </w:p>
    <w:p w14:paraId="1AEC5E00" w14:textId="58E4664F" w:rsidR="0011363E" w:rsidRPr="00667298" w:rsidRDefault="0011363E" w:rsidP="0011363E">
      <w:pPr>
        <w:pStyle w:val="af0"/>
        <w:spacing w:line="280" w:lineRule="exact"/>
        <w:ind w:left="213" w:hangingChars="100" w:hanging="213"/>
      </w:pPr>
      <w:r w:rsidRPr="00667298">
        <w:rPr>
          <w:rFonts w:hint="eastAsia"/>
        </w:rPr>
        <w:t>３　管理権原者は</w:t>
      </w:r>
      <w:r w:rsidR="00037C7D">
        <w:rPr>
          <w:rFonts w:hint="eastAsia"/>
        </w:rPr>
        <w:t>、</w:t>
      </w:r>
      <w:r w:rsidRPr="00667298">
        <w:rPr>
          <w:rFonts w:hint="eastAsia"/>
        </w:rPr>
        <w:t>災害等の応急活動のため緊急連絡網や従業員等の非常参集計画を定めるものとする。</w:t>
      </w:r>
    </w:p>
    <w:p w14:paraId="78DEDA5F" w14:textId="77777777" w:rsidR="0011363E" w:rsidRPr="00667298" w:rsidRDefault="0011363E" w:rsidP="0011363E">
      <w:pPr>
        <w:pStyle w:val="af0"/>
        <w:ind w:left="288" w:hanging="288"/>
      </w:pPr>
    </w:p>
    <w:p w14:paraId="186C6D71" w14:textId="77777777" w:rsidR="0011363E" w:rsidRPr="00667298" w:rsidRDefault="0011363E" w:rsidP="0011363E">
      <w:pPr>
        <w:pStyle w:val="ac"/>
        <w:spacing w:line="280" w:lineRule="exact"/>
        <w:ind w:leftChars="-68" w:left="-193" w:firstLineChars="100" w:firstLine="214"/>
        <w:rPr>
          <w:rFonts w:asciiTheme="majorEastAsia" w:eastAsiaTheme="majorEastAsia" w:hAnsiTheme="majorEastAsia"/>
          <w:b/>
        </w:rPr>
      </w:pPr>
      <w:r w:rsidRPr="00667298">
        <w:rPr>
          <w:rFonts w:asciiTheme="majorEastAsia" w:eastAsiaTheme="majorEastAsia" w:hAnsiTheme="majorEastAsia" w:hint="eastAsia"/>
          <w:b/>
        </w:rPr>
        <w:t>（自衛水防組織の装備）</w:t>
      </w:r>
    </w:p>
    <w:p w14:paraId="12AF5681" w14:textId="4026B1BC" w:rsidR="0011363E" w:rsidRPr="00667298" w:rsidRDefault="0011363E" w:rsidP="0011363E">
      <w:pPr>
        <w:pStyle w:val="ae"/>
        <w:spacing w:line="280" w:lineRule="exact"/>
        <w:ind w:left="288" w:hanging="288"/>
      </w:pPr>
      <w:r w:rsidRPr="00667298">
        <w:rPr>
          <w:rFonts w:hint="eastAsia"/>
        </w:rPr>
        <w:t>第３条　管理権原者は</w:t>
      </w:r>
      <w:r w:rsidR="00037C7D">
        <w:rPr>
          <w:rFonts w:hint="eastAsia"/>
        </w:rPr>
        <w:t>、</w:t>
      </w:r>
      <w:r w:rsidRPr="00667298">
        <w:rPr>
          <w:rFonts w:hint="eastAsia"/>
        </w:rPr>
        <w:t>自衛水防組織に必要な装備品を整備するとともに</w:t>
      </w:r>
      <w:r w:rsidR="00037C7D">
        <w:rPr>
          <w:rFonts w:hint="eastAsia"/>
        </w:rPr>
        <w:t>、</w:t>
      </w:r>
      <w:r w:rsidRPr="00667298">
        <w:rPr>
          <w:rFonts w:hint="eastAsia"/>
        </w:rPr>
        <w:t>適正な維持管理に努めなければならない。</w:t>
      </w:r>
    </w:p>
    <w:p w14:paraId="6B964D28" w14:textId="0CDFFA6C" w:rsidR="0011363E" w:rsidRPr="00667298" w:rsidRDefault="0011363E" w:rsidP="0011363E">
      <w:pPr>
        <w:pStyle w:val="ae"/>
        <w:spacing w:line="280" w:lineRule="exact"/>
        <w:ind w:left="288" w:hanging="288"/>
      </w:pPr>
      <w:r w:rsidRPr="00667298">
        <w:rPr>
          <w:rFonts w:hint="eastAsia"/>
        </w:rPr>
        <w:t xml:space="preserve">　(1) 自衛水防組織の装備品は</w:t>
      </w:r>
      <w:r w:rsidR="00037C7D">
        <w:rPr>
          <w:rFonts w:hint="eastAsia"/>
        </w:rPr>
        <w:t>、</w:t>
      </w:r>
      <w:r w:rsidRPr="00667298">
        <w:rPr>
          <w:rFonts w:hint="eastAsia"/>
        </w:rPr>
        <w:t>次の「自衛水防組織装備品リスト」のとおりとする。</w:t>
      </w:r>
    </w:p>
    <w:p w14:paraId="001ADD83" w14:textId="459069EC" w:rsidR="0011363E" w:rsidRPr="00667298" w:rsidRDefault="0011363E" w:rsidP="0011363E">
      <w:pPr>
        <w:pStyle w:val="ae"/>
        <w:spacing w:line="280" w:lineRule="exact"/>
        <w:ind w:left="502" w:hangingChars="235" w:hanging="502"/>
      </w:pPr>
      <w:r w:rsidRPr="00667298">
        <w:rPr>
          <w:rFonts w:hint="eastAsia"/>
        </w:rPr>
        <w:t xml:space="preserve">　(2) 自衛水防組織の装備品については</w:t>
      </w:r>
      <w:r w:rsidR="00037C7D">
        <w:rPr>
          <w:rFonts w:hint="eastAsia"/>
        </w:rPr>
        <w:t>、</w:t>
      </w:r>
      <w:r w:rsidRPr="00667298">
        <w:rPr>
          <w:rFonts w:hint="eastAsia"/>
        </w:rPr>
        <w:t>統括管理者が保管し</w:t>
      </w:r>
      <w:r w:rsidR="00037C7D">
        <w:rPr>
          <w:rFonts w:hint="eastAsia"/>
        </w:rPr>
        <w:t>、</w:t>
      </w:r>
      <w:r w:rsidRPr="00667298">
        <w:rPr>
          <w:rFonts w:hint="eastAsia"/>
        </w:rPr>
        <w:t>必要な点検を行うとともに点検結果を記録保管し</w:t>
      </w:r>
      <w:r w:rsidR="00037C7D">
        <w:rPr>
          <w:rFonts w:hint="eastAsia"/>
        </w:rPr>
        <w:t>、</w:t>
      </w:r>
      <w:r w:rsidRPr="00667298">
        <w:rPr>
          <w:rFonts w:hint="eastAsia"/>
        </w:rPr>
        <w:t>常時使用できる状態で維持管理する。</w:t>
      </w:r>
    </w:p>
    <w:p w14:paraId="524AAFA4" w14:textId="77777777" w:rsidR="00A74875" w:rsidRPr="00667298" w:rsidRDefault="00A74875" w:rsidP="00882123">
      <w:pPr>
        <w:widowControl/>
        <w:jc w:val="right"/>
        <w:rPr>
          <w:rFonts w:asciiTheme="majorEastAsia" w:eastAsiaTheme="majorEastAsia" w:hAnsiTheme="majorEastAsia"/>
          <w:b/>
          <w:sz w:val="24"/>
          <w:szCs w:val="24"/>
          <w:bdr w:val="single" w:sz="4" w:space="0" w:color="auto"/>
        </w:rPr>
      </w:pPr>
      <w:r w:rsidRPr="00667298">
        <w:rPr>
          <w:rFonts w:asciiTheme="majorEastAsia" w:eastAsiaTheme="majorEastAsia" w:hAnsiTheme="majorEastAsia"/>
          <w:b/>
          <w:sz w:val="24"/>
          <w:szCs w:val="24"/>
          <w:bdr w:val="single" w:sz="4" w:space="0" w:color="auto"/>
        </w:rPr>
        <w:br w:type="page"/>
      </w:r>
    </w:p>
    <w:p w14:paraId="70C4BAE7" w14:textId="0119DF91" w:rsidR="00002204" w:rsidRPr="00667298" w:rsidRDefault="00002204" w:rsidP="00002204">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w:t>
      </w:r>
      <w:r w:rsidR="00115F5B">
        <w:rPr>
          <w:rFonts w:asciiTheme="majorEastAsia" w:eastAsiaTheme="majorEastAsia" w:hAnsiTheme="majorEastAsia" w:hint="eastAsia"/>
          <w:b/>
          <w:sz w:val="24"/>
          <w:szCs w:val="24"/>
          <w:bdr w:val="single" w:sz="4" w:space="0" w:color="auto"/>
        </w:rPr>
        <w:t>表１</w:t>
      </w:r>
    </w:p>
    <w:p w14:paraId="693FD555" w14:textId="3A9D02A6" w:rsidR="000A056A" w:rsidRPr="00667298" w:rsidRDefault="00002204" w:rsidP="00C27FD6">
      <w:pPr>
        <w:jc w:val="center"/>
        <w:rPr>
          <w:rFonts w:asciiTheme="majorEastAsia" w:eastAsiaTheme="majorEastAsia" w:hAnsiTheme="majorEastAsia"/>
          <w:b/>
          <w:sz w:val="24"/>
          <w:szCs w:val="24"/>
        </w:rPr>
      </w:pPr>
      <w:r>
        <w:rPr>
          <w:rFonts w:asciiTheme="majorEastAsia" w:eastAsiaTheme="majorEastAsia" w:hAnsiTheme="majorEastAsia"/>
          <w:b/>
          <w:noProof/>
          <w:sz w:val="24"/>
          <w:szCs w:val="24"/>
        </w:rPr>
        <mc:AlternateContent>
          <mc:Choice Requires="wps">
            <w:drawing>
              <wp:anchor distT="0" distB="0" distL="114300" distR="114300" simplePos="0" relativeHeight="251674624" behindDoc="0" locked="0" layoutInCell="1" allowOverlap="1" wp14:anchorId="0E9ED00F" wp14:editId="219215EF">
                <wp:simplePos x="0" y="0"/>
                <wp:positionH relativeFrom="column">
                  <wp:posOffset>4410075</wp:posOffset>
                </wp:positionH>
                <wp:positionV relativeFrom="paragraph">
                  <wp:posOffset>45085</wp:posOffset>
                </wp:positionV>
                <wp:extent cx="1808329" cy="395785"/>
                <wp:effectExtent l="0" t="0" r="20955" b="23495"/>
                <wp:wrapNone/>
                <wp:docPr id="16" name="テキスト ボックス 16"/>
                <wp:cNvGraphicFramePr/>
                <a:graphic xmlns:a="http://schemas.openxmlformats.org/drawingml/2006/main">
                  <a:graphicData uri="http://schemas.microsoft.com/office/word/2010/wordprocessingShape">
                    <wps:wsp>
                      <wps:cNvSpPr txBox="1"/>
                      <wps:spPr>
                        <a:xfrm>
                          <a:off x="0" y="0"/>
                          <a:ext cx="1808329" cy="39578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87FFEB3" w14:textId="77777777" w:rsidR="00D37FD4" w:rsidRPr="00F54EAB" w:rsidRDefault="00D37FD4"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D37FD4" w:rsidRPr="00F54EAB" w:rsidRDefault="00D37FD4" w:rsidP="007F78C3">
                            <w:pPr>
                              <w:spacing w:line="240" w:lineRule="exact"/>
                              <w:rPr>
                                <w:sz w:val="22"/>
                              </w:rPr>
                            </w:pPr>
                            <w:r w:rsidRPr="00F54EAB">
                              <w:rPr>
                                <w:rFonts w:hint="eastAsia"/>
                                <w:sz w:val="22"/>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ED00F" id="テキスト ボックス 16" o:spid="_x0000_s1030" type="#_x0000_t202" style="position:absolute;left:0;text-align:left;margin-left:347.25pt;margin-top:3.55pt;width:142.4pt;height:3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" fillcolor="white [3201]" strokeweight=".5pt">
                <v:stroke dashstyle="dash"/>
                <v:textbox>
                  <w:txbxContent>
                    <w:p w14:paraId="187FFEB3" w14:textId="77777777" w:rsidR="00D37FD4" w:rsidRPr="00F54EAB" w:rsidRDefault="00D37FD4" w:rsidP="007F78C3">
                      <w:pPr>
                        <w:spacing w:line="240" w:lineRule="exact"/>
                        <w:rPr>
                          <w:sz w:val="22"/>
                        </w:rPr>
                      </w:pPr>
                      <w:r w:rsidRPr="00F54EAB">
                        <w:rPr>
                          <w:rFonts w:hint="eastAsia"/>
                          <w:sz w:val="22"/>
                        </w:rPr>
                        <w:t>自衛水防組織を</w:t>
                      </w:r>
                      <w:r w:rsidRPr="00F54EAB">
                        <w:rPr>
                          <w:sz w:val="22"/>
                        </w:rPr>
                        <w:t>設置する</w:t>
                      </w:r>
                    </w:p>
                    <w:p w14:paraId="015ACD68" w14:textId="77777777" w:rsidR="00D37FD4" w:rsidRPr="00F54EAB" w:rsidRDefault="00D37FD4" w:rsidP="007F78C3">
                      <w:pPr>
                        <w:spacing w:line="240" w:lineRule="exact"/>
                        <w:rPr>
                          <w:sz w:val="22"/>
                        </w:rPr>
                      </w:pPr>
                      <w:r w:rsidRPr="00F54EAB">
                        <w:rPr>
                          <w:rFonts w:hint="eastAsia"/>
                          <w:sz w:val="22"/>
                        </w:rPr>
                        <w:t>場合のみ作成</w:t>
                      </w:r>
                    </w:p>
                  </w:txbxContent>
                </v:textbox>
              </v:shape>
            </w:pict>
          </mc:Fallback>
        </mc:AlternateContent>
      </w:r>
      <w:r w:rsidR="00C27FD6" w:rsidRPr="00667298">
        <w:rPr>
          <w:rFonts w:asciiTheme="majorEastAsia" w:eastAsiaTheme="majorEastAsia" w:hAnsiTheme="majorEastAsia" w:hint="eastAsia"/>
          <w:b/>
          <w:sz w:val="24"/>
          <w:szCs w:val="24"/>
        </w:rPr>
        <w:t>自衛水防組織の編成と任務</w:t>
      </w:r>
    </w:p>
    <w:p w14:paraId="702527D9" w14:textId="7C894F6F" w:rsidR="000A056A" w:rsidRPr="00667298" w:rsidRDefault="000A056A">
      <w:pPr>
        <w:rPr>
          <w:rFonts w:asciiTheme="minorEastAsia" w:eastAsiaTheme="minorEastAsia" w:hAnsiTheme="minorEastAsia"/>
        </w:rPr>
      </w:pPr>
    </w:p>
    <w:p w14:paraId="5C769655" w14:textId="28414875"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bdr w:val="single" w:sz="4" w:space="0" w:color="auto"/>
        </w:rPr>
        <w:t xml:space="preserve">　　　　　　　　</w:t>
      </w:r>
      <w:r w:rsidR="00C27FD6" w:rsidRPr="00667298">
        <w:rPr>
          <w:rFonts w:asciiTheme="minorEastAsia" w:eastAsiaTheme="minorEastAsia" w:hAnsiTheme="minorEastAsia" w:hint="eastAsia"/>
          <w:bdr w:val="single" w:sz="4" w:space="0" w:color="auto"/>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4928" behindDoc="0" locked="0" layoutInCell="1" allowOverlap="1" wp14:anchorId="0EDC2764" wp14:editId="7C602BBE">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14:paraId="26419CC3" w14:textId="77777777" w:rsidR="00D37FD4" w:rsidRPr="00C27FD6" w:rsidRDefault="00D37FD4"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DC2764" id="_x0000_s1031" type="#_x0000_t202" style="position:absolute;left:0;text-align:left;margin-left:12.7pt;margin-top:0;width:107.9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">
                <v:textbox style="mso-fit-shape-to-text:t" inset="5.85pt,.7pt,5.85pt,.7pt">
                  <w:txbxContent>
                    <w:p w14:paraId="26419CC3" w14:textId="77777777" w:rsidR="00D37FD4" w:rsidRPr="00C27FD6" w:rsidRDefault="00D37FD4"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14:paraId="4C72274D" w14:textId="4EB62B47" w:rsidR="000A056A" w:rsidRPr="00667298" w:rsidRDefault="006C114C">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5BC5EEEC" wp14:editId="107B0187">
                <wp:simplePos x="0" y="0"/>
                <wp:positionH relativeFrom="column">
                  <wp:posOffset>480913</wp:posOffset>
                </wp:positionH>
                <wp:positionV relativeFrom="paragraph">
                  <wp:posOffset>30319</wp:posOffset>
                </wp:positionV>
                <wp:extent cx="6824" cy="2545307"/>
                <wp:effectExtent l="0" t="0" r="31750"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4" cy="25453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69DB6B" id="AutoShape 10" o:spid="_x0000_s1026" type="#_x0000_t32" style="position:absolute;left:0;text-align:left;margin-left:37.85pt;margin-top:2.4pt;width:.55pt;height:200.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"/>
            </w:pict>
          </mc:Fallback>
        </mc:AlternateContent>
      </w:r>
    </w:p>
    <w:p w14:paraId="525A8871" w14:textId="6B85847F" w:rsidR="000A056A" w:rsidRPr="00667298" w:rsidRDefault="00200C38">
      <w:pPr>
        <w:rPr>
          <w:rFonts w:asciiTheme="minorEastAsia" w:eastAsiaTheme="minorEastAsia" w:hAnsiTheme="minorEastAsia"/>
        </w:rPr>
      </w:pPr>
      <w:r w:rsidRPr="00667298">
        <w:rPr>
          <w:rFonts w:asciiTheme="minorEastAsia" w:eastAsiaTheme="minorEastAsia" w:hAnsiTheme="minorEastAsia" w:hint="eastAsia"/>
        </w:rPr>
        <w:t xml:space="preserve">　　　　　　　　　　　　　　　氏名</w:t>
      </w:r>
      <w:r w:rsidR="00C27FD6" w:rsidRPr="00667298">
        <w:rPr>
          <w:rFonts w:asciiTheme="minorEastAsia" w:eastAsiaTheme="minorEastAsia" w:hAnsiTheme="minorEastAsia" w:hint="eastAsia"/>
        </w:rPr>
        <w:t xml:space="preserve">　</w:t>
      </w:r>
      <w:r w:rsidRPr="00667298">
        <w:rPr>
          <w:rFonts w:asciiTheme="minorEastAsia" w:eastAsiaTheme="minorEastAsia" w:hAnsiTheme="minorEastAsia" w:hint="eastAsia"/>
        </w:rPr>
        <w:t xml:space="preserve">　　　　　　　　　</w:t>
      </w:r>
      <w:r w:rsidR="006C114C" w:rsidRPr="00667298">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66A95E28" wp14:editId="59F641ED">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14:paraId="122A74A8" w14:textId="77777777" w:rsidR="00D37FD4" w:rsidRPr="00C27FD6" w:rsidRDefault="00D37FD4"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95E28" id="_x0000_s1032" type="#_x0000_t202" style="position:absolute;left:0;text-align:left;margin-left:50.8pt;margin-top:0;width:128.6pt;height:23.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A9g55eLAIAAFYEAAAOAAAAAAAAAAAAAAAAAC4CAABkcnMv&#10;ZTJvRG9jLnhtbFBLAQItABQABgAIAAAAIQDtw/Xa3QAAAAcBAAAPAAAAAAAAAAAAAAAAAIYEAABk&#10;cnMvZG93bnJldi54bWxQSwUGAAAAAAQABADzAAAAkAUAAAAA&#10;">
                <v:textbox inset="5.85pt,.7pt,5.85pt,.7pt">
                  <w:txbxContent>
                    <w:p w14:paraId="122A74A8" w14:textId="77777777" w:rsidR="00D37FD4" w:rsidRPr="00C27FD6" w:rsidRDefault="00D37FD4"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14:paraId="76313E39" w14:textId="5A56F4B8" w:rsidR="000A056A" w:rsidRPr="00667298" w:rsidRDefault="00FF458B">
      <w:pPr>
        <w:rPr>
          <w:rFonts w:asciiTheme="minorEastAsia" w:eastAsiaTheme="minorEastAsia" w:hAnsiTheme="minorEastAsia"/>
        </w:rPr>
      </w:pPr>
      <w:r w:rsidRPr="00667298">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70930D74" wp14:editId="223E3FB6">
                <wp:simplePos x="0" y="0"/>
                <wp:positionH relativeFrom="column">
                  <wp:posOffset>508161</wp:posOffset>
                </wp:positionH>
                <wp:positionV relativeFrom="paragraph">
                  <wp:posOffset>2066290</wp:posOffset>
                </wp:positionV>
                <wp:extent cx="257175" cy="0"/>
                <wp:effectExtent l="0" t="0" r="28575" b="190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6A4259" id="_x0000_t32" coordsize="21600,21600" o:spt="32" o:oned="t" path="m,l21600,21600e" filled="f">
                <v:path arrowok="t" fillok="f" o:connecttype="none"/>
                <o:lock v:ext="edit" shapetype="t"/>
              </v:shapetype>
              <v:shape id="AutoShape 14" o:spid="_x0000_s1026" type="#_x0000_t32" style="position:absolute;left:0;text-align:left;margin-left:40pt;margin-top:162.7pt;width:20.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"/>
            </w:pict>
          </mc:Fallback>
        </mc:AlternateContent>
      </w:r>
      <w:r w:rsidR="00D53DA4" w:rsidRPr="00667298">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2A2ACD6D" wp14:editId="7DA3BA92">
                <wp:simplePos x="0" y="0"/>
                <wp:positionH relativeFrom="column">
                  <wp:posOffset>784699</wp:posOffset>
                </wp:positionH>
                <wp:positionV relativeFrom="paragraph">
                  <wp:posOffset>1351915</wp:posOffset>
                </wp:positionV>
                <wp:extent cx="0" cy="2395182"/>
                <wp:effectExtent l="0" t="0" r="19050" b="24765"/>
                <wp:wrapNone/>
                <wp:docPr id="26" name="直線コネクタ 26"/>
                <wp:cNvGraphicFramePr/>
                <a:graphic xmlns:a="http://schemas.openxmlformats.org/drawingml/2006/main">
                  <a:graphicData uri="http://schemas.microsoft.com/office/word/2010/wordprocessingShape">
                    <wps:wsp>
                      <wps:cNvCnPr/>
                      <wps:spPr>
                        <a:xfrm>
                          <a:off x="0" y="0"/>
                          <a:ext cx="0" cy="23951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296CE4" id="直線コネクタ 2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1.8pt,106.45pt" to="61.8pt,2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" strokecolor="black [3040]"/>
            </w:pict>
          </mc:Fallback>
        </mc:AlternateConten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667298" w14:paraId="593BAA01" w14:textId="77777777" w:rsidTr="00C27FD6">
        <w:tc>
          <w:tcPr>
            <w:tcW w:w="1584" w:type="dxa"/>
            <w:vMerge w:val="restart"/>
            <w:vAlign w:val="center"/>
          </w:tcPr>
          <w:p w14:paraId="0E9DE46E" w14:textId="640D86D8" w:rsidR="00B378BF" w:rsidRPr="00667298" w:rsidRDefault="00B378BF" w:rsidP="00B378BF">
            <w:pPr>
              <w:jc w:val="center"/>
              <w:rPr>
                <w:rFonts w:asciiTheme="minorEastAsia" w:eastAsiaTheme="minorEastAsia" w:hAnsiTheme="minorEastAsia"/>
                <w:sz w:val="24"/>
                <w:szCs w:val="24"/>
              </w:rPr>
            </w:pPr>
          </w:p>
          <w:p w14:paraId="5A511425" w14:textId="588AA7DF" w:rsidR="000A056A" w:rsidRPr="00667298" w:rsidRDefault="006C114C" w:rsidP="00B378BF">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498B5EAB" wp14:editId="54F72776">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62C05" id="AutoShape 13" o:spid="_x0000_s1026" type="#_x0000_t32" style="position:absolute;left:0;text-align:left;margin-left:-31.1pt;margin-top:.3pt;width:25.65pt;height:0;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000A056A" w:rsidRPr="00667298">
              <w:rPr>
                <w:rFonts w:asciiTheme="minorEastAsia" w:eastAsiaTheme="minorEastAsia" w:hAnsiTheme="minorEastAsia" w:hint="eastAsia"/>
                <w:sz w:val="24"/>
                <w:szCs w:val="24"/>
              </w:rPr>
              <w:t>情報班</w:t>
            </w:r>
          </w:p>
        </w:tc>
        <w:tc>
          <w:tcPr>
            <w:tcW w:w="1984" w:type="dxa"/>
            <w:vAlign w:val="center"/>
          </w:tcPr>
          <w:p w14:paraId="737EB484" w14:textId="63DE1306"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52" w:type="dxa"/>
            <w:vAlign w:val="center"/>
          </w:tcPr>
          <w:p w14:paraId="5EE02D6D" w14:textId="429E1EB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26C71DE0" w14:textId="77777777" w:rsidTr="00BD24DE">
        <w:tc>
          <w:tcPr>
            <w:tcW w:w="1584" w:type="dxa"/>
            <w:vMerge/>
          </w:tcPr>
          <w:p w14:paraId="60F5C86B" w14:textId="77777777" w:rsidR="000A056A" w:rsidRPr="00667298" w:rsidRDefault="000A056A">
            <w:pPr>
              <w:rPr>
                <w:rFonts w:asciiTheme="minorEastAsia" w:eastAsiaTheme="minorEastAsia" w:hAnsiTheme="minorEastAsia"/>
                <w:sz w:val="24"/>
                <w:szCs w:val="24"/>
              </w:rPr>
            </w:pPr>
          </w:p>
        </w:tc>
        <w:tc>
          <w:tcPr>
            <w:tcW w:w="1984" w:type="dxa"/>
            <w:shd w:val="clear" w:color="auto" w:fill="auto"/>
          </w:tcPr>
          <w:p w14:paraId="5016ABD4" w14:textId="69253F93" w:rsidR="000A056A"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10CAC0A1" w14:textId="5504E9A1" w:rsidR="000A056A"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097AFF" w:rsidRPr="00667298">
              <w:rPr>
                <w:rFonts w:asciiTheme="minorEastAsia" w:eastAsiaTheme="minorEastAsia" w:hAnsiTheme="minorEastAsia" w:hint="eastAsia"/>
                <w:color w:val="FF0000"/>
                <w:sz w:val="24"/>
                <w:szCs w:val="24"/>
              </w:rPr>
              <w:t xml:space="preserve">　</w:t>
            </w:r>
            <w:r w:rsidR="000A056A" w:rsidRPr="00667298">
              <w:rPr>
                <w:rFonts w:asciiTheme="minorEastAsia" w:eastAsiaTheme="minorEastAsia" w:hAnsiTheme="minorEastAsia" w:hint="eastAsia"/>
                <w:sz w:val="24"/>
                <w:szCs w:val="24"/>
              </w:rPr>
              <w:t>名</w:t>
            </w:r>
          </w:p>
          <w:p w14:paraId="4D4CA772" w14:textId="6FC4501E"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10C09AC8" w14:textId="3883AFAA" w:rsidR="000A056A" w:rsidRPr="00667298" w:rsidRDefault="000A056A" w:rsidP="00FF458B">
            <w:pPr>
              <w:pStyle w:val="a3"/>
              <w:numPr>
                <w:ilvl w:val="0"/>
                <w:numId w:val="13"/>
              </w:numPr>
              <w:spacing w:line="300" w:lineRule="exact"/>
              <w:ind w:leftChars="0"/>
              <w:rPr>
                <w:rFonts w:asciiTheme="minorEastAsia" w:eastAsiaTheme="minorEastAsia" w:hAnsiTheme="minorEastAsia"/>
                <w:sz w:val="24"/>
                <w:szCs w:val="24"/>
              </w:rPr>
            </w:pPr>
          </w:p>
          <w:p w14:paraId="47FEA061" w14:textId="2EF6CEFF" w:rsidR="000A056A" w:rsidRPr="00667298" w:rsidRDefault="000A056A" w:rsidP="00FF458B">
            <w:pPr>
              <w:pStyle w:val="a3"/>
              <w:numPr>
                <w:ilvl w:val="0"/>
                <w:numId w:val="13"/>
              </w:numPr>
              <w:spacing w:line="300" w:lineRule="exact"/>
              <w:ind w:leftChars="0"/>
              <w:rPr>
                <w:rFonts w:asciiTheme="minorEastAsia" w:eastAsiaTheme="minorEastAsia" w:hAnsiTheme="minorEastAsia"/>
                <w:sz w:val="24"/>
                <w:szCs w:val="24"/>
              </w:rPr>
            </w:pPr>
          </w:p>
          <w:p w14:paraId="0E5B8C26" w14:textId="4D6FD5FE" w:rsidR="00200C38" w:rsidRPr="00667298" w:rsidRDefault="00200C38" w:rsidP="00FF458B">
            <w:pPr>
              <w:pStyle w:val="a3"/>
              <w:numPr>
                <w:ilvl w:val="0"/>
                <w:numId w:val="13"/>
              </w:numPr>
              <w:spacing w:line="300" w:lineRule="exact"/>
              <w:ind w:leftChars="0"/>
              <w:rPr>
                <w:rFonts w:asciiTheme="minorEastAsia" w:eastAsiaTheme="minorEastAsia" w:hAnsiTheme="minorEastAsia"/>
                <w:sz w:val="24"/>
                <w:szCs w:val="24"/>
              </w:rPr>
            </w:pPr>
          </w:p>
          <w:p w14:paraId="691C3849" w14:textId="56714471" w:rsidR="00200C38" w:rsidRPr="00667298" w:rsidRDefault="00200C38" w:rsidP="00FF458B">
            <w:pPr>
              <w:pStyle w:val="a3"/>
              <w:numPr>
                <w:ilvl w:val="0"/>
                <w:numId w:val="13"/>
              </w:numPr>
              <w:spacing w:line="300" w:lineRule="exact"/>
              <w:ind w:leftChars="0"/>
              <w:rPr>
                <w:rFonts w:asciiTheme="minorEastAsia" w:eastAsiaTheme="minorEastAsia" w:hAnsiTheme="minorEastAsia"/>
                <w:sz w:val="24"/>
                <w:szCs w:val="24"/>
              </w:rPr>
            </w:pPr>
          </w:p>
          <w:p w14:paraId="7AA84858" w14:textId="525B94B7" w:rsidR="007237C1" w:rsidRPr="00667298" w:rsidRDefault="007237C1" w:rsidP="00FF458B">
            <w:pPr>
              <w:pStyle w:val="a3"/>
              <w:numPr>
                <w:ilvl w:val="0"/>
                <w:numId w:val="13"/>
              </w:numPr>
              <w:spacing w:line="300" w:lineRule="exact"/>
              <w:ind w:leftChars="0"/>
              <w:rPr>
                <w:rFonts w:asciiTheme="minorEastAsia" w:eastAsiaTheme="minorEastAsia" w:hAnsiTheme="minorEastAsia"/>
                <w:sz w:val="24"/>
                <w:szCs w:val="24"/>
              </w:rPr>
            </w:pPr>
          </w:p>
          <w:p w14:paraId="24EC5387" w14:textId="345C3B13" w:rsidR="00BD24DE" w:rsidRPr="00667298" w:rsidRDefault="00BD24DE" w:rsidP="007F78C3">
            <w:pPr>
              <w:spacing w:line="300" w:lineRule="exact"/>
              <w:rPr>
                <w:rFonts w:asciiTheme="minorEastAsia" w:eastAsiaTheme="minorEastAsia" w:hAnsiTheme="minorEastAsia"/>
                <w:sz w:val="24"/>
                <w:szCs w:val="24"/>
              </w:rPr>
            </w:pPr>
          </w:p>
          <w:p w14:paraId="194D29C1" w14:textId="77777777" w:rsidR="00BD24DE" w:rsidRPr="00667298" w:rsidRDefault="00BD24DE" w:rsidP="007F78C3">
            <w:pPr>
              <w:spacing w:line="300" w:lineRule="exact"/>
              <w:rPr>
                <w:rFonts w:asciiTheme="minorEastAsia" w:eastAsiaTheme="minorEastAsia" w:hAnsiTheme="minorEastAsia"/>
                <w:sz w:val="24"/>
                <w:szCs w:val="24"/>
              </w:rPr>
            </w:pPr>
          </w:p>
        </w:tc>
        <w:tc>
          <w:tcPr>
            <w:tcW w:w="4052" w:type="dxa"/>
          </w:tcPr>
          <w:p w14:paraId="40477E12" w14:textId="399E0A29"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自衛消防活動の指揮統制</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状況の把握</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情報内容の記録</w:t>
            </w:r>
          </w:p>
          <w:p w14:paraId="11BC51C8"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館内放送による避難の呼び掛け</w:t>
            </w:r>
          </w:p>
          <w:p w14:paraId="009A25F3" w14:textId="77777777"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洪水予報等の情報の収集</w:t>
            </w:r>
          </w:p>
          <w:p w14:paraId="2E6B6351" w14:textId="77777777" w:rsidR="000A056A"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関係者及び関係機関との連絡</w:t>
            </w:r>
          </w:p>
          <w:p w14:paraId="34AE88E9" w14:textId="49D3DAFF" w:rsidR="00CC1316" w:rsidRPr="00667298" w:rsidRDefault="00FB13F1" w:rsidP="00CC1316">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3FD1E770" w14:textId="4C7FB65C" w:rsidR="000A056A" w:rsidRPr="00667298"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667298" w14:paraId="5D21EAFB" w14:textId="77777777" w:rsidTr="00C27FD6">
        <w:tc>
          <w:tcPr>
            <w:tcW w:w="1610" w:type="dxa"/>
            <w:vMerge w:val="restart"/>
            <w:vAlign w:val="center"/>
          </w:tcPr>
          <w:p w14:paraId="72A899B3" w14:textId="5224D0DD" w:rsidR="000A056A" w:rsidRPr="00667298" w:rsidRDefault="006C114C" w:rsidP="00EB5F15">
            <w:pPr>
              <w:jc w:val="center"/>
              <w:rPr>
                <w:rFonts w:asciiTheme="minorEastAsia" w:eastAsiaTheme="minorEastAsia" w:hAnsiTheme="minorEastAsia"/>
                <w:sz w:val="24"/>
                <w:szCs w:val="24"/>
              </w:rPr>
            </w:pPr>
            <w:r w:rsidRPr="00667298">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2498492C" wp14:editId="057ECA0D">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DEA3B" id="AutoShape 15" o:spid="_x0000_s1026" type="#_x0000_t32" style="position:absolute;left:0;text-align:left;margin-left:-29.3pt;margin-top:7.85pt;width:2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667298">
              <w:rPr>
                <w:rFonts w:asciiTheme="minorEastAsia" w:eastAsiaTheme="minorEastAsia" w:hAnsiTheme="minorEastAsia" w:hint="eastAsia"/>
                <w:sz w:val="24"/>
                <w:szCs w:val="24"/>
              </w:rPr>
              <w:t>避難誘導班</w:t>
            </w:r>
          </w:p>
        </w:tc>
        <w:tc>
          <w:tcPr>
            <w:tcW w:w="1984" w:type="dxa"/>
            <w:vAlign w:val="center"/>
          </w:tcPr>
          <w:p w14:paraId="491D60A9" w14:textId="6A97D2D4"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役職及び氏名</w:t>
            </w:r>
          </w:p>
        </w:tc>
        <w:tc>
          <w:tcPr>
            <w:tcW w:w="4026" w:type="dxa"/>
            <w:vAlign w:val="center"/>
          </w:tcPr>
          <w:p w14:paraId="07121E52" w14:textId="77777777" w:rsidR="000A056A" w:rsidRPr="00667298" w:rsidRDefault="000A056A" w:rsidP="00EB5F15">
            <w:pPr>
              <w:jc w:val="center"/>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任　務</w:t>
            </w:r>
          </w:p>
        </w:tc>
      </w:tr>
      <w:tr w:rsidR="000A056A" w:rsidRPr="00667298" w14:paraId="117E6FFF" w14:textId="77777777" w:rsidTr="00D53DA4">
        <w:trPr>
          <w:trHeight w:val="2946"/>
        </w:trPr>
        <w:tc>
          <w:tcPr>
            <w:tcW w:w="1610" w:type="dxa"/>
            <w:vMerge/>
          </w:tcPr>
          <w:p w14:paraId="79408C0D" w14:textId="77777777" w:rsidR="000A056A" w:rsidRPr="00667298" w:rsidRDefault="000A056A" w:rsidP="006979B5">
            <w:pPr>
              <w:rPr>
                <w:rFonts w:asciiTheme="minorEastAsia" w:eastAsiaTheme="minorEastAsia" w:hAnsiTheme="minorEastAsia"/>
                <w:sz w:val="24"/>
                <w:szCs w:val="24"/>
              </w:rPr>
            </w:pPr>
          </w:p>
        </w:tc>
        <w:tc>
          <w:tcPr>
            <w:tcW w:w="1984" w:type="dxa"/>
          </w:tcPr>
          <w:p w14:paraId="3C49CC01" w14:textId="59D54C70"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班長</w:t>
            </w:r>
            <w:r w:rsidR="00C27FD6" w:rsidRPr="00667298">
              <w:rPr>
                <w:rFonts w:asciiTheme="minorEastAsia" w:eastAsiaTheme="minorEastAsia" w:hAnsiTheme="minorEastAsia" w:hint="eastAsia"/>
                <w:sz w:val="24"/>
                <w:szCs w:val="24"/>
              </w:rPr>
              <w:t xml:space="preserve">　</w:t>
            </w:r>
          </w:p>
          <w:p w14:paraId="762410CF" w14:textId="49E1227B" w:rsidR="007237C1" w:rsidRPr="00667298" w:rsidRDefault="007237C1"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w:t>
            </w:r>
            <w:r w:rsidR="00C27FD6" w:rsidRPr="00667298">
              <w:rPr>
                <w:rFonts w:asciiTheme="minorEastAsia" w:eastAsiaTheme="minorEastAsia" w:hAnsiTheme="minorEastAsia" w:hint="eastAsia"/>
                <w:sz w:val="24"/>
                <w:szCs w:val="24"/>
              </w:rPr>
              <w:t xml:space="preserve">　</w:t>
            </w:r>
            <w:r w:rsidR="006D4DC2">
              <w:rPr>
                <w:rFonts w:asciiTheme="minorEastAsia" w:eastAsiaTheme="minorEastAsia" w:hAnsiTheme="minorEastAsia" w:hint="eastAsia"/>
                <w:sz w:val="24"/>
                <w:szCs w:val="24"/>
              </w:rPr>
              <w:t xml:space="preserve">　　</w:t>
            </w:r>
            <w:r w:rsidRPr="00667298">
              <w:rPr>
                <w:rFonts w:asciiTheme="minorEastAsia" w:eastAsiaTheme="minorEastAsia" w:hAnsiTheme="minorEastAsia" w:hint="eastAsia"/>
                <w:sz w:val="24"/>
                <w:szCs w:val="24"/>
              </w:rPr>
              <w:t xml:space="preserve">　</w:t>
            </w:r>
            <w:r w:rsidR="00200C38" w:rsidRPr="00667298">
              <w:rPr>
                <w:rFonts w:asciiTheme="minorEastAsia" w:eastAsiaTheme="minorEastAsia" w:hAnsiTheme="minorEastAsia" w:hint="eastAsia"/>
                <w:sz w:val="24"/>
                <w:szCs w:val="24"/>
              </w:rPr>
              <w:t>名</w:t>
            </w:r>
          </w:p>
          <w:p w14:paraId="60A5DC38" w14:textId="09F03904" w:rsidR="00200C38" w:rsidRPr="00667298" w:rsidRDefault="00200C38" w:rsidP="007F78C3">
            <w:pPr>
              <w:spacing w:line="300" w:lineRule="exact"/>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班員氏名</w:t>
            </w:r>
          </w:p>
          <w:p w14:paraId="55FE3678" w14:textId="5CF4A285"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147C898A" w14:textId="300BC05A"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08B534D9" w14:textId="4DDF1616"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2AB927C6" w14:textId="025F1839"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1C37A096" w14:textId="1530E819" w:rsidR="007237C1" w:rsidRPr="00667298" w:rsidRDefault="007237C1" w:rsidP="00FF458B">
            <w:pPr>
              <w:pStyle w:val="a3"/>
              <w:numPr>
                <w:ilvl w:val="0"/>
                <w:numId w:val="14"/>
              </w:numPr>
              <w:spacing w:line="300" w:lineRule="exact"/>
              <w:ind w:leftChars="0"/>
              <w:rPr>
                <w:rFonts w:asciiTheme="minorEastAsia" w:eastAsiaTheme="minorEastAsia" w:hAnsiTheme="minorEastAsia"/>
                <w:sz w:val="24"/>
                <w:szCs w:val="24"/>
              </w:rPr>
            </w:pPr>
          </w:p>
          <w:p w14:paraId="5B4EAB0B" w14:textId="77777777" w:rsidR="00BD24DE" w:rsidRPr="00667298" w:rsidRDefault="00BD24DE" w:rsidP="007F78C3">
            <w:pPr>
              <w:spacing w:line="300" w:lineRule="exact"/>
              <w:rPr>
                <w:rFonts w:asciiTheme="minorEastAsia" w:eastAsiaTheme="minorEastAsia" w:hAnsiTheme="minorEastAsia"/>
                <w:sz w:val="24"/>
                <w:szCs w:val="24"/>
              </w:rPr>
            </w:pPr>
          </w:p>
          <w:p w14:paraId="745A50FD" w14:textId="77777777" w:rsidR="00D53DA4" w:rsidRPr="00667298" w:rsidRDefault="00D53DA4" w:rsidP="007F78C3">
            <w:pPr>
              <w:spacing w:line="300" w:lineRule="exact"/>
              <w:rPr>
                <w:rFonts w:asciiTheme="minorEastAsia" w:eastAsiaTheme="minorEastAsia" w:hAnsiTheme="minorEastAsia"/>
                <w:sz w:val="24"/>
                <w:szCs w:val="24"/>
              </w:rPr>
            </w:pPr>
          </w:p>
        </w:tc>
        <w:tc>
          <w:tcPr>
            <w:tcW w:w="4026" w:type="dxa"/>
          </w:tcPr>
          <w:p w14:paraId="47E1F7A4" w14:textId="756FDEE4" w:rsidR="000A056A" w:rsidRPr="00667298"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避難誘導の実施</w:t>
            </w:r>
          </w:p>
          <w:p w14:paraId="63FC9775" w14:textId="1FC2E5EF" w:rsidR="000A056A" w:rsidRDefault="000A056A" w:rsidP="007F78C3">
            <w:pPr>
              <w:pStyle w:val="a3"/>
              <w:numPr>
                <w:ilvl w:val="0"/>
                <w:numId w:val="1"/>
              </w:numPr>
              <w:spacing w:line="300" w:lineRule="exact"/>
              <w:ind w:leftChars="0"/>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未避難者</w:t>
            </w:r>
            <w:r w:rsidR="00037C7D">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要救助者の確認</w:t>
            </w:r>
          </w:p>
          <w:p w14:paraId="42E620A0" w14:textId="5F854C97" w:rsidR="009A00DB" w:rsidRPr="00667298" w:rsidRDefault="00FB13F1" w:rsidP="007F78C3">
            <w:pPr>
              <w:pStyle w:val="a3"/>
              <w:numPr>
                <w:ilvl w:val="0"/>
                <w:numId w:val="1"/>
              </w:numPr>
              <w:spacing w:line="300" w:lineRule="exact"/>
              <w:ind w:leftChars="0"/>
              <w:rPr>
                <w:rFonts w:asciiTheme="minorEastAsia" w:eastAsiaTheme="minorEastAsia" w:hAnsiTheme="minorEastAsia"/>
                <w:sz w:val="24"/>
                <w:szCs w:val="24"/>
              </w:rPr>
            </w:pPr>
            <w:r w:rsidRPr="00FB13F1">
              <w:rPr>
                <w:rFonts w:asciiTheme="minorEastAsia" w:eastAsiaTheme="minorEastAsia" w:hAnsiTheme="minorEastAsia" w:hint="eastAsia"/>
                <w:sz w:val="21"/>
                <w:szCs w:val="21"/>
                <w:u w:val="double"/>
              </w:rPr>
              <w:t xml:space="preserve">　　　　　　　　　　　　</w:t>
            </w:r>
          </w:p>
        </w:tc>
      </w:tr>
    </w:tbl>
    <w:p w14:paraId="53FD1053" w14:textId="77777777" w:rsidR="00D53DA4" w:rsidRPr="00667298" w:rsidRDefault="00D53DA4" w:rsidP="00882123">
      <w:pPr>
        <w:jc w:val="right"/>
        <w:rPr>
          <w:rFonts w:asciiTheme="majorEastAsia" w:eastAsiaTheme="majorEastAsia" w:hAnsiTheme="majorEastAsia"/>
          <w:b/>
          <w:sz w:val="24"/>
          <w:szCs w:val="24"/>
          <w:bdr w:val="single" w:sz="4" w:space="0" w:color="auto"/>
        </w:rPr>
      </w:pPr>
    </w:p>
    <w:p w14:paraId="2E681C3E" w14:textId="0BA28615" w:rsidR="00D53DA4" w:rsidRPr="00667298" w:rsidRDefault="00D53DA4" w:rsidP="00D53DA4">
      <w:pPr>
        <w:jc w:val="center"/>
        <w:rPr>
          <w:rFonts w:asciiTheme="majorEastAsia" w:eastAsiaTheme="majorEastAsia" w:hAnsiTheme="majorEastAsia"/>
          <w:b/>
          <w:sz w:val="24"/>
          <w:szCs w:val="24"/>
        </w:rPr>
      </w:pPr>
      <w:r w:rsidRPr="00667298">
        <w:rPr>
          <w:rFonts w:asciiTheme="majorEastAsia" w:eastAsiaTheme="majorEastAsia" w:hAnsiTheme="majorEastAsia" w:hint="eastAsia"/>
          <w:b/>
          <w:sz w:val="24"/>
          <w:szCs w:val="24"/>
        </w:rPr>
        <w:t>自衛水防組織の装備</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2"/>
        <w:gridCol w:w="7271"/>
      </w:tblGrid>
      <w:tr w:rsidR="00A74875" w:rsidRPr="00667298" w14:paraId="4E9B41A2" w14:textId="77777777" w:rsidTr="00CC1316">
        <w:trPr>
          <w:trHeight w:val="259"/>
        </w:trPr>
        <w:tc>
          <w:tcPr>
            <w:tcW w:w="1682" w:type="dxa"/>
            <w:vAlign w:val="center"/>
          </w:tcPr>
          <w:p w14:paraId="1640FF39"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任務</w:t>
            </w:r>
          </w:p>
        </w:tc>
        <w:tc>
          <w:tcPr>
            <w:tcW w:w="7271" w:type="dxa"/>
            <w:vAlign w:val="center"/>
          </w:tcPr>
          <w:p w14:paraId="568BDC9C"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装備品</w:t>
            </w:r>
          </w:p>
        </w:tc>
      </w:tr>
      <w:tr w:rsidR="00A74875" w:rsidRPr="00667298" w14:paraId="63EB6C69" w14:textId="77777777" w:rsidTr="00CC1316">
        <w:trPr>
          <w:trHeight w:val="706"/>
        </w:trPr>
        <w:tc>
          <w:tcPr>
            <w:tcW w:w="1682" w:type="dxa"/>
            <w:vAlign w:val="center"/>
          </w:tcPr>
          <w:p w14:paraId="3531D272"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情報班</w:t>
            </w:r>
          </w:p>
        </w:tc>
        <w:tc>
          <w:tcPr>
            <w:tcW w:w="7271" w:type="dxa"/>
            <w:vAlign w:val="center"/>
          </w:tcPr>
          <w:p w14:paraId="2B09B811" w14:textId="3C8215BA" w:rsidR="00CC1316" w:rsidRPr="00CC1316" w:rsidRDefault="00CC1316" w:rsidP="00CC1316">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名簿（従業員、利用者）、テレビ</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ラジオ</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トランシーバー、タブレット</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ファックス</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懐中電灯</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電池</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携帯電話用バッテリー、投光器</w:t>
            </w:r>
          </w:p>
          <w:p w14:paraId="7CF2D580" w14:textId="77777777" w:rsidR="00A74875" w:rsidRDefault="00CC1316" w:rsidP="00CC1316">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等</w:t>
            </w:r>
          </w:p>
          <w:p w14:paraId="72CE0038" w14:textId="17D82289" w:rsidR="00CC1316" w:rsidRPr="00667298" w:rsidRDefault="00FB13F1" w:rsidP="00CC1316">
            <w:pPr>
              <w:spacing w:line="240" w:lineRule="exact"/>
              <w:rPr>
                <w:rFonts w:ascii="ＭＳ 明朝" w:eastAsia="ＭＳ 明朝" w:hAnsi="ＭＳ 明朝"/>
                <w:sz w:val="21"/>
                <w:szCs w:val="21"/>
              </w:rPr>
            </w:pPr>
            <w:r w:rsidRPr="00FB13F1">
              <w:rPr>
                <w:rFonts w:asciiTheme="minorEastAsia" w:eastAsiaTheme="minorEastAsia" w:hAnsiTheme="minorEastAsia" w:hint="eastAsia"/>
                <w:sz w:val="21"/>
                <w:szCs w:val="21"/>
                <w:u w:val="double"/>
              </w:rPr>
              <w:t xml:space="preserve">　　　　　　　　　　　　</w:t>
            </w:r>
          </w:p>
        </w:tc>
      </w:tr>
      <w:tr w:rsidR="00A74875" w:rsidRPr="00667298" w14:paraId="121657CC" w14:textId="77777777" w:rsidTr="00CC1316">
        <w:trPr>
          <w:trHeight w:val="1268"/>
        </w:trPr>
        <w:tc>
          <w:tcPr>
            <w:tcW w:w="1682" w:type="dxa"/>
            <w:vAlign w:val="center"/>
          </w:tcPr>
          <w:p w14:paraId="59AAF2F3" w14:textId="77777777" w:rsidR="00A74875" w:rsidRPr="00667298" w:rsidRDefault="00A74875" w:rsidP="002C650C">
            <w:pPr>
              <w:spacing w:line="240" w:lineRule="exact"/>
              <w:jc w:val="center"/>
              <w:rPr>
                <w:rFonts w:ascii="ＭＳ 明朝" w:eastAsia="ＭＳ 明朝" w:hAnsi="ＭＳ 明朝"/>
                <w:sz w:val="21"/>
                <w:szCs w:val="21"/>
              </w:rPr>
            </w:pPr>
            <w:r w:rsidRPr="00667298">
              <w:rPr>
                <w:rFonts w:ascii="ＭＳ 明朝" w:eastAsia="ＭＳ 明朝" w:hAnsi="ＭＳ 明朝" w:hint="eastAsia"/>
                <w:sz w:val="21"/>
                <w:szCs w:val="21"/>
              </w:rPr>
              <w:t>避難誘導班</w:t>
            </w:r>
          </w:p>
        </w:tc>
        <w:tc>
          <w:tcPr>
            <w:tcW w:w="7271" w:type="dxa"/>
            <w:vAlign w:val="center"/>
          </w:tcPr>
          <w:p w14:paraId="0AF5872A" w14:textId="7341E9CC" w:rsidR="00A74875" w:rsidRDefault="00CC1316" w:rsidP="002C650C">
            <w:pPr>
              <w:spacing w:line="240" w:lineRule="exact"/>
              <w:rPr>
                <w:rFonts w:ascii="ＭＳ 明朝" w:eastAsia="ＭＳ 明朝" w:hAnsi="ＭＳ 明朝"/>
                <w:sz w:val="21"/>
                <w:szCs w:val="21"/>
              </w:rPr>
            </w:pPr>
            <w:r w:rsidRPr="00CC1316">
              <w:rPr>
                <w:rFonts w:ascii="ＭＳ 明朝" w:eastAsia="ＭＳ 明朝" w:hAnsi="ＭＳ 明朝" w:hint="eastAsia"/>
                <w:sz w:val="21"/>
                <w:szCs w:val="21"/>
              </w:rPr>
              <w:t>名簿（従業員</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利用者等）</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誘導旗</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タブレット</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トランシーバー、携帯電話</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懐中電灯</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携帯用拡声器</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電池式照明器具</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電池</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携帯電話用バッテリー</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ライフジャケット</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蛍光塗料</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車いす</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担架</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大人用おむつ</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常備薬</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ロープ</w:t>
            </w:r>
            <w:r w:rsidR="00037C7D">
              <w:rPr>
                <w:rFonts w:ascii="ＭＳ 明朝" w:eastAsia="ＭＳ 明朝" w:hAnsi="ＭＳ 明朝" w:hint="eastAsia"/>
                <w:sz w:val="21"/>
                <w:szCs w:val="21"/>
              </w:rPr>
              <w:t>、</w:t>
            </w:r>
            <w:r w:rsidRPr="00CC1316">
              <w:rPr>
                <w:rFonts w:ascii="ＭＳ 明朝" w:eastAsia="ＭＳ 明朝" w:hAnsi="ＭＳ 明朝" w:hint="eastAsia"/>
                <w:sz w:val="21"/>
                <w:szCs w:val="21"/>
              </w:rPr>
              <w:t>施設内避難のための水・食料・寝具・防寒具</w:t>
            </w:r>
            <w:r w:rsidR="00E418F6">
              <w:rPr>
                <w:rFonts w:ascii="ＭＳ 明朝" w:eastAsia="ＭＳ 明朝" w:hAnsi="ＭＳ 明朝" w:hint="eastAsia"/>
                <w:sz w:val="21"/>
                <w:szCs w:val="21"/>
              </w:rPr>
              <w:t>、災害用トイレ</w:t>
            </w:r>
            <w:r w:rsidRPr="00CC1316">
              <w:rPr>
                <w:rFonts w:ascii="ＭＳ 明朝" w:eastAsia="ＭＳ 明朝" w:hAnsi="ＭＳ 明朝" w:hint="eastAsia"/>
                <w:sz w:val="21"/>
                <w:szCs w:val="21"/>
              </w:rPr>
              <w:t xml:space="preserve">　等</w:t>
            </w:r>
          </w:p>
          <w:p w14:paraId="57EF4AD3" w14:textId="59B1A7E7" w:rsidR="00CC1316" w:rsidRPr="00667298" w:rsidRDefault="00FB13F1" w:rsidP="002C650C">
            <w:pPr>
              <w:spacing w:line="240" w:lineRule="exact"/>
              <w:rPr>
                <w:rFonts w:ascii="ＭＳ 明朝" w:eastAsia="ＭＳ 明朝" w:hAnsi="ＭＳ 明朝"/>
                <w:sz w:val="21"/>
                <w:szCs w:val="21"/>
              </w:rPr>
            </w:pPr>
            <w:r w:rsidRPr="00FB13F1">
              <w:rPr>
                <w:rFonts w:asciiTheme="minorEastAsia" w:eastAsiaTheme="minorEastAsia" w:hAnsiTheme="minorEastAsia" w:hint="eastAsia"/>
                <w:sz w:val="21"/>
                <w:szCs w:val="21"/>
                <w:u w:val="double"/>
              </w:rPr>
              <w:t xml:space="preserve">　　　　　　　　　　　　</w:t>
            </w:r>
          </w:p>
        </w:tc>
      </w:tr>
    </w:tbl>
    <w:p w14:paraId="15AB4F66" w14:textId="1CCF96A8" w:rsidR="00CC1316" w:rsidRDefault="00CC1316" w:rsidP="00882123">
      <w:pPr>
        <w:jc w:val="right"/>
        <w:rPr>
          <w:rFonts w:asciiTheme="majorEastAsia" w:eastAsiaTheme="majorEastAsia" w:hAnsiTheme="majorEastAsia"/>
          <w:b/>
          <w:sz w:val="24"/>
          <w:szCs w:val="24"/>
          <w:bdr w:val="single" w:sz="4" w:space="0" w:color="auto"/>
        </w:rPr>
      </w:pPr>
      <w:r w:rsidRPr="00667298">
        <w:rPr>
          <w:rFonts w:ascii="ＭＳ 明朝" w:eastAsia="ＭＳ 明朝" w:hAnsi="ＭＳ 明朝" w:hint="eastAsia"/>
          <w:color w:val="000000" w:themeColor="text1"/>
          <w:sz w:val="21"/>
          <w:szCs w:val="21"/>
        </w:rPr>
        <w:t>※施設の状況に応じて、</w:t>
      </w:r>
      <w:r w:rsidR="001B464D">
        <w:rPr>
          <w:rFonts w:ascii="ＭＳ 明朝" w:eastAsia="ＭＳ 明朝" w:hAnsi="ＭＳ 明朝" w:hint="eastAsia"/>
          <w:color w:val="000000" w:themeColor="text1"/>
          <w:sz w:val="21"/>
          <w:szCs w:val="21"/>
        </w:rPr>
        <w:t>資器材</w:t>
      </w:r>
      <w:r w:rsidRPr="00667298">
        <w:rPr>
          <w:rFonts w:ascii="ＭＳ 明朝" w:eastAsia="ＭＳ 明朝" w:hAnsi="ＭＳ 明朝" w:hint="eastAsia"/>
          <w:color w:val="000000" w:themeColor="text1"/>
          <w:sz w:val="21"/>
          <w:szCs w:val="21"/>
        </w:rPr>
        <w:t>を加除してください</w:t>
      </w:r>
      <w:r>
        <w:rPr>
          <w:rFonts w:ascii="ＭＳ 明朝" w:eastAsia="ＭＳ 明朝" w:hAnsi="ＭＳ 明朝" w:hint="eastAsia"/>
          <w:color w:val="000000" w:themeColor="text1"/>
          <w:sz w:val="21"/>
          <w:szCs w:val="21"/>
        </w:rPr>
        <w:t>。</w:t>
      </w:r>
    </w:p>
    <w:p w14:paraId="1FCC74CA" w14:textId="77777777" w:rsidR="00CC1316" w:rsidRDefault="00CC1316">
      <w:pPr>
        <w:widowControl/>
        <w:jc w:val="left"/>
        <w:rPr>
          <w:rFonts w:asciiTheme="majorEastAsia" w:eastAsiaTheme="majorEastAsia" w:hAnsiTheme="majorEastAsia"/>
          <w:b/>
          <w:sz w:val="24"/>
          <w:szCs w:val="24"/>
          <w:bdr w:val="single" w:sz="4" w:space="0" w:color="auto"/>
        </w:rPr>
      </w:pPr>
      <w:r>
        <w:rPr>
          <w:rFonts w:asciiTheme="majorEastAsia" w:eastAsiaTheme="majorEastAsia" w:hAnsiTheme="majorEastAsia"/>
          <w:b/>
          <w:sz w:val="24"/>
          <w:szCs w:val="24"/>
          <w:bdr w:val="single" w:sz="4" w:space="0" w:color="auto"/>
        </w:rPr>
        <w:br w:type="page"/>
      </w:r>
    </w:p>
    <w:p w14:paraId="2AA01F56" w14:textId="6811BAC4" w:rsidR="00882123" w:rsidRPr="00667298" w:rsidRDefault="00882123" w:rsidP="00882123">
      <w:pPr>
        <w:jc w:val="right"/>
        <w:rPr>
          <w:rFonts w:asciiTheme="minorEastAsia" w:eastAsiaTheme="minorEastAsia" w:hAnsiTheme="minorEastAsia"/>
          <w:sz w:val="24"/>
          <w:szCs w:val="24"/>
        </w:rPr>
      </w:pPr>
      <w:r w:rsidRPr="00667298">
        <w:rPr>
          <w:rFonts w:asciiTheme="majorEastAsia" w:eastAsiaTheme="majorEastAsia" w:hAnsiTheme="majorEastAsia" w:hint="eastAsia"/>
          <w:b/>
          <w:sz w:val="24"/>
          <w:szCs w:val="24"/>
          <w:bdr w:val="single" w:sz="4" w:space="0" w:color="auto"/>
        </w:rPr>
        <w:lastRenderedPageBreak/>
        <w:t>別 紙</w:t>
      </w:r>
    </w:p>
    <w:p w14:paraId="5BDEF271" w14:textId="7944E0CA" w:rsidR="00DE58E2" w:rsidRPr="00667298" w:rsidRDefault="00B91F5B" w:rsidP="00DE58E2">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【施設周辺の避難地図】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585"/>
        <w:gridCol w:w="1572"/>
        <w:gridCol w:w="148"/>
        <w:gridCol w:w="1627"/>
        <w:gridCol w:w="619"/>
        <w:gridCol w:w="405"/>
        <w:gridCol w:w="1854"/>
        <w:gridCol w:w="1614"/>
      </w:tblGrid>
      <w:tr w:rsidR="00330A69" w:rsidRPr="00667298" w14:paraId="12201B81" w14:textId="77777777" w:rsidTr="00037C7D">
        <w:trPr>
          <w:trHeight w:val="350"/>
        </w:trPr>
        <w:tc>
          <w:tcPr>
            <w:tcW w:w="9553" w:type="dxa"/>
            <w:gridSpan w:val="9"/>
            <w:shd w:val="clear" w:color="auto" w:fill="D9D9D9" w:themeFill="background1" w:themeFillShade="D9"/>
          </w:tcPr>
          <w:p w14:paraId="655F3FD1" w14:textId="77777777" w:rsidR="00330A69" w:rsidRPr="00672DFD" w:rsidRDefault="00330A69" w:rsidP="00037C7D">
            <w:pPr>
              <w:ind w:left="24"/>
              <w:jc w:val="center"/>
              <w:rPr>
                <w:rFonts w:asciiTheme="majorEastAsia" w:eastAsiaTheme="majorEastAsia" w:hAnsiTheme="majorEastAsia"/>
                <w:sz w:val="22"/>
              </w:rPr>
            </w:pPr>
            <w:r w:rsidRPr="00672DFD">
              <w:rPr>
                <w:rFonts w:asciiTheme="majorEastAsia" w:eastAsiaTheme="majorEastAsia" w:hAnsiTheme="majorEastAsia" w:hint="eastAsia"/>
                <w:sz w:val="22"/>
              </w:rPr>
              <w:t>避難場所</w:t>
            </w:r>
          </w:p>
        </w:tc>
      </w:tr>
      <w:tr w:rsidR="00330A69" w:rsidRPr="00667298" w14:paraId="53C31D50" w14:textId="77777777" w:rsidTr="003B4907">
        <w:trPr>
          <w:trHeight w:val="350"/>
        </w:trPr>
        <w:tc>
          <w:tcPr>
            <w:tcW w:w="1085" w:type="dxa"/>
            <w:vMerge w:val="restart"/>
            <w:shd w:val="clear" w:color="auto" w:fill="D9D9D9" w:themeFill="background1" w:themeFillShade="D9"/>
          </w:tcPr>
          <w:p w14:paraId="74CBF0E3" w14:textId="77777777" w:rsidR="00330A69" w:rsidRPr="00672DFD" w:rsidRDefault="00330A69" w:rsidP="00037C7D">
            <w:pPr>
              <w:ind w:left="24"/>
              <w:jc w:val="center"/>
              <w:rPr>
                <w:rFonts w:asciiTheme="majorEastAsia" w:eastAsiaTheme="majorEastAsia" w:hAnsiTheme="majorEastAsia"/>
                <w:sz w:val="24"/>
                <w:szCs w:val="24"/>
              </w:rPr>
            </w:pPr>
          </w:p>
        </w:tc>
        <w:tc>
          <w:tcPr>
            <w:tcW w:w="6834" w:type="dxa"/>
            <w:gridSpan w:val="7"/>
            <w:shd w:val="clear" w:color="auto" w:fill="D9D9D9" w:themeFill="background1" w:themeFillShade="D9"/>
          </w:tcPr>
          <w:p w14:paraId="4EE52A2D" w14:textId="77777777" w:rsidR="00330A69" w:rsidRPr="00672DFD" w:rsidRDefault="00330A69" w:rsidP="00037C7D">
            <w:pPr>
              <w:ind w:left="24"/>
              <w:jc w:val="center"/>
              <w:rPr>
                <w:rFonts w:asciiTheme="majorEastAsia" w:eastAsiaTheme="majorEastAsia" w:hAnsiTheme="majorEastAsia"/>
                <w:sz w:val="22"/>
              </w:rPr>
            </w:pPr>
            <w:r w:rsidRPr="00672DFD">
              <w:rPr>
                <w:rFonts w:asciiTheme="majorEastAsia" w:eastAsiaTheme="majorEastAsia" w:hAnsiTheme="majorEastAsia" w:hint="eastAsia"/>
                <w:sz w:val="22"/>
              </w:rPr>
              <w:t>立ち退き避難</w:t>
            </w:r>
          </w:p>
        </w:tc>
        <w:tc>
          <w:tcPr>
            <w:tcW w:w="1634" w:type="dxa"/>
            <w:vMerge w:val="restart"/>
            <w:shd w:val="clear" w:color="auto" w:fill="D9D9D9" w:themeFill="background1" w:themeFillShade="D9"/>
            <w:vAlign w:val="center"/>
          </w:tcPr>
          <w:p w14:paraId="34BF406C" w14:textId="77777777" w:rsidR="00D839FA" w:rsidRDefault="00330A69" w:rsidP="00037C7D">
            <w:pPr>
              <w:ind w:left="24"/>
              <w:jc w:val="center"/>
              <w:rPr>
                <w:rFonts w:asciiTheme="majorEastAsia" w:eastAsiaTheme="majorEastAsia" w:hAnsiTheme="majorEastAsia"/>
                <w:sz w:val="24"/>
                <w:szCs w:val="24"/>
              </w:rPr>
            </w:pPr>
            <w:r w:rsidRPr="00672DFD">
              <w:rPr>
                <w:rFonts w:asciiTheme="majorEastAsia" w:eastAsiaTheme="majorEastAsia" w:hAnsiTheme="majorEastAsia" w:hint="eastAsia"/>
                <w:sz w:val="24"/>
                <w:szCs w:val="24"/>
              </w:rPr>
              <w:t>屋内</w:t>
            </w:r>
          </w:p>
          <w:p w14:paraId="488FE7F9" w14:textId="28175118" w:rsidR="00330A69" w:rsidRPr="00672DFD" w:rsidRDefault="00330A69" w:rsidP="00037C7D">
            <w:pPr>
              <w:ind w:left="24"/>
              <w:jc w:val="center"/>
              <w:rPr>
                <w:rFonts w:asciiTheme="majorEastAsia" w:eastAsiaTheme="majorEastAsia" w:hAnsiTheme="majorEastAsia"/>
                <w:sz w:val="24"/>
                <w:szCs w:val="24"/>
              </w:rPr>
            </w:pPr>
            <w:r w:rsidRPr="00672DFD">
              <w:rPr>
                <w:rFonts w:asciiTheme="majorEastAsia" w:eastAsiaTheme="majorEastAsia" w:hAnsiTheme="majorEastAsia" w:hint="eastAsia"/>
                <w:sz w:val="24"/>
                <w:szCs w:val="24"/>
              </w:rPr>
              <w:t>安</w:t>
            </w:r>
            <w:r w:rsidRPr="00B96D51">
              <w:rPr>
                <w:rFonts w:asciiTheme="majorEastAsia" w:eastAsiaTheme="majorEastAsia" w:hAnsiTheme="majorEastAsia" w:hint="eastAsia"/>
                <w:sz w:val="22"/>
              </w:rPr>
              <w:t>全確</w:t>
            </w:r>
            <w:r w:rsidRPr="00672DFD">
              <w:rPr>
                <w:rFonts w:asciiTheme="majorEastAsia" w:eastAsiaTheme="majorEastAsia" w:hAnsiTheme="majorEastAsia" w:hint="eastAsia"/>
                <w:sz w:val="24"/>
                <w:szCs w:val="24"/>
              </w:rPr>
              <w:t>保</w:t>
            </w:r>
          </w:p>
        </w:tc>
      </w:tr>
      <w:tr w:rsidR="0005472C" w:rsidRPr="00667298" w14:paraId="1E10A76A" w14:textId="77777777" w:rsidTr="003B4907">
        <w:trPr>
          <w:trHeight w:val="350"/>
        </w:trPr>
        <w:tc>
          <w:tcPr>
            <w:tcW w:w="1085" w:type="dxa"/>
            <w:vMerge/>
            <w:shd w:val="clear" w:color="auto" w:fill="D9D9D9" w:themeFill="background1" w:themeFillShade="D9"/>
          </w:tcPr>
          <w:p w14:paraId="7F486871" w14:textId="77777777" w:rsidR="0005472C" w:rsidRPr="00672DFD" w:rsidRDefault="0005472C" w:rsidP="00037C7D">
            <w:pPr>
              <w:ind w:left="24"/>
              <w:jc w:val="center"/>
              <w:rPr>
                <w:rFonts w:asciiTheme="majorEastAsia" w:eastAsiaTheme="majorEastAsia" w:hAnsiTheme="majorEastAsia"/>
                <w:sz w:val="24"/>
                <w:szCs w:val="24"/>
              </w:rPr>
            </w:pPr>
          </w:p>
        </w:tc>
        <w:tc>
          <w:tcPr>
            <w:tcW w:w="2311" w:type="dxa"/>
            <w:gridSpan w:val="3"/>
            <w:shd w:val="clear" w:color="auto" w:fill="D9D9D9" w:themeFill="background1" w:themeFillShade="D9"/>
            <w:vAlign w:val="center"/>
          </w:tcPr>
          <w:p w14:paraId="17DBA3D9" w14:textId="44629CE8" w:rsidR="0005472C" w:rsidRPr="00672DFD" w:rsidRDefault="0005472C" w:rsidP="0005472C">
            <w:pPr>
              <w:ind w:left="24"/>
              <w:jc w:val="center"/>
              <w:rPr>
                <w:rFonts w:asciiTheme="majorEastAsia" w:eastAsiaTheme="majorEastAsia" w:hAnsiTheme="majorEastAsia"/>
                <w:sz w:val="22"/>
              </w:rPr>
            </w:pPr>
            <w:r>
              <w:rPr>
                <w:rFonts w:asciiTheme="majorEastAsia" w:eastAsiaTheme="majorEastAsia" w:hAnsiTheme="majorEastAsia" w:hint="eastAsia"/>
                <w:sz w:val="22"/>
              </w:rPr>
              <w:t>（</w:t>
            </w:r>
            <w:r w:rsidRPr="00672DFD">
              <w:rPr>
                <w:rFonts w:asciiTheme="majorEastAsia" w:eastAsiaTheme="majorEastAsia" w:hAnsiTheme="majorEastAsia" w:hint="eastAsia"/>
                <w:sz w:val="22"/>
              </w:rPr>
              <w:t>避難場所１</w:t>
            </w:r>
            <w:r>
              <w:rPr>
                <w:rFonts w:asciiTheme="majorEastAsia" w:eastAsiaTheme="majorEastAsia" w:hAnsiTheme="majorEastAsia" w:hint="eastAsia"/>
                <w:sz w:val="22"/>
              </w:rPr>
              <w:t>）</w:t>
            </w:r>
          </w:p>
          <w:p w14:paraId="60298BC7" w14:textId="398A7031" w:rsidR="0005472C" w:rsidRPr="00672DFD" w:rsidRDefault="0005472C" w:rsidP="0005472C">
            <w:pPr>
              <w:ind w:left="24"/>
              <w:jc w:val="center"/>
              <w:rPr>
                <w:rFonts w:asciiTheme="majorEastAsia" w:eastAsiaTheme="majorEastAsia" w:hAnsiTheme="majorEastAsia"/>
                <w:sz w:val="22"/>
              </w:rPr>
            </w:pPr>
            <w:r>
              <w:rPr>
                <w:rFonts w:asciiTheme="majorEastAsia" w:eastAsiaTheme="majorEastAsia" w:hAnsiTheme="majorEastAsia" w:hint="eastAsia"/>
                <w:sz w:val="22"/>
              </w:rPr>
              <w:t>町外の同系列施設・提携施設</w:t>
            </w:r>
          </w:p>
        </w:tc>
        <w:tc>
          <w:tcPr>
            <w:tcW w:w="2254" w:type="dxa"/>
            <w:gridSpan w:val="2"/>
            <w:shd w:val="clear" w:color="auto" w:fill="D9D9D9" w:themeFill="background1" w:themeFillShade="D9"/>
            <w:vAlign w:val="center"/>
          </w:tcPr>
          <w:p w14:paraId="5FD14A90" w14:textId="6C39DD92" w:rsidR="0005472C" w:rsidRDefault="0005472C" w:rsidP="0005472C">
            <w:pPr>
              <w:ind w:left="24"/>
              <w:jc w:val="center"/>
              <w:rPr>
                <w:rFonts w:asciiTheme="majorEastAsia" w:eastAsiaTheme="majorEastAsia" w:hAnsiTheme="majorEastAsia"/>
                <w:sz w:val="22"/>
              </w:rPr>
            </w:pPr>
            <w:r>
              <w:rPr>
                <w:rFonts w:asciiTheme="majorEastAsia" w:eastAsiaTheme="majorEastAsia" w:hAnsiTheme="majorEastAsia" w:hint="eastAsia"/>
                <w:sz w:val="22"/>
              </w:rPr>
              <w:t>（</w:t>
            </w:r>
            <w:r w:rsidRPr="00672DFD">
              <w:rPr>
                <w:rFonts w:asciiTheme="majorEastAsia" w:eastAsiaTheme="majorEastAsia" w:hAnsiTheme="majorEastAsia" w:hint="eastAsia"/>
                <w:sz w:val="22"/>
              </w:rPr>
              <w:t>避難場所２</w:t>
            </w:r>
            <w:r>
              <w:rPr>
                <w:rFonts w:asciiTheme="majorEastAsia" w:eastAsiaTheme="majorEastAsia" w:hAnsiTheme="majorEastAsia" w:hint="eastAsia"/>
                <w:sz w:val="22"/>
              </w:rPr>
              <w:t>）</w:t>
            </w:r>
          </w:p>
          <w:p w14:paraId="3FECBD74" w14:textId="62CCE621" w:rsidR="0005472C" w:rsidRPr="00672DFD" w:rsidRDefault="0005472C" w:rsidP="0005472C">
            <w:pPr>
              <w:ind w:left="24"/>
              <w:jc w:val="center"/>
              <w:rPr>
                <w:rFonts w:asciiTheme="majorEastAsia" w:eastAsiaTheme="majorEastAsia" w:hAnsiTheme="majorEastAsia"/>
                <w:sz w:val="22"/>
              </w:rPr>
            </w:pPr>
            <w:r>
              <w:rPr>
                <w:rFonts w:asciiTheme="majorEastAsia" w:eastAsiaTheme="majorEastAsia" w:hAnsiTheme="majorEastAsia" w:hint="eastAsia"/>
                <w:sz w:val="22"/>
              </w:rPr>
              <w:t>町外の広域避難場所</w:t>
            </w:r>
          </w:p>
        </w:tc>
        <w:tc>
          <w:tcPr>
            <w:tcW w:w="2269" w:type="dxa"/>
            <w:gridSpan w:val="2"/>
            <w:shd w:val="clear" w:color="auto" w:fill="D9D9D9" w:themeFill="background1" w:themeFillShade="D9"/>
            <w:vAlign w:val="center"/>
          </w:tcPr>
          <w:p w14:paraId="661D7CBE" w14:textId="5CF6C5E9" w:rsidR="0005472C" w:rsidRDefault="0005472C" w:rsidP="0005472C">
            <w:pPr>
              <w:ind w:left="24"/>
              <w:jc w:val="center"/>
              <w:rPr>
                <w:rFonts w:asciiTheme="majorEastAsia" w:eastAsiaTheme="majorEastAsia" w:hAnsiTheme="majorEastAsia"/>
                <w:sz w:val="22"/>
              </w:rPr>
            </w:pPr>
            <w:r>
              <w:rPr>
                <w:rFonts w:asciiTheme="majorEastAsia" w:eastAsiaTheme="majorEastAsia" w:hAnsiTheme="majorEastAsia" w:hint="eastAsia"/>
                <w:sz w:val="22"/>
              </w:rPr>
              <w:t>（避難場所３）</w:t>
            </w:r>
          </w:p>
          <w:p w14:paraId="654E2A27" w14:textId="77777777" w:rsidR="0005472C" w:rsidRDefault="0005472C" w:rsidP="0005472C">
            <w:pPr>
              <w:ind w:left="24"/>
              <w:jc w:val="center"/>
              <w:rPr>
                <w:rFonts w:asciiTheme="majorEastAsia" w:eastAsiaTheme="majorEastAsia" w:hAnsiTheme="majorEastAsia"/>
                <w:sz w:val="22"/>
              </w:rPr>
            </w:pPr>
            <w:r w:rsidRPr="0005472C">
              <w:rPr>
                <w:rFonts w:asciiTheme="majorEastAsia" w:eastAsiaTheme="majorEastAsia" w:hAnsiTheme="majorEastAsia" w:hint="eastAsia"/>
                <w:sz w:val="22"/>
              </w:rPr>
              <w:t>町内の</w:t>
            </w:r>
          </w:p>
          <w:p w14:paraId="3500735B" w14:textId="02B40518" w:rsidR="0005472C" w:rsidRPr="00672DFD" w:rsidRDefault="0005472C" w:rsidP="0005472C">
            <w:pPr>
              <w:ind w:left="24"/>
              <w:jc w:val="center"/>
              <w:rPr>
                <w:rFonts w:asciiTheme="majorEastAsia" w:eastAsiaTheme="majorEastAsia" w:hAnsiTheme="majorEastAsia"/>
                <w:sz w:val="22"/>
              </w:rPr>
            </w:pPr>
            <w:r w:rsidRPr="0005472C">
              <w:rPr>
                <w:rFonts w:asciiTheme="majorEastAsia" w:eastAsiaTheme="majorEastAsia" w:hAnsiTheme="majorEastAsia" w:hint="eastAsia"/>
                <w:sz w:val="22"/>
              </w:rPr>
              <w:t>指定緊急避難場所</w:t>
            </w:r>
          </w:p>
        </w:tc>
        <w:tc>
          <w:tcPr>
            <w:tcW w:w="1634" w:type="dxa"/>
            <w:vMerge/>
          </w:tcPr>
          <w:p w14:paraId="6D562D31" w14:textId="77777777" w:rsidR="0005472C" w:rsidRPr="00672DFD" w:rsidRDefault="0005472C" w:rsidP="00037C7D">
            <w:pPr>
              <w:ind w:left="24"/>
              <w:rPr>
                <w:rFonts w:asciiTheme="majorEastAsia" w:eastAsiaTheme="majorEastAsia" w:hAnsiTheme="majorEastAsia"/>
                <w:color w:val="FF0000"/>
                <w:sz w:val="24"/>
                <w:szCs w:val="24"/>
              </w:rPr>
            </w:pPr>
          </w:p>
        </w:tc>
      </w:tr>
      <w:tr w:rsidR="0005472C" w:rsidRPr="00667298" w14:paraId="3486C60F" w14:textId="77777777" w:rsidTr="003B4907">
        <w:trPr>
          <w:trHeight w:val="350"/>
        </w:trPr>
        <w:tc>
          <w:tcPr>
            <w:tcW w:w="1085" w:type="dxa"/>
          </w:tcPr>
          <w:p w14:paraId="7FF355A9" w14:textId="77777777" w:rsidR="0005472C" w:rsidRPr="00672DFD" w:rsidRDefault="0005472C" w:rsidP="00037C7D">
            <w:pPr>
              <w:ind w:left="24"/>
              <w:jc w:val="center"/>
              <w:rPr>
                <w:rFonts w:asciiTheme="majorEastAsia" w:eastAsiaTheme="majorEastAsia" w:hAnsiTheme="majorEastAsia"/>
                <w:sz w:val="22"/>
              </w:rPr>
            </w:pPr>
            <w:r w:rsidRPr="00672DFD">
              <w:rPr>
                <w:rFonts w:asciiTheme="majorEastAsia" w:eastAsiaTheme="majorEastAsia" w:hAnsiTheme="majorEastAsia" w:hint="eastAsia"/>
                <w:sz w:val="22"/>
              </w:rPr>
              <w:t>1</w:t>
            </w:r>
          </w:p>
        </w:tc>
        <w:tc>
          <w:tcPr>
            <w:tcW w:w="2311" w:type="dxa"/>
            <w:gridSpan w:val="3"/>
            <w:vAlign w:val="center"/>
          </w:tcPr>
          <w:p w14:paraId="352A3187" w14:textId="6015FE4A" w:rsidR="0005472C" w:rsidRPr="00672DFD" w:rsidRDefault="0005472C" w:rsidP="00037C7D">
            <w:pPr>
              <w:ind w:left="24"/>
              <w:rPr>
                <w:rFonts w:asciiTheme="majorEastAsia" w:eastAsiaTheme="majorEastAsia" w:hAnsiTheme="majorEastAsia"/>
                <w:color w:val="FF0000"/>
                <w:sz w:val="22"/>
              </w:rPr>
            </w:pPr>
          </w:p>
        </w:tc>
        <w:tc>
          <w:tcPr>
            <w:tcW w:w="2254" w:type="dxa"/>
            <w:gridSpan w:val="2"/>
            <w:shd w:val="clear" w:color="auto" w:fill="auto"/>
            <w:vAlign w:val="center"/>
          </w:tcPr>
          <w:p w14:paraId="4814F450" w14:textId="77777777" w:rsidR="0005472C" w:rsidRPr="00672DFD" w:rsidRDefault="0005472C" w:rsidP="00037C7D">
            <w:pPr>
              <w:ind w:left="24"/>
              <w:rPr>
                <w:rFonts w:asciiTheme="majorEastAsia" w:eastAsiaTheme="majorEastAsia" w:hAnsiTheme="majorEastAsia"/>
                <w:color w:val="FF0000"/>
                <w:sz w:val="22"/>
              </w:rPr>
            </w:pPr>
          </w:p>
        </w:tc>
        <w:tc>
          <w:tcPr>
            <w:tcW w:w="2269" w:type="dxa"/>
            <w:gridSpan w:val="2"/>
            <w:shd w:val="clear" w:color="auto" w:fill="auto"/>
            <w:vAlign w:val="center"/>
          </w:tcPr>
          <w:p w14:paraId="2EBAC8B5" w14:textId="750E7E6C" w:rsidR="0005472C" w:rsidRPr="00672DFD" w:rsidRDefault="0005472C" w:rsidP="00037C7D">
            <w:pPr>
              <w:ind w:left="24"/>
              <w:rPr>
                <w:rFonts w:asciiTheme="majorEastAsia" w:eastAsiaTheme="majorEastAsia" w:hAnsiTheme="majorEastAsia"/>
                <w:color w:val="FF0000"/>
                <w:sz w:val="22"/>
              </w:rPr>
            </w:pPr>
          </w:p>
        </w:tc>
        <w:tc>
          <w:tcPr>
            <w:tcW w:w="1634" w:type="dxa"/>
            <w:vAlign w:val="center"/>
          </w:tcPr>
          <w:p w14:paraId="4EB2983A" w14:textId="7EF884EF" w:rsidR="0005472C" w:rsidRPr="00672DFD" w:rsidRDefault="0005472C" w:rsidP="00037C7D">
            <w:pPr>
              <w:ind w:left="24"/>
              <w:rPr>
                <w:rFonts w:asciiTheme="majorEastAsia" w:eastAsiaTheme="majorEastAsia" w:hAnsiTheme="majorEastAsia"/>
                <w:color w:val="FF0000"/>
                <w:sz w:val="24"/>
                <w:szCs w:val="24"/>
              </w:rPr>
            </w:pPr>
          </w:p>
        </w:tc>
      </w:tr>
      <w:tr w:rsidR="0005472C" w:rsidRPr="00667298" w14:paraId="79667CC7" w14:textId="77777777" w:rsidTr="003B4907">
        <w:trPr>
          <w:trHeight w:val="350"/>
        </w:trPr>
        <w:tc>
          <w:tcPr>
            <w:tcW w:w="1085" w:type="dxa"/>
          </w:tcPr>
          <w:p w14:paraId="3168F0E3" w14:textId="77777777" w:rsidR="0005472C" w:rsidRPr="00672DFD" w:rsidRDefault="0005472C" w:rsidP="00037C7D">
            <w:pPr>
              <w:ind w:left="24"/>
              <w:jc w:val="center"/>
              <w:rPr>
                <w:rFonts w:asciiTheme="majorEastAsia" w:eastAsiaTheme="majorEastAsia" w:hAnsiTheme="majorEastAsia"/>
                <w:sz w:val="22"/>
              </w:rPr>
            </w:pPr>
            <w:r w:rsidRPr="00672DFD">
              <w:rPr>
                <w:rFonts w:asciiTheme="majorEastAsia" w:eastAsiaTheme="majorEastAsia" w:hAnsiTheme="majorEastAsia" w:hint="eastAsia"/>
                <w:sz w:val="22"/>
              </w:rPr>
              <w:t>2</w:t>
            </w:r>
          </w:p>
        </w:tc>
        <w:tc>
          <w:tcPr>
            <w:tcW w:w="2311" w:type="dxa"/>
            <w:gridSpan w:val="3"/>
            <w:vAlign w:val="center"/>
          </w:tcPr>
          <w:p w14:paraId="21EDFA3A" w14:textId="0B15B3D1" w:rsidR="0005472C" w:rsidRPr="00672DFD" w:rsidRDefault="0005472C" w:rsidP="00037C7D">
            <w:pPr>
              <w:ind w:left="24"/>
              <w:rPr>
                <w:rFonts w:asciiTheme="majorEastAsia" w:eastAsiaTheme="majorEastAsia" w:hAnsiTheme="majorEastAsia"/>
                <w:color w:val="FF0000"/>
                <w:sz w:val="22"/>
              </w:rPr>
            </w:pPr>
          </w:p>
        </w:tc>
        <w:tc>
          <w:tcPr>
            <w:tcW w:w="2254" w:type="dxa"/>
            <w:gridSpan w:val="2"/>
            <w:shd w:val="clear" w:color="auto" w:fill="auto"/>
            <w:vAlign w:val="center"/>
          </w:tcPr>
          <w:p w14:paraId="41E4794E" w14:textId="77777777" w:rsidR="0005472C" w:rsidRPr="00672DFD" w:rsidRDefault="0005472C" w:rsidP="00037C7D">
            <w:pPr>
              <w:ind w:left="24"/>
              <w:rPr>
                <w:rFonts w:asciiTheme="majorEastAsia" w:eastAsiaTheme="majorEastAsia" w:hAnsiTheme="majorEastAsia"/>
                <w:color w:val="FF0000"/>
                <w:sz w:val="22"/>
              </w:rPr>
            </w:pPr>
          </w:p>
        </w:tc>
        <w:tc>
          <w:tcPr>
            <w:tcW w:w="2269" w:type="dxa"/>
            <w:gridSpan w:val="2"/>
            <w:shd w:val="clear" w:color="auto" w:fill="auto"/>
            <w:vAlign w:val="center"/>
          </w:tcPr>
          <w:p w14:paraId="41A53AAB" w14:textId="26D4844E" w:rsidR="0005472C" w:rsidRPr="00672DFD" w:rsidRDefault="0005472C" w:rsidP="00037C7D">
            <w:pPr>
              <w:ind w:left="24"/>
              <w:rPr>
                <w:rFonts w:asciiTheme="majorEastAsia" w:eastAsiaTheme="majorEastAsia" w:hAnsiTheme="majorEastAsia"/>
                <w:color w:val="FF0000"/>
                <w:sz w:val="22"/>
              </w:rPr>
            </w:pPr>
          </w:p>
        </w:tc>
        <w:tc>
          <w:tcPr>
            <w:tcW w:w="1634" w:type="dxa"/>
            <w:vAlign w:val="center"/>
          </w:tcPr>
          <w:p w14:paraId="7AC8836A" w14:textId="46C94EEC" w:rsidR="0005472C" w:rsidRPr="00672DFD" w:rsidRDefault="0005472C" w:rsidP="00037C7D">
            <w:pPr>
              <w:ind w:left="24"/>
              <w:rPr>
                <w:rFonts w:asciiTheme="majorEastAsia" w:eastAsiaTheme="majorEastAsia" w:hAnsiTheme="majorEastAsia"/>
                <w:color w:val="FF0000"/>
                <w:sz w:val="24"/>
                <w:szCs w:val="24"/>
              </w:rPr>
            </w:pPr>
          </w:p>
        </w:tc>
      </w:tr>
      <w:tr w:rsidR="00330A69" w:rsidRPr="00667298" w14:paraId="5536705D" w14:textId="77777777" w:rsidTr="00037C7D">
        <w:trPr>
          <w:trHeight w:val="379"/>
        </w:trPr>
        <w:tc>
          <w:tcPr>
            <w:tcW w:w="9553" w:type="dxa"/>
            <w:gridSpan w:val="9"/>
          </w:tcPr>
          <w:p w14:paraId="6BCDE77C" w14:textId="75E8CC74" w:rsidR="00330A69" w:rsidRPr="00672DFD" w:rsidRDefault="00330A69" w:rsidP="00330A69">
            <w:pPr>
              <w:ind w:left="24"/>
              <w:rPr>
                <w:rFonts w:asciiTheme="majorEastAsia" w:eastAsiaTheme="majorEastAsia" w:hAnsiTheme="majorEastAsia"/>
                <w:sz w:val="22"/>
              </w:rPr>
            </w:pPr>
            <w:r w:rsidRPr="00672DFD">
              <w:rPr>
                <w:rFonts w:asciiTheme="majorEastAsia" w:eastAsiaTheme="majorEastAsia" w:hAnsiTheme="majorEastAsia" w:hint="eastAsia"/>
                <w:sz w:val="22"/>
              </w:rPr>
              <w:t>経路中の危険箇所：</w:t>
            </w:r>
            <w:r w:rsidRPr="00672DFD">
              <w:rPr>
                <w:rFonts w:asciiTheme="majorEastAsia" w:eastAsiaTheme="majorEastAsia" w:hAnsiTheme="majorEastAsia"/>
                <w:sz w:val="22"/>
              </w:rPr>
              <w:t xml:space="preserve"> </w:t>
            </w:r>
          </w:p>
        </w:tc>
      </w:tr>
      <w:tr w:rsidR="003B4907" w14:paraId="7C43BBC0" w14:textId="742B786C" w:rsidTr="003B4907">
        <w:trPr>
          <w:trHeight w:val="483"/>
        </w:trPr>
        <w:tc>
          <w:tcPr>
            <w:tcW w:w="1763" w:type="dxa"/>
            <w:gridSpan w:val="2"/>
          </w:tcPr>
          <w:p w14:paraId="17C1AE2D" w14:textId="429559BD" w:rsidR="003B4907" w:rsidRDefault="003B4907" w:rsidP="00037C7D">
            <w:pPr>
              <w:ind w:left="2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施設の浸水深</w:t>
            </w:r>
          </w:p>
        </w:tc>
        <w:tc>
          <w:tcPr>
            <w:tcW w:w="1463" w:type="dxa"/>
          </w:tcPr>
          <w:p w14:paraId="48CA2355" w14:textId="515D9F3C" w:rsidR="003B4907" w:rsidRDefault="003B4907" w:rsidP="00037C7D">
            <w:pPr>
              <w:ind w:left="2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D839F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ｍ</w:t>
            </w:r>
          </w:p>
        </w:tc>
        <w:tc>
          <w:tcPr>
            <w:tcW w:w="1752" w:type="dxa"/>
            <w:gridSpan w:val="2"/>
          </w:tcPr>
          <w:p w14:paraId="5CB02396" w14:textId="6D2D38E5" w:rsidR="003B4907" w:rsidRDefault="003B4907" w:rsidP="003B4907">
            <w:pPr>
              <w:ind w:left="24"/>
              <w:rPr>
                <w:rFonts w:asciiTheme="minorEastAsia" w:eastAsiaTheme="minorEastAsia" w:hAnsiTheme="minorEastAsia"/>
                <w:sz w:val="24"/>
                <w:szCs w:val="24"/>
              </w:rPr>
            </w:pPr>
            <w:r>
              <w:rPr>
                <w:rFonts w:asciiTheme="minorEastAsia" w:eastAsiaTheme="minorEastAsia" w:hAnsiTheme="minorEastAsia" w:hint="eastAsia"/>
                <w:sz w:val="24"/>
                <w:szCs w:val="24"/>
              </w:rPr>
              <w:t>浸水継続時間</w:t>
            </w:r>
          </w:p>
        </w:tc>
        <w:tc>
          <w:tcPr>
            <w:tcW w:w="1040" w:type="dxa"/>
            <w:gridSpan w:val="2"/>
          </w:tcPr>
          <w:p w14:paraId="7BD6EF64" w14:textId="0FB2B1B8" w:rsidR="003B4907" w:rsidRDefault="003B4907" w:rsidP="00037C7D">
            <w:pPr>
              <w:ind w:left="24"/>
              <w:jc w:val="center"/>
              <w:rPr>
                <w:rFonts w:asciiTheme="minorEastAsia" w:eastAsiaTheme="minorEastAsia" w:hAnsiTheme="minorEastAsia"/>
                <w:sz w:val="24"/>
                <w:szCs w:val="24"/>
              </w:rPr>
            </w:pPr>
          </w:p>
        </w:tc>
        <w:tc>
          <w:tcPr>
            <w:tcW w:w="3535" w:type="dxa"/>
            <w:gridSpan w:val="2"/>
          </w:tcPr>
          <w:p w14:paraId="42B7C39E" w14:textId="3DA3173C" w:rsidR="003B4907" w:rsidRDefault="00D839FA" w:rsidP="00037C7D">
            <w:pPr>
              <w:ind w:left="24"/>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施設構造：　　</w:t>
            </w:r>
            <w:r w:rsidR="003B4907">
              <w:rPr>
                <w:rFonts w:asciiTheme="minorEastAsia" w:eastAsiaTheme="minorEastAsia" w:hAnsiTheme="minorEastAsia" w:hint="eastAsia"/>
                <w:sz w:val="24"/>
                <w:szCs w:val="24"/>
              </w:rPr>
              <w:t>階鉄筋・木</w:t>
            </w:r>
          </w:p>
        </w:tc>
      </w:tr>
      <w:tr w:rsidR="003B4907" w14:paraId="7C284AD5" w14:textId="77777777" w:rsidTr="0005472C">
        <w:trPr>
          <w:trHeight w:val="9960"/>
        </w:trPr>
        <w:tc>
          <w:tcPr>
            <w:tcW w:w="9553" w:type="dxa"/>
            <w:gridSpan w:val="9"/>
          </w:tcPr>
          <w:p w14:paraId="30D2BBBC" w14:textId="77777777" w:rsidR="003B4907" w:rsidRDefault="003B4907" w:rsidP="003B4907">
            <w:pPr>
              <w:ind w:left="24"/>
              <w:rPr>
                <w:rFonts w:asciiTheme="minorEastAsia" w:eastAsiaTheme="minorEastAsia" w:hAnsiTheme="minorEastAsia"/>
                <w:sz w:val="24"/>
                <w:szCs w:val="24"/>
              </w:rPr>
            </w:pPr>
            <w:r w:rsidRPr="00667298">
              <w:rPr>
                <w:rFonts w:asciiTheme="minorEastAsia" w:eastAsiaTheme="minorEastAsia" w:hAnsiTheme="minorEastAsia" w:hint="eastAsia"/>
                <w:sz w:val="24"/>
                <w:szCs w:val="24"/>
              </w:rPr>
              <w:t>※避難経路は</w:t>
            </w:r>
            <w:r>
              <w:rPr>
                <w:rFonts w:asciiTheme="minorEastAsia" w:eastAsiaTheme="minorEastAsia" w:hAnsiTheme="minorEastAsia" w:hint="eastAsia"/>
                <w:sz w:val="24"/>
                <w:szCs w:val="24"/>
              </w:rPr>
              <w:t>、</w:t>
            </w:r>
            <w:r w:rsidRPr="00667298">
              <w:rPr>
                <w:rFonts w:asciiTheme="minorEastAsia" w:eastAsiaTheme="minorEastAsia" w:hAnsiTheme="minorEastAsia" w:hint="eastAsia"/>
                <w:sz w:val="24"/>
                <w:szCs w:val="24"/>
              </w:rPr>
              <w:t>２ルート以上を想定</w:t>
            </w:r>
          </w:p>
          <w:p w14:paraId="41B948BD" w14:textId="1F78DD29" w:rsidR="003B4907" w:rsidRDefault="003B4907" w:rsidP="003B4907">
            <w:pPr>
              <w:ind w:left="24"/>
              <w:jc w:val="center"/>
              <w:rPr>
                <w:rFonts w:asciiTheme="minorEastAsia" w:eastAsiaTheme="minorEastAsia" w:hAnsiTheme="minorEastAsia"/>
                <w:sz w:val="24"/>
                <w:szCs w:val="24"/>
              </w:rPr>
            </w:pPr>
            <w:r>
              <w:rPr>
                <w:noProof/>
              </w:rPr>
              <w:drawing>
                <wp:inline distT="0" distB="0" distL="0" distR="0" wp14:anchorId="7AC93AC5" wp14:editId="14E07F58">
                  <wp:extent cx="5937885" cy="5392834"/>
                  <wp:effectExtent l="0" t="0" r="571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50250" cy="5404064"/>
                          </a:xfrm>
                          <a:prstGeom prst="rect">
                            <a:avLst/>
                          </a:prstGeom>
                        </pic:spPr>
                      </pic:pic>
                    </a:graphicData>
                  </a:graphic>
                </wp:inline>
              </w:drawing>
            </w:r>
          </w:p>
        </w:tc>
      </w:tr>
    </w:tbl>
    <w:p w14:paraId="7DF895F2" w14:textId="77777777" w:rsidR="00DE58E2" w:rsidRPr="00BD24DE" w:rsidRDefault="00DE58E2" w:rsidP="00882123">
      <w:pPr>
        <w:rPr>
          <w:rFonts w:asciiTheme="minorEastAsia" w:eastAsiaTheme="minorEastAsia" w:hAnsiTheme="minorEastAsia"/>
          <w:sz w:val="24"/>
          <w:szCs w:val="24"/>
        </w:rPr>
      </w:pPr>
    </w:p>
    <w:sectPr w:rsidR="00DE58E2" w:rsidRPr="00BD24DE" w:rsidSect="00316396">
      <w:footerReference w:type="default" r:id="rId14"/>
      <w:pgSz w:w="11906" w:h="16838" w:code="9"/>
      <w:pgMar w:top="851" w:right="1134" w:bottom="1134" w:left="1134" w:header="510"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275CB" w14:textId="77777777" w:rsidR="00D37FD4" w:rsidRDefault="00D37FD4" w:rsidP="00D97465">
      <w:r>
        <w:separator/>
      </w:r>
    </w:p>
  </w:endnote>
  <w:endnote w:type="continuationSeparator" w:id="0">
    <w:p w14:paraId="0741B16E" w14:textId="77777777" w:rsidR="00D37FD4" w:rsidRDefault="00D37FD4"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BF5AB" w14:textId="2C1B5ECB" w:rsidR="00D37FD4" w:rsidRPr="004F664E" w:rsidRDefault="00D37FD4">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8E5D6C" w:rsidRPr="008E5D6C">
      <w:rPr>
        <w:noProof/>
        <w:sz w:val="21"/>
        <w:szCs w:val="21"/>
        <w:lang w:val="ja-JP"/>
      </w:rPr>
      <w:t>-</w:t>
    </w:r>
    <w:r w:rsidR="008E5D6C">
      <w:rPr>
        <w:noProof/>
        <w:sz w:val="21"/>
        <w:szCs w:val="21"/>
      </w:rPr>
      <w:t xml:space="preserve"> 5 -</w:t>
    </w:r>
    <w:r w:rsidRPr="004F664E">
      <w:rPr>
        <w:sz w:val="21"/>
        <w:szCs w:val="21"/>
      </w:rPr>
      <w:fldChar w:fldCharType="end"/>
    </w:r>
  </w:p>
  <w:p w14:paraId="7A1C5B30" w14:textId="77777777" w:rsidR="00D37FD4" w:rsidRDefault="00D37F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C950E2" w14:textId="77777777" w:rsidR="00D37FD4" w:rsidRDefault="00D37FD4" w:rsidP="00D97465">
      <w:r>
        <w:separator/>
      </w:r>
    </w:p>
  </w:footnote>
  <w:footnote w:type="continuationSeparator" w:id="0">
    <w:p w14:paraId="3D5F7226" w14:textId="77777777" w:rsidR="00D37FD4" w:rsidRDefault="00D37FD4"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F8546" w14:textId="77777777" w:rsidR="00D37FD4" w:rsidRPr="0080740E" w:rsidRDefault="00D37FD4">
    <w:pPr>
      <w:pStyle w:val="a4"/>
    </w:pPr>
    <w:r>
      <w:rPr>
        <w:rFonts w:hint="eastAsia"/>
      </w:rPr>
      <w:t xml:space="preserve">（案）　</w:t>
    </w:r>
    <w:r w:rsidRPr="00541138">
      <w:rPr>
        <w:rFonts w:hint="eastAsia"/>
        <w:highlight w:val="cyan"/>
      </w:rPr>
      <w:t>青：常陸太田市</w:t>
    </w:r>
    <w:r>
      <w:rPr>
        <w:rFonts w:hint="eastAsia"/>
      </w:rPr>
      <w:t xml:space="preserve">　</w:t>
    </w:r>
    <w:r w:rsidRPr="00541138">
      <w:rPr>
        <w:rFonts w:hint="eastAsia"/>
        <w:highlight w:val="yellow"/>
      </w:rPr>
      <w:t>黄色：事務所</w:t>
    </w:r>
    <w:r>
      <w:rPr>
        <w:rFonts w:hint="eastAsia"/>
      </w:rPr>
      <w:t xml:space="preserve">　</w:t>
    </w:r>
    <w:r w:rsidRPr="00541138">
      <w:rPr>
        <w:rFonts w:hint="eastAsia"/>
        <w:highlight w:val="magenta"/>
      </w:rPr>
      <w:t>ピンク：気象庁</w:t>
    </w:r>
    <w:r w:rsidRPr="00BA20E2">
      <w:rPr>
        <w:rFonts w:hint="eastAsia"/>
      </w:rPr>
      <w:t xml:space="preserve">　　　　　</w:t>
    </w:r>
    <w:r w:rsidRPr="00BA20E2">
      <w:rPr>
        <w:rFonts w:hint="eastAsia"/>
        <w:sz w:val="24"/>
        <w:szCs w:val="24"/>
        <w:bdr w:val="single" w:sz="4" w:space="0" w:color="auto"/>
      </w:rPr>
      <w:t>別紙２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A6C6994"/>
    <w:multiLevelType w:val="hybridMultilevel"/>
    <w:tmpl w:val="343C4DE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D7601A9"/>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B760030"/>
    <w:multiLevelType w:val="hybridMultilevel"/>
    <w:tmpl w:val="4EFA50D0"/>
    <w:lvl w:ilvl="0" w:tplc="5AA26A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886251"/>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42352825"/>
    <w:multiLevelType w:val="hybridMultilevel"/>
    <w:tmpl w:val="4A2E4506"/>
    <w:lvl w:ilvl="0" w:tplc="38CE81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DB60A26"/>
    <w:multiLevelType w:val="hybridMultilevel"/>
    <w:tmpl w:val="1C486A52"/>
    <w:lvl w:ilvl="0" w:tplc="23E098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346D65"/>
    <w:multiLevelType w:val="hybridMultilevel"/>
    <w:tmpl w:val="3030F03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52C76133"/>
    <w:multiLevelType w:val="hybridMultilevel"/>
    <w:tmpl w:val="28E2D8B2"/>
    <w:lvl w:ilvl="0" w:tplc="73727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74933C9"/>
    <w:multiLevelType w:val="hybridMultilevel"/>
    <w:tmpl w:val="147AD458"/>
    <w:lvl w:ilvl="0" w:tplc="C1D0BDA0">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946E37"/>
    <w:multiLevelType w:val="hybridMultilevel"/>
    <w:tmpl w:val="0E1C992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76C12443"/>
    <w:multiLevelType w:val="hybridMultilevel"/>
    <w:tmpl w:val="7B226AE0"/>
    <w:lvl w:ilvl="0" w:tplc="CF44E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4"/>
  </w:num>
  <w:num w:numId="2">
    <w:abstractNumId w:val="2"/>
  </w:num>
  <w:num w:numId="3">
    <w:abstractNumId w:val="0"/>
  </w:num>
  <w:num w:numId="4">
    <w:abstractNumId w:val="7"/>
  </w:num>
  <w:num w:numId="5">
    <w:abstractNumId w:val="4"/>
  </w:num>
  <w:num w:numId="6">
    <w:abstractNumId w:val="20"/>
  </w:num>
  <w:num w:numId="7">
    <w:abstractNumId w:val="18"/>
  </w:num>
  <w:num w:numId="8">
    <w:abstractNumId w:val="10"/>
  </w:num>
  <w:num w:numId="9">
    <w:abstractNumId w:val="19"/>
  </w:num>
  <w:num w:numId="10">
    <w:abstractNumId w:val="8"/>
  </w:num>
  <w:num w:numId="11">
    <w:abstractNumId w:val="6"/>
  </w:num>
  <w:num w:numId="12">
    <w:abstractNumId w:val="17"/>
  </w:num>
  <w:num w:numId="13">
    <w:abstractNumId w:val="13"/>
  </w:num>
  <w:num w:numId="14">
    <w:abstractNumId w:val="3"/>
  </w:num>
  <w:num w:numId="15">
    <w:abstractNumId w:val="15"/>
  </w:num>
  <w:num w:numId="16">
    <w:abstractNumId w:val="9"/>
  </w:num>
  <w:num w:numId="17">
    <w:abstractNumId w:val="2"/>
  </w:num>
  <w:num w:numId="18">
    <w:abstractNumId w:val="7"/>
  </w:num>
  <w:num w:numId="19">
    <w:abstractNumId w:val="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283"/>
  <w:drawingGridVerticalSpacing w:val="19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2204"/>
    <w:rsid w:val="00007568"/>
    <w:rsid w:val="000116F8"/>
    <w:rsid w:val="00015F76"/>
    <w:rsid w:val="000162B6"/>
    <w:rsid w:val="00016C8A"/>
    <w:rsid w:val="00020F52"/>
    <w:rsid w:val="000246DE"/>
    <w:rsid w:val="00037C7D"/>
    <w:rsid w:val="00037EFB"/>
    <w:rsid w:val="00040EC2"/>
    <w:rsid w:val="000422B4"/>
    <w:rsid w:val="000479E3"/>
    <w:rsid w:val="000523D2"/>
    <w:rsid w:val="0005472C"/>
    <w:rsid w:val="00056B01"/>
    <w:rsid w:val="000573EA"/>
    <w:rsid w:val="00070EE0"/>
    <w:rsid w:val="000727CD"/>
    <w:rsid w:val="00083D3A"/>
    <w:rsid w:val="00087388"/>
    <w:rsid w:val="000946CF"/>
    <w:rsid w:val="00097AFF"/>
    <w:rsid w:val="00097F41"/>
    <w:rsid w:val="000A056A"/>
    <w:rsid w:val="000A05BE"/>
    <w:rsid w:val="000A5851"/>
    <w:rsid w:val="000A5ABE"/>
    <w:rsid w:val="000B0A4A"/>
    <w:rsid w:val="000C0224"/>
    <w:rsid w:val="000C042F"/>
    <w:rsid w:val="000C0890"/>
    <w:rsid w:val="000C0904"/>
    <w:rsid w:val="000C44D9"/>
    <w:rsid w:val="000C49F2"/>
    <w:rsid w:val="000D3E9E"/>
    <w:rsid w:val="000E1EF0"/>
    <w:rsid w:val="000F4A50"/>
    <w:rsid w:val="000F5A07"/>
    <w:rsid w:val="000F6E75"/>
    <w:rsid w:val="001076F2"/>
    <w:rsid w:val="0011363E"/>
    <w:rsid w:val="00115F5B"/>
    <w:rsid w:val="0012234F"/>
    <w:rsid w:val="001232C2"/>
    <w:rsid w:val="00124AB6"/>
    <w:rsid w:val="00132A40"/>
    <w:rsid w:val="001366AC"/>
    <w:rsid w:val="00141EFB"/>
    <w:rsid w:val="00146889"/>
    <w:rsid w:val="001517BE"/>
    <w:rsid w:val="001537C7"/>
    <w:rsid w:val="00155FAF"/>
    <w:rsid w:val="00161460"/>
    <w:rsid w:val="00163389"/>
    <w:rsid w:val="001665BA"/>
    <w:rsid w:val="00172F8B"/>
    <w:rsid w:val="0017349B"/>
    <w:rsid w:val="00174B7D"/>
    <w:rsid w:val="00177677"/>
    <w:rsid w:val="00183DF9"/>
    <w:rsid w:val="001866E7"/>
    <w:rsid w:val="00190406"/>
    <w:rsid w:val="00197205"/>
    <w:rsid w:val="001A0204"/>
    <w:rsid w:val="001A0513"/>
    <w:rsid w:val="001A1776"/>
    <w:rsid w:val="001A3EAA"/>
    <w:rsid w:val="001A7A04"/>
    <w:rsid w:val="001B0F57"/>
    <w:rsid w:val="001B12A5"/>
    <w:rsid w:val="001B464D"/>
    <w:rsid w:val="001B4F89"/>
    <w:rsid w:val="001B6852"/>
    <w:rsid w:val="001C1155"/>
    <w:rsid w:val="001C4554"/>
    <w:rsid w:val="001C583A"/>
    <w:rsid w:val="001D0C9E"/>
    <w:rsid w:val="001D3CBA"/>
    <w:rsid w:val="001E16C9"/>
    <w:rsid w:val="001E7B11"/>
    <w:rsid w:val="001F0868"/>
    <w:rsid w:val="001F48DE"/>
    <w:rsid w:val="001F7105"/>
    <w:rsid w:val="00200C38"/>
    <w:rsid w:val="0020256F"/>
    <w:rsid w:val="0020668C"/>
    <w:rsid w:val="0021145D"/>
    <w:rsid w:val="00212AFD"/>
    <w:rsid w:val="00213C52"/>
    <w:rsid w:val="00217E23"/>
    <w:rsid w:val="00223B7C"/>
    <w:rsid w:val="0022632D"/>
    <w:rsid w:val="00230710"/>
    <w:rsid w:val="00240DBF"/>
    <w:rsid w:val="00241D13"/>
    <w:rsid w:val="00256FE3"/>
    <w:rsid w:val="00257E96"/>
    <w:rsid w:val="0026469F"/>
    <w:rsid w:val="00273DD4"/>
    <w:rsid w:val="00274650"/>
    <w:rsid w:val="00275EDC"/>
    <w:rsid w:val="00281329"/>
    <w:rsid w:val="00283ACA"/>
    <w:rsid w:val="002919AC"/>
    <w:rsid w:val="0029237F"/>
    <w:rsid w:val="002B2E8F"/>
    <w:rsid w:val="002B6714"/>
    <w:rsid w:val="002C05D0"/>
    <w:rsid w:val="002C174A"/>
    <w:rsid w:val="002C1EB4"/>
    <w:rsid w:val="002C2402"/>
    <w:rsid w:val="002C650C"/>
    <w:rsid w:val="002D049B"/>
    <w:rsid w:val="002D56C6"/>
    <w:rsid w:val="002D7FF2"/>
    <w:rsid w:val="002E55B8"/>
    <w:rsid w:val="002E6164"/>
    <w:rsid w:val="002F1913"/>
    <w:rsid w:val="002F2DC1"/>
    <w:rsid w:val="002F330B"/>
    <w:rsid w:val="002F50F4"/>
    <w:rsid w:val="0031013D"/>
    <w:rsid w:val="00311A55"/>
    <w:rsid w:val="00314AE9"/>
    <w:rsid w:val="00316396"/>
    <w:rsid w:val="00316B88"/>
    <w:rsid w:val="00317174"/>
    <w:rsid w:val="003202D0"/>
    <w:rsid w:val="003247C7"/>
    <w:rsid w:val="00330234"/>
    <w:rsid w:val="00330A69"/>
    <w:rsid w:val="003340CC"/>
    <w:rsid w:val="00334F49"/>
    <w:rsid w:val="00340D38"/>
    <w:rsid w:val="00342A71"/>
    <w:rsid w:val="00344749"/>
    <w:rsid w:val="003514B3"/>
    <w:rsid w:val="003520A0"/>
    <w:rsid w:val="00352DC0"/>
    <w:rsid w:val="00353AF6"/>
    <w:rsid w:val="00354693"/>
    <w:rsid w:val="00356ED9"/>
    <w:rsid w:val="00363CCC"/>
    <w:rsid w:val="00363FFE"/>
    <w:rsid w:val="00374950"/>
    <w:rsid w:val="0038427A"/>
    <w:rsid w:val="00384379"/>
    <w:rsid w:val="003855BE"/>
    <w:rsid w:val="003875AE"/>
    <w:rsid w:val="00390C0F"/>
    <w:rsid w:val="003930F8"/>
    <w:rsid w:val="003968DF"/>
    <w:rsid w:val="003A43F3"/>
    <w:rsid w:val="003B05BC"/>
    <w:rsid w:val="003B4907"/>
    <w:rsid w:val="003C14B5"/>
    <w:rsid w:val="003D4584"/>
    <w:rsid w:val="003E1758"/>
    <w:rsid w:val="003E3487"/>
    <w:rsid w:val="003F553B"/>
    <w:rsid w:val="00400233"/>
    <w:rsid w:val="0040326A"/>
    <w:rsid w:val="00403479"/>
    <w:rsid w:val="00404AA9"/>
    <w:rsid w:val="0041435D"/>
    <w:rsid w:val="0041548B"/>
    <w:rsid w:val="004159B3"/>
    <w:rsid w:val="00417220"/>
    <w:rsid w:val="00421B08"/>
    <w:rsid w:val="00422788"/>
    <w:rsid w:val="004250C3"/>
    <w:rsid w:val="00432433"/>
    <w:rsid w:val="00437726"/>
    <w:rsid w:val="004431EA"/>
    <w:rsid w:val="0044451F"/>
    <w:rsid w:val="0044493C"/>
    <w:rsid w:val="00444D9D"/>
    <w:rsid w:val="00446C61"/>
    <w:rsid w:val="0045443F"/>
    <w:rsid w:val="0045660F"/>
    <w:rsid w:val="00467443"/>
    <w:rsid w:val="00473CEF"/>
    <w:rsid w:val="004754FF"/>
    <w:rsid w:val="00480654"/>
    <w:rsid w:val="00482334"/>
    <w:rsid w:val="004879F4"/>
    <w:rsid w:val="004A370F"/>
    <w:rsid w:val="004A6252"/>
    <w:rsid w:val="004A65A2"/>
    <w:rsid w:val="004B136B"/>
    <w:rsid w:val="004B5B51"/>
    <w:rsid w:val="004B601B"/>
    <w:rsid w:val="004C006F"/>
    <w:rsid w:val="004C64D1"/>
    <w:rsid w:val="004D123C"/>
    <w:rsid w:val="004D1A65"/>
    <w:rsid w:val="004D4981"/>
    <w:rsid w:val="004E1BE8"/>
    <w:rsid w:val="004E74E2"/>
    <w:rsid w:val="004F664E"/>
    <w:rsid w:val="004F6ECD"/>
    <w:rsid w:val="004F79D8"/>
    <w:rsid w:val="00503D42"/>
    <w:rsid w:val="00507CB4"/>
    <w:rsid w:val="005130B8"/>
    <w:rsid w:val="00516FA3"/>
    <w:rsid w:val="00526B7D"/>
    <w:rsid w:val="0052727F"/>
    <w:rsid w:val="005303DE"/>
    <w:rsid w:val="005306DD"/>
    <w:rsid w:val="0053153B"/>
    <w:rsid w:val="00534DE6"/>
    <w:rsid w:val="00537355"/>
    <w:rsid w:val="005377C1"/>
    <w:rsid w:val="00540A58"/>
    <w:rsid w:val="00541138"/>
    <w:rsid w:val="00541554"/>
    <w:rsid w:val="00542C44"/>
    <w:rsid w:val="0054440D"/>
    <w:rsid w:val="00550A99"/>
    <w:rsid w:val="00553B1B"/>
    <w:rsid w:val="005556A0"/>
    <w:rsid w:val="005620C3"/>
    <w:rsid w:val="00564D1C"/>
    <w:rsid w:val="00565845"/>
    <w:rsid w:val="00567D2F"/>
    <w:rsid w:val="005702B3"/>
    <w:rsid w:val="00574BD1"/>
    <w:rsid w:val="00576D81"/>
    <w:rsid w:val="00582B08"/>
    <w:rsid w:val="00583F52"/>
    <w:rsid w:val="005844F4"/>
    <w:rsid w:val="00590046"/>
    <w:rsid w:val="005945E8"/>
    <w:rsid w:val="005A7088"/>
    <w:rsid w:val="005B433C"/>
    <w:rsid w:val="005B5567"/>
    <w:rsid w:val="005B5CF1"/>
    <w:rsid w:val="005C04A2"/>
    <w:rsid w:val="005C2DEE"/>
    <w:rsid w:val="005C6C93"/>
    <w:rsid w:val="005C74E4"/>
    <w:rsid w:val="005D304C"/>
    <w:rsid w:val="005E1362"/>
    <w:rsid w:val="005E16E1"/>
    <w:rsid w:val="005E4D14"/>
    <w:rsid w:val="005F216F"/>
    <w:rsid w:val="005F3AA7"/>
    <w:rsid w:val="00600061"/>
    <w:rsid w:val="00604A71"/>
    <w:rsid w:val="00607716"/>
    <w:rsid w:val="0061637F"/>
    <w:rsid w:val="0061648E"/>
    <w:rsid w:val="00626741"/>
    <w:rsid w:val="006328C3"/>
    <w:rsid w:val="00640BDC"/>
    <w:rsid w:val="00641127"/>
    <w:rsid w:val="006424FF"/>
    <w:rsid w:val="006450BD"/>
    <w:rsid w:val="0064707D"/>
    <w:rsid w:val="00655A91"/>
    <w:rsid w:val="00660500"/>
    <w:rsid w:val="00661315"/>
    <w:rsid w:val="00664DCF"/>
    <w:rsid w:val="00667298"/>
    <w:rsid w:val="006716C2"/>
    <w:rsid w:val="006737EB"/>
    <w:rsid w:val="0067429D"/>
    <w:rsid w:val="00674C12"/>
    <w:rsid w:val="00681105"/>
    <w:rsid w:val="00681B3D"/>
    <w:rsid w:val="00682584"/>
    <w:rsid w:val="00684155"/>
    <w:rsid w:val="006852F8"/>
    <w:rsid w:val="006865C4"/>
    <w:rsid w:val="006871C8"/>
    <w:rsid w:val="00695C55"/>
    <w:rsid w:val="006979B5"/>
    <w:rsid w:val="006A1445"/>
    <w:rsid w:val="006A62BE"/>
    <w:rsid w:val="006A6F1E"/>
    <w:rsid w:val="006B3C19"/>
    <w:rsid w:val="006B4AB6"/>
    <w:rsid w:val="006B5ADA"/>
    <w:rsid w:val="006C114C"/>
    <w:rsid w:val="006C1724"/>
    <w:rsid w:val="006C2205"/>
    <w:rsid w:val="006D04D3"/>
    <w:rsid w:val="006D12EE"/>
    <w:rsid w:val="006D4DC2"/>
    <w:rsid w:val="006D67BF"/>
    <w:rsid w:val="006E49E9"/>
    <w:rsid w:val="006E7745"/>
    <w:rsid w:val="00700A0D"/>
    <w:rsid w:val="007053BA"/>
    <w:rsid w:val="00707211"/>
    <w:rsid w:val="00707894"/>
    <w:rsid w:val="00710BF5"/>
    <w:rsid w:val="00712896"/>
    <w:rsid w:val="00712AEA"/>
    <w:rsid w:val="0071506C"/>
    <w:rsid w:val="007237C1"/>
    <w:rsid w:val="007256A1"/>
    <w:rsid w:val="007342E2"/>
    <w:rsid w:val="007353BC"/>
    <w:rsid w:val="00735482"/>
    <w:rsid w:val="007456B0"/>
    <w:rsid w:val="00755FDB"/>
    <w:rsid w:val="0075722F"/>
    <w:rsid w:val="007576B9"/>
    <w:rsid w:val="007618A8"/>
    <w:rsid w:val="00763C39"/>
    <w:rsid w:val="007674FB"/>
    <w:rsid w:val="007776F1"/>
    <w:rsid w:val="007831E6"/>
    <w:rsid w:val="00786A91"/>
    <w:rsid w:val="007965FF"/>
    <w:rsid w:val="007968FB"/>
    <w:rsid w:val="007A21FC"/>
    <w:rsid w:val="007A37B6"/>
    <w:rsid w:val="007B1936"/>
    <w:rsid w:val="007B4078"/>
    <w:rsid w:val="007C41B9"/>
    <w:rsid w:val="007D444B"/>
    <w:rsid w:val="007D505A"/>
    <w:rsid w:val="007E04AA"/>
    <w:rsid w:val="007E1C4B"/>
    <w:rsid w:val="007E30F7"/>
    <w:rsid w:val="007E4A49"/>
    <w:rsid w:val="007E4F21"/>
    <w:rsid w:val="007F0BD3"/>
    <w:rsid w:val="007F6836"/>
    <w:rsid w:val="007F78C3"/>
    <w:rsid w:val="007F79A0"/>
    <w:rsid w:val="00800B81"/>
    <w:rsid w:val="0080740E"/>
    <w:rsid w:val="00815FDF"/>
    <w:rsid w:val="00824B01"/>
    <w:rsid w:val="008273D0"/>
    <w:rsid w:val="00831344"/>
    <w:rsid w:val="00837DDD"/>
    <w:rsid w:val="00840EC9"/>
    <w:rsid w:val="00841368"/>
    <w:rsid w:val="008542CD"/>
    <w:rsid w:val="00857CCC"/>
    <w:rsid w:val="0086011C"/>
    <w:rsid w:val="00882123"/>
    <w:rsid w:val="008832D3"/>
    <w:rsid w:val="00884B53"/>
    <w:rsid w:val="00890D89"/>
    <w:rsid w:val="008A06E5"/>
    <w:rsid w:val="008A1CF6"/>
    <w:rsid w:val="008B0006"/>
    <w:rsid w:val="008B0100"/>
    <w:rsid w:val="008B6087"/>
    <w:rsid w:val="008B670E"/>
    <w:rsid w:val="008C4159"/>
    <w:rsid w:val="008C7DA8"/>
    <w:rsid w:val="008E2D34"/>
    <w:rsid w:val="008E5A47"/>
    <w:rsid w:val="008E5D6C"/>
    <w:rsid w:val="008E65E2"/>
    <w:rsid w:val="008F19F6"/>
    <w:rsid w:val="008F382E"/>
    <w:rsid w:val="008F6197"/>
    <w:rsid w:val="008F6D80"/>
    <w:rsid w:val="00901447"/>
    <w:rsid w:val="00923415"/>
    <w:rsid w:val="009247F8"/>
    <w:rsid w:val="00932B54"/>
    <w:rsid w:val="0093471A"/>
    <w:rsid w:val="00934885"/>
    <w:rsid w:val="00934CA9"/>
    <w:rsid w:val="00940B2A"/>
    <w:rsid w:val="00943669"/>
    <w:rsid w:val="009458D0"/>
    <w:rsid w:val="00945B0F"/>
    <w:rsid w:val="00946483"/>
    <w:rsid w:val="0095051A"/>
    <w:rsid w:val="009514E3"/>
    <w:rsid w:val="009528D7"/>
    <w:rsid w:val="00955965"/>
    <w:rsid w:val="0095645D"/>
    <w:rsid w:val="00963715"/>
    <w:rsid w:val="009909E8"/>
    <w:rsid w:val="0099453D"/>
    <w:rsid w:val="00995142"/>
    <w:rsid w:val="00997A35"/>
    <w:rsid w:val="009A00DB"/>
    <w:rsid w:val="009A4D02"/>
    <w:rsid w:val="009A6533"/>
    <w:rsid w:val="009A6902"/>
    <w:rsid w:val="009A75B2"/>
    <w:rsid w:val="009B43D1"/>
    <w:rsid w:val="009B7F22"/>
    <w:rsid w:val="009B7FF8"/>
    <w:rsid w:val="009C0D8F"/>
    <w:rsid w:val="009C16CB"/>
    <w:rsid w:val="009C57D4"/>
    <w:rsid w:val="009C746D"/>
    <w:rsid w:val="009E05F9"/>
    <w:rsid w:val="009E0A82"/>
    <w:rsid w:val="009F71F5"/>
    <w:rsid w:val="00A20391"/>
    <w:rsid w:val="00A205CC"/>
    <w:rsid w:val="00A2158B"/>
    <w:rsid w:val="00A2166B"/>
    <w:rsid w:val="00A246C1"/>
    <w:rsid w:val="00A36C68"/>
    <w:rsid w:val="00A4250A"/>
    <w:rsid w:val="00A43999"/>
    <w:rsid w:val="00A50023"/>
    <w:rsid w:val="00A50224"/>
    <w:rsid w:val="00A5122F"/>
    <w:rsid w:val="00A51708"/>
    <w:rsid w:val="00A615D0"/>
    <w:rsid w:val="00A61810"/>
    <w:rsid w:val="00A63D76"/>
    <w:rsid w:val="00A6621D"/>
    <w:rsid w:val="00A70147"/>
    <w:rsid w:val="00A7128B"/>
    <w:rsid w:val="00A71C8D"/>
    <w:rsid w:val="00A74875"/>
    <w:rsid w:val="00A85472"/>
    <w:rsid w:val="00A9002E"/>
    <w:rsid w:val="00A92392"/>
    <w:rsid w:val="00A93408"/>
    <w:rsid w:val="00A94573"/>
    <w:rsid w:val="00AA27C0"/>
    <w:rsid w:val="00AA4FF1"/>
    <w:rsid w:val="00AA6FC9"/>
    <w:rsid w:val="00AB099D"/>
    <w:rsid w:val="00AB27D8"/>
    <w:rsid w:val="00AB5F6E"/>
    <w:rsid w:val="00AC1572"/>
    <w:rsid w:val="00AC15C6"/>
    <w:rsid w:val="00AC7DA4"/>
    <w:rsid w:val="00AD3B27"/>
    <w:rsid w:val="00AE560E"/>
    <w:rsid w:val="00AE6E5F"/>
    <w:rsid w:val="00AF148E"/>
    <w:rsid w:val="00AF2314"/>
    <w:rsid w:val="00AF6FB8"/>
    <w:rsid w:val="00B00B85"/>
    <w:rsid w:val="00B016F1"/>
    <w:rsid w:val="00B04AD1"/>
    <w:rsid w:val="00B06D07"/>
    <w:rsid w:val="00B313ED"/>
    <w:rsid w:val="00B378BF"/>
    <w:rsid w:val="00B41CBC"/>
    <w:rsid w:val="00B4406E"/>
    <w:rsid w:val="00B517C8"/>
    <w:rsid w:val="00B56B5E"/>
    <w:rsid w:val="00B61709"/>
    <w:rsid w:val="00B67CE5"/>
    <w:rsid w:val="00B71BEF"/>
    <w:rsid w:val="00B7239F"/>
    <w:rsid w:val="00B72CB2"/>
    <w:rsid w:val="00B80D16"/>
    <w:rsid w:val="00B843AE"/>
    <w:rsid w:val="00B85D89"/>
    <w:rsid w:val="00B87312"/>
    <w:rsid w:val="00B91151"/>
    <w:rsid w:val="00B91F5B"/>
    <w:rsid w:val="00B961A2"/>
    <w:rsid w:val="00B96D51"/>
    <w:rsid w:val="00BA20E2"/>
    <w:rsid w:val="00BB2FF5"/>
    <w:rsid w:val="00BB34BE"/>
    <w:rsid w:val="00BC0030"/>
    <w:rsid w:val="00BC6FE1"/>
    <w:rsid w:val="00BC7152"/>
    <w:rsid w:val="00BD1B74"/>
    <w:rsid w:val="00BD1E0B"/>
    <w:rsid w:val="00BD24DE"/>
    <w:rsid w:val="00BD5885"/>
    <w:rsid w:val="00BE0277"/>
    <w:rsid w:val="00BE3594"/>
    <w:rsid w:val="00C10DE3"/>
    <w:rsid w:val="00C141B6"/>
    <w:rsid w:val="00C1590B"/>
    <w:rsid w:val="00C168D6"/>
    <w:rsid w:val="00C21FCB"/>
    <w:rsid w:val="00C2315F"/>
    <w:rsid w:val="00C23495"/>
    <w:rsid w:val="00C27FD6"/>
    <w:rsid w:val="00C3086C"/>
    <w:rsid w:val="00C622F4"/>
    <w:rsid w:val="00C63A8E"/>
    <w:rsid w:val="00C673F4"/>
    <w:rsid w:val="00C755EE"/>
    <w:rsid w:val="00C758DC"/>
    <w:rsid w:val="00C86E84"/>
    <w:rsid w:val="00C90F88"/>
    <w:rsid w:val="00C924D2"/>
    <w:rsid w:val="00C93178"/>
    <w:rsid w:val="00CA51A8"/>
    <w:rsid w:val="00CB2A62"/>
    <w:rsid w:val="00CB457C"/>
    <w:rsid w:val="00CB4CE1"/>
    <w:rsid w:val="00CB7378"/>
    <w:rsid w:val="00CC0500"/>
    <w:rsid w:val="00CC1316"/>
    <w:rsid w:val="00CC13FB"/>
    <w:rsid w:val="00CC2B86"/>
    <w:rsid w:val="00CC3982"/>
    <w:rsid w:val="00CC3AAA"/>
    <w:rsid w:val="00CD3C6B"/>
    <w:rsid w:val="00CD5828"/>
    <w:rsid w:val="00CD5FA6"/>
    <w:rsid w:val="00CE662C"/>
    <w:rsid w:val="00CF3919"/>
    <w:rsid w:val="00CF44BB"/>
    <w:rsid w:val="00CF67BC"/>
    <w:rsid w:val="00D02296"/>
    <w:rsid w:val="00D06FC0"/>
    <w:rsid w:val="00D07BE1"/>
    <w:rsid w:val="00D176B7"/>
    <w:rsid w:val="00D3024D"/>
    <w:rsid w:val="00D37FD4"/>
    <w:rsid w:val="00D53DA4"/>
    <w:rsid w:val="00D60AA9"/>
    <w:rsid w:val="00D6362F"/>
    <w:rsid w:val="00D63968"/>
    <w:rsid w:val="00D64C09"/>
    <w:rsid w:val="00D65903"/>
    <w:rsid w:val="00D71EE2"/>
    <w:rsid w:val="00D73234"/>
    <w:rsid w:val="00D746B7"/>
    <w:rsid w:val="00D75250"/>
    <w:rsid w:val="00D76D46"/>
    <w:rsid w:val="00D839FA"/>
    <w:rsid w:val="00D843AC"/>
    <w:rsid w:val="00D85D6C"/>
    <w:rsid w:val="00D90F57"/>
    <w:rsid w:val="00D945D1"/>
    <w:rsid w:val="00D96D39"/>
    <w:rsid w:val="00D97465"/>
    <w:rsid w:val="00DA1FDD"/>
    <w:rsid w:val="00DA6E63"/>
    <w:rsid w:val="00DB0151"/>
    <w:rsid w:val="00DC4534"/>
    <w:rsid w:val="00DC4F72"/>
    <w:rsid w:val="00DC620E"/>
    <w:rsid w:val="00DC70B8"/>
    <w:rsid w:val="00DD32A1"/>
    <w:rsid w:val="00DD3DCA"/>
    <w:rsid w:val="00DD7F06"/>
    <w:rsid w:val="00DE41EF"/>
    <w:rsid w:val="00DE58E2"/>
    <w:rsid w:val="00DF1E64"/>
    <w:rsid w:val="00DF5ADC"/>
    <w:rsid w:val="00E0316B"/>
    <w:rsid w:val="00E03CEC"/>
    <w:rsid w:val="00E05655"/>
    <w:rsid w:val="00E06BE5"/>
    <w:rsid w:val="00E149DF"/>
    <w:rsid w:val="00E165C8"/>
    <w:rsid w:val="00E25F2A"/>
    <w:rsid w:val="00E30F66"/>
    <w:rsid w:val="00E3192E"/>
    <w:rsid w:val="00E34E5E"/>
    <w:rsid w:val="00E36FF5"/>
    <w:rsid w:val="00E37C50"/>
    <w:rsid w:val="00E40A02"/>
    <w:rsid w:val="00E418F6"/>
    <w:rsid w:val="00E4571E"/>
    <w:rsid w:val="00E47DB7"/>
    <w:rsid w:val="00E50F13"/>
    <w:rsid w:val="00E5694E"/>
    <w:rsid w:val="00E56C41"/>
    <w:rsid w:val="00E578CD"/>
    <w:rsid w:val="00E607A0"/>
    <w:rsid w:val="00E60E4E"/>
    <w:rsid w:val="00E631DE"/>
    <w:rsid w:val="00E73CB2"/>
    <w:rsid w:val="00E7551D"/>
    <w:rsid w:val="00E76850"/>
    <w:rsid w:val="00E778D9"/>
    <w:rsid w:val="00E8381B"/>
    <w:rsid w:val="00E94E6B"/>
    <w:rsid w:val="00EA0B5F"/>
    <w:rsid w:val="00EA0EFF"/>
    <w:rsid w:val="00EB146A"/>
    <w:rsid w:val="00EB1EF4"/>
    <w:rsid w:val="00EB4C59"/>
    <w:rsid w:val="00EB5F15"/>
    <w:rsid w:val="00EC37B6"/>
    <w:rsid w:val="00ED3BD9"/>
    <w:rsid w:val="00EE2993"/>
    <w:rsid w:val="00EE30E7"/>
    <w:rsid w:val="00EE4C8A"/>
    <w:rsid w:val="00EF6B46"/>
    <w:rsid w:val="00F0069F"/>
    <w:rsid w:val="00F01D08"/>
    <w:rsid w:val="00F02A9B"/>
    <w:rsid w:val="00F0347F"/>
    <w:rsid w:val="00F03C34"/>
    <w:rsid w:val="00F14288"/>
    <w:rsid w:val="00F25243"/>
    <w:rsid w:val="00F2751B"/>
    <w:rsid w:val="00F27F80"/>
    <w:rsid w:val="00F36451"/>
    <w:rsid w:val="00F370B8"/>
    <w:rsid w:val="00F427E4"/>
    <w:rsid w:val="00F42811"/>
    <w:rsid w:val="00F43E30"/>
    <w:rsid w:val="00F460C6"/>
    <w:rsid w:val="00F50825"/>
    <w:rsid w:val="00F5082D"/>
    <w:rsid w:val="00F57237"/>
    <w:rsid w:val="00F6578C"/>
    <w:rsid w:val="00F718AB"/>
    <w:rsid w:val="00F83887"/>
    <w:rsid w:val="00F9157B"/>
    <w:rsid w:val="00F9346A"/>
    <w:rsid w:val="00F95C15"/>
    <w:rsid w:val="00FA0094"/>
    <w:rsid w:val="00FA56CF"/>
    <w:rsid w:val="00FB13F1"/>
    <w:rsid w:val="00FB6228"/>
    <w:rsid w:val="00FB7964"/>
    <w:rsid w:val="00FB7E5D"/>
    <w:rsid w:val="00FC74BC"/>
    <w:rsid w:val="00FD5092"/>
    <w:rsid w:val="00FE1A00"/>
    <w:rsid w:val="00FE54F6"/>
    <w:rsid w:val="00FF1BED"/>
    <w:rsid w:val="00FF379D"/>
    <w:rsid w:val="00FF458B"/>
    <w:rsid w:val="00FF51BB"/>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DDEEA6"/>
  <w15:docId w15:val="{9A9A8B02-EDDE-4944-AC12-3801C9CE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 w:type="character" w:styleId="afb">
    <w:name w:val="annotation reference"/>
    <w:basedOn w:val="a0"/>
    <w:uiPriority w:val="99"/>
    <w:semiHidden/>
    <w:unhideWhenUsed/>
    <w:rsid w:val="008F19F6"/>
    <w:rPr>
      <w:sz w:val="18"/>
      <w:szCs w:val="18"/>
    </w:rPr>
  </w:style>
  <w:style w:type="paragraph" w:styleId="afc">
    <w:name w:val="annotation text"/>
    <w:basedOn w:val="a"/>
    <w:link w:val="afd"/>
    <w:uiPriority w:val="99"/>
    <w:semiHidden/>
    <w:unhideWhenUsed/>
    <w:rsid w:val="008F19F6"/>
    <w:pPr>
      <w:jc w:val="left"/>
    </w:pPr>
  </w:style>
  <w:style w:type="character" w:customStyle="1" w:styleId="afd">
    <w:name w:val="コメント文字列 (文字)"/>
    <w:basedOn w:val="a0"/>
    <w:link w:val="afc"/>
    <w:uiPriority w:val="99"/>
    <w:semiHidden/>
    <w:rsid w:val="008F19F6"/>
    <w:rPr>
      <w:rFonts w:ascii="ＭＳ ゴシック" w:eastAsia="ＭＳ ゴシック"/>
      <w:kern w:val="2"/>
      <w:sz w:val="28"/>
      <w:szCs w:val="22"/>
    </w:rPr>
  </w:style>
  <w:style w:type="paragraph" w:styleId="afe">
    <w:name w:val="annotation subject"/>
    <w:basedOn w:val="afc"/>
    <w:next w:val="afc"/>
    <w:link w:val="aff"/>
    <w:uiPriority w:val="99"/>
    <w:semiHidden/>
    <w:unhideWhenUsed/>
    <w:rsid w:val="008F19F6"/>
    <w:rPr>
      <w:b/>
      <w:bCs/>
    </w:rPr>
  </w:style>
  <w:style w:type="character" w:customStyle="1" w:styleId="aff">
    <w:name w:val="コメント内容 (文字)"/>
    <w:basedOn w:val="afd"/>
    <w:link w:val="afe"/>
    <w:uiPriority w:val="99"/>
    <w:semiHidden/>
    <w:rsid w:val="008F19F6"/>
    <w:rPr>
      <w:rFonts w:ascii="ＭＳ ゴシック" w:eastAsia="ＭＳ ゴシック"/>
      <w:b/>
      <w:bCs/>
      <w:kern w:val="2"/>
      <w:sz w:val="28"/>
      <w:szCs w:val="22"/>
    </w:rPr>
  </w:style>
  <w:style w:type="paragraph" w:styleId="aff0">
    <w:name w:val="Revision"/>
    <w:hidden/>
    <w:uiPriority w:val="99"/>
    <w:semiHidden/>
    <w:rsid w:val="007965FF"/>
    <w:rPr>
      <w:rFonts w:ascii="ＭＳ ゴシック" w:eastAsia="ＭＳ ゴシック"/>
      <w:kern w:val="2"/>
      <w:sz w:val="28"/>
      <w:szCs w:val="22"/>
    </w:rPr>
  </w:style>
  <w:style w:type="paragraph" w:customStyle="1" w:styleId="aff1">
    <w:name w:val="表表中"/>
    <w:basedOn w:val="a"/>
    <w:qFormat/>
    <w:rsid w:val="002B6714"/>
    <w:pPr>
      <w:widowControl/>
      <w:tabs>
        <w:tab w:val="left" w:pos="6237"/>
      </w:tabs>
      <w:spacing w:line="220" w:lineRule="exact"/>
      <w:ind w:leftChars="-20" w:left="-42" w:rightChars="-20" w:right="-42"/>
      <w:jc w:val="center"/>
    </w:pPr>
    <w:rPr>
      <w:rFonts w:ascii="ＭＳ 明朝" w:eastAsia="ＭＳ 明朝" w:hAnsi="ＭＳ 明朝"/>
      <w:sz w:val="18"/>
      <w:szCs w:val="18"/>
    </w:rPr>
  </w:style>
  <w:style w:type="paragraph" w:styleId="Web">
    <w:name w:val="Normal (Web)"/>
    <w:basedOn w:val="a"/>
    <w:uiPriority w:val="99"/>
    <w:semiHidden/>
    <w:unhideWhenUsed/>
    <w:rsid w:val="001B12A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8413">
      <w:bodyDiv w:val="1"/>
      <w:marLeft w:val="0"/>
      <w:marRight w:val="0"/>
      <w:marTop w:val="0"/>
      <w:marBottom w:val="0"/>
      <w:divBdr>
        <w:top w:val="none" w:sz="0" w:space="0" w:color="auto"/>
        <w:left w:val="none" w:sz="0" w:space="0" w:color="auto"/>
        <w:bottom w:val="none" w:sz="0" w:space="0" w:color="auto"/>
        <w:right w:val="none" w:sz="0" w:space="0" w:color="auto"/>
      </w:divBdr>
    </w:div>
    <w:div w:id="110632907">
      <w:bodyDiv w:val="1"/>
      <w:marLeft w:val="0"/>
      <w:marRight w:val="0"/>
      <w:marTop w:val="0"/>
      <w:marBottom w:val="0"/>
      <w:divBdr>
        <w:top w:val="none" w:sz="0" w:space="0" w:color="auto"/>
        <w:left w:val="none" w:sz="0" w:space="0" w:color="auto"/>
        <w:bottom w:val="none" w:sz="0" w:space="0" w:color="auto"/>
        <w:right w:val="none" w:sz="0" w:space="0" w:color="auto"/>
      </w:divBdr>
    </w:div>
    <w:div w:id="208537385">
      <w:bodyDiv w:val="1"/>
      <w:marLeft w:val="0"/>
      <w:marRight w:val="0"/>
      <w:marTop w:val="0"/>
      <w:marBottom w:val="0"/>
      <w:divBdr>
        <w:top w:val="none" w:sz="0" w:space="0" w:color="auto"/>
        <w:left w:val="none" w:sz="0" w:space="0" w:color="auto"/>
        <w:bottom w:val="none" w:sz="0" w:space="0" w:color="auto"/>
        <w:right w:val="none" w:sz="0" w:space="0" w:color="auto"/>
      </w:divBdr>
    </w:div>
    <w:div w:id="214049241">
      <w:bodyDiv w:val="1"/>
      <w:marLeft w:val="0"/>
      <w:marRight w:val="0"/>
      <w:marTop w:val="0"/>
      <w:marBottom w:val="0"/>
      <w:divBdr>
        <w:top w:val="none" w:sz="0" w:space="0" w:color="auto"/>
        <w:left w:val="none" w:sz="0" w:space="0" w:color="auto"/>
        <w:bottom w:val="none" w:sz="0" w:space="0" w:color="auto"/>
        <w:right w:val="none" w:sz="0" w:space="0" w:color="auto"/>
      </w:divBdr>
    </w:div>
    <w:div w:id="281810046">
      <w:bodyDiv w:val="1"/>
      <w:marLeft w:val="0"/>
      <w:marRight w:val="0"/>
      <w:marTop w:val="0"/>
      <w:marBottom w:val="0"/>
      <w:divBdr>
        <w:top w:val="none" w:sz="0" w:space="0" w:color="auto"/>
        <w:left w:val="none" w:sz="0" w:space="0" w:color="auto"/>
        <w:bottom w:val="none" w:sz="0" w:space="0" w:color="auto"/>
        <w:right w:val="none" w:sz="0" w:space="0" w:color="auto"/>
      </w:divBdr>
    </w:div>
    <w:div w:id="381681971">
      <w:bodyDiv w:val="1"/>
      <w:marLeft w:val="0"/>
      <w:marRight w:val="0"/>
      <w:marTop w:val="0"/>
      <w:marBottom w:val="0"/>
      <w:divBdr>
        <w:top w:val="none" w:sz="0" w:space="0" w:color="auto"/>
        <w:left w:val="none" w:sz="0" w:space="0" w:color="auto"/>
        <w:bottom w:val="none" w:sz="0" w:space="0" w:color="auto"/>
        <w:right w:val="none" w:sz="0" w:space="0" w:color="auto"/>
      </w:divBdr>
    </w:div>
    <w:div w:id="388110326">
      <w:bodyDiv w:val="1"/>
      <w:marLeft w:val="0"/>
      <w:marRight w:val="0"/>
      <w:marTop w:val="0"/>
      <w:marBottom w:val="0"/>
      <w:divBdr>
        <w:top w:val="none" w:sz="0" w:space="0" w:color="auto"/>
        <w:left w:val="none" w:sz="0" w:space="0" w:color="auto"/>
        <w:bottom w:val="none" w:sz="0" w:space="0" w:color="auto"/>
        <w:right w:val="none" w:sz="0" w:space="0" w:color="auto"/>
      </w:divBdr>
    </w:div>
    <w:div w:id="533468422">
      <w:bodyDiv w:val="1"/>
      <w:marLeft w:val="0"/>
      <w:marRight w:val="0"/>
      <w:marTop w:val="0"/>
      <w:marBottom w:val="0"/>
      <w:divBdr>
        <w:top w:val="none" w:sz="0" w:space="0" w:color="auto"/>
        <w:left w:val="none" w:sz="0" w:space="0" w:color="auto"/>
        <w:bottom w:val="none" w:sz="0" w:space="0" w:color="auto"/>
        <w:right w:val="none" w:sz="0" w:space="0" w:color="auto"/>
      </w:divBdr>
    </w:div>
    <w:div w:id="827019022">
      <w:bodyDiv w:val="1"/>
      <w:marLeft w:val="0"/>
      <w:marRight w:val="0"/>
      <w:marTop w:val="0"/>
      <w:marBottom w:val="0"/>
      <w:divBdr>
        <w:top w:val="none" w:sz="0" w:space="0" w:color="auto"/>
        <w:left w:val="none" w:sz="0" w:space="0" w:color="auto"/>
        <w:bottom w:val="none" w:sz="0" w:space="0" w:color="auto"/>
        <w:right w:val="none" w:sz="0" w:space="0" w:color="auto"/>
      </w:divBdr>
    </w:div>
    <w:div w:id="1057512868">
      <w:bodyDiv w:val="1"/>
      <w:marLeft w:val="0"/>
      <w:marRight w:val="0"/>
      <w:marTop w:val="0"/>
      <w:marBottom w:val="0"/>
      <w:divBdr>
        <w:top w:val="none" w:sz="0" w:space="0" w:color="auto"/>
        <w:left w:val="none" w:sz="0" w:space="0" w:color="auto"/>
        <w:bottom w:val="none" w:sz="0" w:space="0" w:color="auto"/>
        <w:right w:val="none" w:sz="0" w:space="0" w:color="auto"/>
      </w:divBdr>
    </w:div>
    <w:div w:id="1084301688">
      <w:bodyDiv w:val="1"/>
      <w:marLeft w:val="0"/>
      <w:marRight w:val="0"/>
      <w:marTop w:val="0"/>
      <w:marBottom w:val="0"/>
      <w:divBdr>
        <w:top w:val="none" w:sz="0" w:space="0" w:color="auto"/>
        <w:left w:val="none" w:sz="0" w:space="0" w:color="auto"/>
        <w:bottom w:val="none" w:sz="0" w:space="0" w:color="auto"/>
        <w:right w:val="none" w:sz="0" w:space="0" w:color="auto"/>
      </w:divBdr>
    </w:div>
    <w:div w:id="1181705082">
      <w:bodyDiv w:val="1"/>
      <w:marLeft w:val="0"/>
      <w:marRight w:val="0"/>
      <w:marTop w:val="0"/>
      <w:marBottom w:val="0"/>
      <w:divBdr>
        <w:top w:val="none" w:sz="0" w:space="0" w:color="auto"/>
        <w:left w:val="none" w:sz="0" w:space="0" w:color="auto"/>
        <w:bottom w:val="none" w:sz="0" w:space="0" w:color="auto"/>
        <w:right w:val="none" w:sz="0" w:space="0" w:color="auto"/>
      </w:divBdr>
    </w:div>
    <w:div w:id="1229683646">
      <w:bodyDiv w:val="1"/>
      <w:marLeft w:val="0"/>
      <w:marRight w:val="0"/>
      <w:marTop w:val="0"/>
      <w:marBottom w:val="0"/>
      <w:divBdr>
        <w:top w:val="none" w:sz="0" w:space="0" w:color="auto"/>
        <w:left w:val="none" w:sz="0" w:space="0" w:color="auto"/>
        <w:bottom w:val="none" w:sz="0" w:space="0" w:color="auto"/>
        <w:right w:val="none" w:sz="0" w:space="0" w:color="auto"/>
      </w:divBdr>
    </w:div>
    <w:div w:id="1230071676">
      <w:bodyDiv w:val="1"/>
      <w:marLeft w:val="0"/>
      <w:marRight w:val="0"/>
      <w:marTop w:val="0"/>
      <w:marBottom w:val="0"/>
      <w:divBdr>
        <w:top w:val="none" w:sz="0" w:space="0" w:color="auto"/>
        <w:left w:val="none" w:sz="0" w:space="0" w:color="auto"/>
        <w:bottom w:val="none" w:sz="0" w:space="0" w:color="auto"/>
        <w:right w:val="none" w:sz="0" w:space="0" w:color="auto"/>
      </w:divBdr>
    </w:div>
    <w:div w:id="1245726813">
      <w:bodyDiv w:val="1"/>
      <w:marLeft w:val="0"/>
      <w:marRight w:val="0"/>
      <w:marTop w:val="0"/>
      <w:marBottom w:val="0"/>
      <w:divBdr>
        <w:top w:val="none" w:sz="0" w:space="0" w:color="auto"/>
        <w:left w:val="none" w:sz="0" w:space="0" w:color="auto"/>
        <w:bottom w:val="none" w:sz="0" w:space="0" w:color="auto"/>
        <w:right w:val="none" w:sz="0" w:space="0" w:color="auto"/>
      </w:divBdr>
    </w:div>
    <w:div w:id="1257907700">
      <w:bodyDiv w:val="1"/>
      <w:marLeft w:val="0"/>
      <w:marRight w:val="0"/>
      <w:marTop w:val="0"/>
      <w:marBottom w:val="0"/>
      <w:divBdr>
        <w:top w:val="none" w:sz="0" w:space="0" w:color="auto"/>
        <w:left w:val="none" w:sz="0" w:space="0" w:color="auto"/>
        <w:bottom w:val="none" w:sz="0" w:space="0" w:color="auto"/>
        <w:right w:val="none" w:sz="0" w:space="0" w:color="auto"/>
      </w:divBdr>
    </w:div>
    <w:div w:id="158611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ver.go.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a.go.jp/jma/kishou/know/bosai/warn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ma.go.jp/jma/kishou/know/kijun/index.html" TargetMode="External"/><Relationship Id="rId4" Type="http://schemas.openxmlformats.org/officeDocument/2006/relationships/settings" Target="settings.xml"/><Relationship Id="rId9" Type="http://schemas.openxmlformats.org/officeDocument/2006/relationships/hyperlink" Target="https://www.ktr.mlit.go.jp/arajo/arajo_index040.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143EF-4E10-405F-A344-57F580C73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16</Pages>
  <Words>7087</Words>
  <Characters>4167</Characters>
  <Application>Microsoft Office Word</Application>
  <DocSecurity>0</DocSecurity>
  <Lines>34</Lines>
  <Paragraphs>22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羽賀拓人</cp:lastModifiedBy>
  <cp:revision>10</cp:revision>
  <cp:lastPrinted>2020-09-03T06:06:00Z</cp:lastPrinted>
  <dcterms:created xsi:type="dcterms:W3CDTF">2020-10-20T04:27:00Z</dcterms:created>
  <dcterms:modified xsi:type="dcterms:W3CDTF">2021-01-21T04:53:00Z</dcterms:modified>
</cp:coreProperties>
</file>