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1A9" w:rsidRPr="00B5317D" w:rsidRDefault="003431A9" w:rsidP="003431A9">
      <w:pPr>
        <w:tabs>
          <w:tab w:val="center" w:pos="6643"/>
          <w:tab w:val="right" w:pos="9250"/>
        </w:tabs>
        <w:wordWrap w:val="0"/>
        <w:spacing w:after="231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5317D">
        <w:rPr>
          <w:rFonts w:ascii="BIZ UDPゴシック" w:eastAsia="BIZ UDPゴシック" w:hAnsi="BIZ UDPゴシック" w:hint="eastAsia"/>
          <w:sz w:val="24"/>
          <w:szCs w:val="24"/>
        </w:rPr>
        <w:t xml:space="preserve">令和　　年　　月　　日　</w:t>
      </w:r>
    </w:p>
    <w:p w:rsidR="003431A9" w:rsidRPr="00B5317D" w:rsidRDefault="00FA31F9" w:rsidP="003431A9">
      <w:pPr>
        <w:spacing w:after="650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sz w:val="40"/>
        </w:rPr>
        <w:t>犬のお</w:t>
      </w:r>
      <w:r>
        <w:rPr>
          <w:rFonts w:ascii="BIZ UDPゴシック" w:eastAsia="BIZ UDPゴシック" w:hAnsi="BIZ UDPゴシック" w:hint="eastAsia"/>
          <w:sz w:val="40"/>
        </w:rPr>
        <w:t>まわ</w:t>
      </w:r>
      <w:r w:rsidR="003431A9" w:rsidRPr="00B5317D">
        <w:rPr>
          <w:rFonts w:ascii="BIZ UDPゴシック" w:eastAsia="BIZ UDPゴシック" w:hAnsi="BIZ UDPゴシック"/>
          <w:sz w:val="40"/>
        </w:rPr>
        <w:t>りさん</w:t>
      </w:r>
      <w:r w:rsidR="003431A9" w:rsidRPr="00B5317D">
        <w:rPr>
          <w:rFonts w:ascii="BIZ UDPゴシック" w:eastAsia="BIZ UDPゴシック" w:hAnsi="BIZ UDPゴシック" w:hint="eastAsia"/>
          <w:sz w:val="40"/>
        </w:rPr>
        <w:t>パ</w:t>
      </w:r>
      <w:r w:rsidR="003431A9" w:rsidRPr="00B5317D">
        <w:rPr>
          <w:rFonts w:ascii="BIZ UDPゴシック" w:eastAsia="BIZ UDPゴシック" w:hAnsi="BIZ UDPゴシック"/>
          <w:sz w:val="40"/>
        </w:rPr>
        <w:t>トロール参加同意書</w:t>
      </w:r>
    </w:p>
    <w:p w:rsidR="003431A9" w:rsidRPr="00B5317D" w:rsidRDefault="003431A9" w:rsidP="003431A9">
      <w:pPr>
        <w:spacing w:after="0" w:line="270" w:lineRule="auto"/>
        <w:ind w:left="-5" w:hanging="10"/>
        <w:jc w:val="both"/>
        <w:rPr>
          <w:rFonts w:ascii="BIZ UDPゴシック" w:eastAsia="BIZ UDPゴシック" w:hAnsi="BIZ UDPゴシック"/>
        </w:rPr>
      </w:pPr>
      <w:r w:rsidRPr="00B5317D">
        <w:rPr>
          <w:rFonts w:ascii="BIZ UDPゴシック" w:eastAsia="BIZ UDPゴシック" w:hAnsi="BIZ UDPゴシック"/>
          <w:sz w:val="24"/>
        </w:rPr>
        <w:t>東松山警察署</w:t>
      </w:r>
    </w:p>
    <w:p w:rsidR="003431A9" w:rsidRPr="00B5317D" w:rsidRDefault="003431A9" w:rsidP="003431A9">
      <w:pPr>
        <w:spacing w:after="0" w:line="270" w:lineRule="auto"/>
        <w:ind w:left="2727" w:hanging="10"/>
        <w:jc w:val="both"/>
        <w:rPr>
          <w:rFonts w:ascii="BIZ UDPゴシック" w:eastAsia="BIZ UDPゴシック" w:hAnsi="BIZ UDPゴシック"/>
        </w:rPr>
      </w:pPr>
      <w:r w:rsidRPr="00B5317D">
        <w:rPr>
          <w:rFonts w:ascii="BIZ UDPゴシック" w:eastAsia="BIZ UDPゴシック" w:hAnsi="BIZ UDPゴシック"/>
          <w:sz w:val="24"/>
        </w:rPr>
        <w:t>殿</w:t>
      </w:r>
    </w:p>
    <w:p w:rsidR="003431A9" w:rsidRPr="00B5317D" w:rsidRDefault="003431A9" w:rsidP="003431A9">
      <w:pPr>
        <w:spacing w:after="492" w:line="270" w:lineRule="auto"/>
        <w:ind w:left="-5" w:hanging="10"/>
        <w:jc w:val="both"/>
        <w:rPr>
          <w:rFonts w:ascii="BIZ UDPゴシック" w:eastAsia="BIZ UDPゴシック" w:hAnsi="BIZ UDPゴシック"/>
        </w:rPr>
      </w:pPr>
      <w:r w:rsidRPr="00B5317D">
        <w:rPr>
          <w:rFonts w:ascii="BIZ UDPゴシック" w:eastAsia="BIZ UDPゴシック" w:hAnsi="BIZ UDPゴシック"/>
          <w:sz w:val="24"/>
        </w:rPr>
        <w:t>東松山地区防犯協会</w:t>
      </w:r>
      <w:r w:rsidRPr="00B5317D">
        <w:rPr>
          <w:rFonts w:ascii="BIZ UDPゴシック" w:eastAsia="BIZ UDPゴシック" w:hAnsi="BIZ UDPゴシック"/>
          <w:noProof/>
        </w:rPr>
        <w:drawing>
          <wp:inline distT="0" distB="0" distL="0" distR="0" wp14:anchorId="4F6EE9B8" wp14:editId="6D091341">
            <wp:extent cx="6096" cy="6098"/>
            <wp:effectExtent l="0" t="0" r="0" b="0"/>
            <wp:docPr id="2136" name="Picture 2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" name="Picture 21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A9" w:rsidRDefault="00BE6599" w:rsidP="003431A9">
      <w:pPr>
        <w:spacing w:after="512" w:line="270" w:lineRule="auto"/>
        <w:ind w:left="452" w:hanging="10"/>
        <w:jc w:val="both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>犬のお</w:t>
      </w:r>
      <w:r>
        <w:rPr>
          <w:rFonts w:ascii="BIZ UDPゴシック" w:eastAsia="BIZ UDPゴシック" w:hAnsi="BIZ UDPゴシック" w:hint="eastAsia"/>
          <w:sz w:val="24"/>
        </w:rPr>
        <w:t>まわ</w:t>
      </w:r>
      <w:r w:rsidR="003431A9" w:rsidRPr="00986870">
        <w:rPr>
          <w:rFonts w:ascii="BIZ UDPゴシック" w:eastAsia="BIZ UDPゴシック" w:hAnsi="BIZ UDPゴシック"/>
          <w:sz w:val="24"/>
        </w:rPr>
        <w:t>りさん</w:t>
      </w:r>
      <w:r w:rsidR="003431A9" w:rsidRPr="00986870">
        <w:rPr>
          <w:rFonts w:ascii="BIZ UDPゴシック" w:eastAsia="BIZ UDPゴシック" w:hAnsi="BIZ UDPゴシック" w:hint="eastAsia"/>
          <w:sz w:val="24"/>
        </w:rPr>
        <w:t>パ</w:t>
      </w:r>
      <w:r w:rsidR="003431A9" w:rsidRPr="00986870">
        <w:rPr>
          <w:rFonts w:ascii="BIZ UDPゴシック" w:eastAsia="BIZ UDPゴシック" w:hAnsi="BIZ UDPゴシック"/>
          <w:sz w:val="24"/>
        </w:rPr>
        <w:t>トロールの主旨及び目的を理解し、参加に同意いたします。</w:t>
      </w:r>
    </w:p>
    <w:tbl>
      <w:tblPr>
        <w:tblStyle w:val="a3"/>
        <w:tblW w:w="0" w:type="auto"/>
        <w:tblInd w:w="452" w:type="dxa"/>
        <w:tblLook w:val="04A0" w:firstRow="1" w:lastRow="0" w:firstColumn="1" w:lastColumn="0" w:noHBand="0" w:noVBand="1"/>
      </w:tblPr>
      <w:tblGrid>
        <w:gridCol w:w="1816"/>
        <w:gridCol w:w="7087"/>
      </w:tblGrid>
      <w:tr w:rsidR="003431A9" w:rsidTr="00D32B40">
        <w:trPr>
          <w:trHeight w:val="907"/>
        </w:trPr>
        <w:tc>
          <w:tcPr>
            <w:tcW w:w="89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431A9" w:rsidRPr="005F248B" w:rsidRDefault="003431A9" w:rsidP="008D393D">
            <w:pPr>
              <w:rPr>
                <w:rFonts w:ascii="BIZ UDPゴシック" w:eastAsia="BIZ UDPゴシック" w:hAnsi="BIZ UDPゴシック"/>
                <w:b/>
                <w:sz w:val="18"/>
              </w:rPr>
            </w:pPr>
            <w:r w:rsidRPr="005F248B">
              <w:rPr>
                <w:rFonts w:ascii="BIZ UDPゴシック" w:eastAsia="BIZ UDPゴシック" w:hAnsi="BIZ UDPゴシック" w:hint="eastAsia"/>
                <w:b/>
                <w:sz w:val="18"/>
              </w:rPr>
              <w:t>ふりが</w:t>
            </w:r>
            <w:r w:rsidR="005F248B" w:rsidRPr="005F248B">
              <w:rPr>
                <w:rFonts w:ascii="BIZ UDPゴシック" w:eastAsia="BIZ UDPゴシック" w:hAnsi="BIZ UDPゴシック" w:hint="eastAsia"/>
                <w:b/>
                <w:sz w:val="18"/>
              </w:rPr>
              <w:t>な</w:t>
            </w:r>
          </w:p>
          <w:p w:rsidR="005F248B" w:rsidRPr="00415925" w:rsidRDefault="005F248B" w:rsidP="008D393D">
            <w:pPr>
              <w:rPr>
                <w:rFonts w:ascii="BIZ UDPゴシック" w:eastAsia="BIZ UDPゴシック" w:hAnsi="BIZ UDPゴシック"/>
                <w:b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氏　名</w:t>
            </w:r>
          </w:p>
        </w:tc>
      </w:tr>
      <w:tr w:rsidR="003431A9" w:rsidTr="00D32B40">
        <w:trPr>
          <w:trHeight w:val="907"/>
        </w:trPr>
        <w:tc>
          <w:tcPr>
            <w:tcW w:w="8903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431A9" w:rsidRPr="00415925" w:rsidRDefault="003431A9" w:rsidP="008D393D">
            <w:pPr>
              <w:rPr>
                <w:rFonts w:ascii="BIZ UDPゴシック" w:eastAsia="BIZ UDPゴシック" w:hAnsi="BIZ UDPゴシック"/>
                <w:b/>
                <w:sz w:val="28"/>
              </w:rPr>
            </w:pPr>
            <w:r w:rsidRPr="00415925">
              <w:rPr>
                <w:rFonts w:ascii="BIZ UDPゴシック" w:eastAsia="BIZ UDPゴシック" w:hAnsi="BIZ UDPゴシック" w:hint="eastAsia"/>
                <w:b/>
                <w:sz w:val="28"/>
              </w:rPr>
              <w:t>住　所</w:t>
            </w:r>
          </w:p>
        </w:tc>
      </w:tr>
      <w:tr w:rsidR="008D393D" w:rsidTr="00B71242">
        <w:trPr>
          <w:trHeight w:val="624"/>
        </w:trPr>
        <w:tc>
          <w:tcPr>
            <w:tcW w:w="181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F248B" w:rsidRPr="00415925" w:rsidRDefault="008D393D" w:rsidP="005F248B">
            <w:pPr>
              <w:jc w:val="both"/>
              <w:rPr>
                <w:rFonts w:ascii="BIZ UDPゴシック" w:eastAsia="BIZ UDPゴシック" w:hAnsi="BIZ UDPゴシック"/>
                <w:sz w:val="28"/>
              </w:rPr>
            </w:pPr>
            <w:r w:rsidRPr="00415925">
              <w:rPr>
                <w:rFonts w:ascii="BIZ UDPゴシック" w:eastAsia="BIZ UDPゴシック" w:hAnsi="BIZ UDPゴシック" w:hint="eastAsia"/>
                <w:b/>
                <w:sz w:val="28"/>
              </w:rPr>
              <w:t>電話番号</w:t>
            </w:r>
            <w:r w:rsidRPr="00415925">
              <w:rPr>
                <w:rFonts w:ascii="BIZ UDPゴシック" w:eastAsia="BIZ UDPゴシック" w:hAnsi="BIZ UDPゴシック" w:hint="eastAsia"/>
                <w:sz w:val="28"/>
              </w:rPr>
              <w:t xml:space="preserve">　　　　</w:t>
            </w:r>
          </w:p>
        </w:tc>
        <w:tc>
          <w:tcPr>
            <w:tcW w:w="70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D393D" w:rsidRPr="00415925" w:rsidRDefault="008D393D" w:rsidP="005F248B">
            <w:pPr>
              <w:jc w:val="both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自宅</w:t>
            </w:r>
          </w:p>
        </w:tc>
      </w:tr>
      <w:tr w:rsidR="008D393D" w:rsidTr="0052501C">
        <w:trPr>
          <w:trHeight w:val="624"/>
        </w:trPr>
        <w:tc>
          <w:tcPr>
            <w:tcW w:w="181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D393D" w:rsidRPr="00415925" w:rsidRDefault="008D393D" w:rsidP="005F248B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70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D393D" w:rsidRPr="00415925" w:rsidRDefault="008D393D" w:rsidP="005F248B">
            <w:pPr>
              <w:jc w:val="both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携帯</w:t>
            </w:r>
          </w:p>
        </w:tc>
      </w:tr>
      <w:tr w:rsidR="003431A9" w:rsidTr="00340C73">
        <w:trPr>
          <w:trHeight w:val="1020"/>
        </w:trPr>
        <w:tc>
          <w:tcPr>
            <w:tcW w:w="89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431A9" w:rsidRPr="00415925" w:rsidRDefault="003431A9" w:rsidP="00913E03">
            <w:pPr>
              <w:jc w:val="both"/>
              <w:rPr>
                <w:rFonts w:ascii="BIZ UDPゴシック" w:eastAsia="BIZ UDPゴシック" w:hAnsi="BIZ UDPゴシック"/>
                <w:b/>
                <w:sz w:val="28"/>
              </w:rPr>
            </w:pPr>
            <w:r w:rsidRPr="00415925">
              <w:rPr>
                <w:rFonts w:ascii="BIZ UDPゴシック" w:eastAsia="BIZ UDPゴシック" w:hAnsi="BIZ UDPゴシック" w:hint="eastAsia"/>
                <w:b/>
                <w:sz w:val="28"/>
              </w:rPr>
              <w:t>ワンちゃんの犬種・年齢・頭数</w:t>
            </w:r>
          </w:p>
        </w:tc>
      </w:tr>
    </w:tbl>
    <w:p w:rsidR="003431A9" w:rsidRDefault="003431A9" w:rsidP="003431A9">
      <w:pPr>
        <w:spacing w:after="512" w:line="270" w:lineRule="auto"/>
        <w:ind w:left="452" w:hanging="10"/>
        <w:jc w:val="both"/>
        <w:rPr>
          <w:rFonts w:ascii="BIZ UDPゴシック" w:eastAsia="BIZ UDPゴシック" w:hAnsi="BIZ UDPゴシック"/>
        </w:rPr>
      </w:pPr>
    </w:p>
    <w:p w:rsidR="003431A9" w:rsidRPr="00B5317D" w:rsidRDefault="003431A9" w:rsidP="003431A9">
      <w:pPr>
        <w:spacing w:after="48" w:line="270" w:lineRule="auto"/>
        <w:ind w:left="490" w:hanging="226"/>
        <w:jc w:val="both"/>
        <w:rPr>
          <w:rFonts w:ascii="BIZ UDPゴシック" w:eastAsia="BIZ UDPゴシック" w:hAnsi="BIZ UDPゴシック"/>
        </w:rPr>
      </w:pPr>
      <w:r w:rsidRPr="00B5317D">
        <w:rPr>
          <w:rFonts w:ascii="BIZ UDPゴシック" w:eastAsia="BIZ UDPゴシック" w:hAnsi="BIZ UDPゴシック"/>
          <w:sz w:val="24"/>
        </w:rPr>
        <w:t>※</w:t>
      </w:r>
      <w:r w:rsidR="00C851CD">
        <w:rPr>
          <w:rFonts w:ascii="BIZ UDPゴシック" w:eastAsia="BIZ UDPゴシック" w:hAnsi="BIZ UDPゴシック"/>
          <w:sz w:val="24"/>
        </w:rPr>
        <w:t>本同意書に記載された個人情報は、『犬のお</w:t>
      </w:r>
      <w:r w:rsidR="00C851CD">
        <w:rPr>
          <w:rFonts w:ascii="BIZ UDPゴシック" w:eastAsia="BIZ UDPゴシック" w:hAnsi="BIZ UDPゴシック" w:hint="eastAsia"/>
          <w:sz w:val="24"/>
        </w:rPr>
        <w:t>まわ</w:t>
      </w:r>
      <w:r w:rsidRPr="00B5317D">
        <w:rPr>
          <w:rFonts w:ascii="BIZ UDPゴシック" w:eastAsia="BIZ UDPゴシック" w:hAnsi="BIZ UDPゴシック"/>
          <w:sz w:val="24"/>
        </w:rPr>
        <w:t>りさん</w:t>
      </w:r>
      <w:r w:rsidRPr="00B5317D">
        <w:rPr>
          <w:rFonts w:ascii="BIZ UDPゴシック" w:eastAsia="BIZ UDPゴシック" w:hAnsi="BIZ UDPゴシック" w:hint="eastAsia"/>
          <w:sz w:val="24"/>
        </w:rPr>
        <w:t>パ</w:t>
      </w:r>
      <w:r w:rsidRPr="00B5317D">
        <w:rPr>
          <w:rFonts w:ascii="BIZ UDPゴシック" w:eastAsia="BIZ UDPゴシック" w:hAnsi="BIZ UDPゴシック"/>
          <w:sz w:val="24"/>
        </w:rPr>
        <w:t>トロール』が、東松山警察署と管内の市役所・町役場が連携して取組む、子ども等見守り活動であるという前提のもと、その範囲内において、東松山警察署と各市役所・各町役場間で共有しますので、ご了承ください。</w:t>
      </w:r>
      <w:bookmarkStart w:id="0" w:name="_GoBack"/>
      <w:bookmarkEnd w:id="0"/>
    </w:p>
    <w:p w:rsidR="00340C73" w:rsidRPr="00340C73" w:rsidRDefault="003431A9" w:rsidP="00340C73">
      <w:pPr>
        <w:spacing w:after="0" w:line="270" w:lineRule="auto"/>
        <w:ind w:left="284" w:hanging="10"/>
        <w:jc w:val="both"/>
        <w:rPr>
          <w:rFonts w:ascii="BIZ UDPゴシック" w:eastAsia="BIZ UDPゴシック" w:hAnsi="BIZ UDPゴシック"/>
          <w:sz w:val="24"/>
        </w:rPr>
      </w:pPr>
      <w:r w:rsidRPr="00B5317D">
        <w:rPr>
          <w:rFonts w:ascii="BIZ UDPゴシック" w:eastAsia="BIZ UDPゴシック" w:hAnsi="BIZ UDPゴシック"/>
          <w:sz w:val="24"/>
        </w:rPr>
        <w:t>※</w:t>
      </w:r>
      <w:r w:rsidR="00C851CD">
        <w:rPr>
          <w:rFonts w:ascii="BIZ UDPゴシック" w:eastAsia="BIZ UDPゴシック" w:hAnsi="BIZ UDPゴシック"/>
          <w:sz w:val="24"/>
        </w:rPr>
        <w:t>犬のお</w:t>
      </w:r>
      <w:r w:rsidR="00C851CD">
        <w:rPr>
          <w:rFonts w:ascii="BIZ UDPゴシック" w:eastAsia="BIZ UDPゴシック" w:hAnsi="BIZ UDPゴシック" w:hint="eastAsia"/>
          <w:sz w:val="24"/>
        </w:rPr>
        <w:t>まわ</w:t>
      </w:r>
      <w:r w:rsidRPr="00B5317D">
        <w:rPr>
          <w:rFonts w:ascii="BIZ UDPゴシック" w:eastAsia="BIZ UDPゴシック" w:hAnsi="BIZ UDPゴシック"/>
          <w:sz w:val="24"/>
        </w:rPr>
        <w:t>りさん</w:t>
      </w:r>
      <w:r w:rsidRPr="00B5317D">
        <w:rPr>
          <w:rFonts w:ascii="BIZ UDPゴシック" w:eastAsia="BIZ UDPゴシック" w:hAnsi="BIZ UDPゴシック" w:hint="eastAsia"/>
          <w:sz w:val="24"/>
        </w:rPr>
        <w:t>パ</w:t>
      </w:r>
      <w:r w:rsidRPr="00B5317D">
        <w:rPr>
          <w:rFonts w:ascii="BIZ UDPゴシック" w:eastAsia="BIZ UDPゴシック" w:hAnsi="BIZ UDPゴシック"/>
          <w:sz w:val="24"/>
        </w:rPr>
        <w:t>トロール等に関するご質問等は、下記までご連絡ください。</w:t>
      </w:r>
    </w:p>
    <w:p w:rsidR="003431A9" w:rsidRPr="00B5317D" w:rsidRDefault="003431A9" w:rsidP="003431A9">
      <w:pPr>
        <w:spacing w:after="0" w:line="270" w:lineRule="auto"/>
        <w:ind w:right="1248" w:firstLineChars="300" w:firstLine="720"/>
        <w:jc w:val="both"/>
        <w:rPr>
          <w:rFonts w:ascii="BIZ UDPゴシック" w:eastAsia="BIZ UDPゴシック" w:hAnsi="BIZ UDPゴシック"/>
          <w:sz w:val="24"/>
        </w:rPr>
      </w:pPr>
      <w:r w:rsidRPr="00B5317D">
        <w:rPr>
          <w:rFonts w:ascii="BIZ UDPゴシック" w:eastAsia="BIZ UDPゴシック" w:hAnsi="BIZ UDPゴシック"/>
          <w:sz w:val="24"/>
        </w:rPr>
        <w:t>東松山警察署生活安全課</w:t>
      </w:r>
      <w:r w:rsidRPr="00B5317D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B5317D">
        <w:rPr>
          <w:rFonts w:ascii="BIZ UDPゴシック" w:eastAsia="BIZ UDPゴシック" w:hAnsi="BIZ UDPゴシック"/>
          <w:sz w:val="24"/>
        </w:rPr>
        <w:t>近藤・髙橋・矢吹</w:t>
      </w:r>
      <w:r w:rsidRPr="00B5317D">
        <w:rPr>
          <w:rFonts w:ascii="BIZ UDPゴシック" w:eastAsia="BIZ UDPゴシック" w:hAnsi="BIZ UDPゴシック" w:hint="eastAsia"/>
          <w:sz w:val="24"/>
        </w:rPr>
        <w:t xml:space="preserve">　℡：</w:t>
      </w:r>
      <w:r w:rsidRPr="00B5317D">
        <w:rPr>
          <w:rFonts w:ascii="BIZ UDPゴシック" w:eastAsia="BIZ UDPゴシック" w:hAnsi="BIZ UDPゴシック"/>
          <w:sz w:val="24"/>
        </w:rPr>
        <w:t>0493</w:t>
      </w:r>
      <w:r w:rsidRPr="00B5317D">
        <w:rPr>
          <w:rFonts w:ascii="BIZ UDPゴシック" w:eastAsia="BIZ UDPゴシック" w:hAnsi="BIZ UDPゴシック" w:hint="eastAsia"/>
          <w:sz w:val="24"/>
        </w:rPr>
        <w:t>-</w:t>
      </w:r>
      <w:r w:rsidRPr="00B5317D">
        <w:rPr>
          <w:rFonts w:ascii="BIZ UDPゴシック" w:eastAsia="BIZ UDPゴシック" w:hAnsi="BIZ UDPゴシック"/>
          <w:sz w:val="24"/>
        </w:rPr>
        <w:t>25</w:t>
      </w:r>
      <w:r w:rsidRPr="00B5317D">
        <w:rPr>
          <w:rFonts w:ascii="BIZ UDPゴシック" w:eastAsia="BIZ UDPゴシック" w:hAnsi="BIZ UDPゴシック" w:hint="eastAsia"/>
          <w:sz w:val="24"/>
        </w:rPr>
        <w:t>-</w:t>
      </w:r>
      <w:r w:rsidRPr="00B5317D">
        <w:rPr>
          <w:rFonts w:ascii="BIZ UDPゴシック" w:eastAsia="BIZ UDPゴシック" w:hAnsi="BIZ UDPゴシック"/>
          <w:sz w:val="24"/>
        </w:rPr>
        <w:t xml:space="preserve">0110 </w:t>
      </w:r>
    </w:p>
    <w:p w:rsidR="003431A9" w:rsidRPr="00B5317D" w:rsidRDefault="003431A9" w:rsidP="003431A9">
      <w:pPr>
        <w:spacing w:after="0" w:line="270" w:lineRule="auto"/>
        <w:ind w:right="1248" w:firstLineChars="300" w:firstLine="720"/>
        <w:jc w:val="both"/>
        <w:rPr>
          <w:rFonts w:ascii="BIZ UDPゴシック" w:eastAsia="BIZ UDPゴシック" w:hAnsi="BIZ UDPゴシック"/>
        </w:rPr>
      </w:pPr>
      <w:r w:rsidRPr="00B5317D">
        <w:rPr>
          <w:rFonts w:ascii="BIZ UDPゴシック" w:eastAsia="BIZ UDPゴシック" w:hAnsi="BIZ UDPゴシック"/>
          <w:sz w:val="24"/>
        </w:rPr>
        <w:t>東松山地区防犯協会事務局</w:t>
      </w:r>
      <w:r w:rsidRPr="00B5317D">
        <w:rPr>
          <w:rFonts w:ascii="BIZ UDPゴシック" w:eastAsia="BIZ UDPゴシック" w:hAnsi="BIZ UDPゴシック" w:hint="eastAsia"/>
          <w:sz w:val="24"/>
        </w:rPr>
        <w:t xml:space="preserve">　宍戸</w:t>
      </w:r>
      <w:r w:rsidRPr="00B5317D">
        <w:rPr>
          <w:rFonts w:ascii="BIZ UDPゴシック" w:eastAsia="BIZ UDPゴシック" w:hAnsi="BIZ UDPゴシック"/>
          <w:sz w:val="24"/>
        </w:rPr>
        <w:t>(東松山警察署内)</w:t>
      </w:r>
    </w:p>
    <w:sectPr w:rsidR="003431A9" w:rsidRPr="00B5317D" w:rsidSect="00B5317D">
      <w:pgSz w:w="11907" w:h="16840" w:code="9"/>
      <w:pgMar w:top="1418" w:right="1134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A9"/>
    <w:rsid w:val="001F5701"/>
    <w:rsid w:val="00340C73"/>
    <w:rsid w:val="003431A9"/>
    <w:rsid w:val="00415925"/>
    <w:rsid w:val="0052501C"/>
    <w:rsid w:val="005F248B"/>
    <w:rsid w:val="007E4EE8"/>
    <w:rsid w:val="007E75A1"/>
    <w:rsid w:val="008D393D"/>
    <w:rsid w:val="00913E03"/>
    <w:rsid w:val="00B71242"/>
    <w:rsid w:val="00BE6599"/>
    <w:rsid w:val="00C851CD"/>
    <w:rsid w:val="00D32B40"/>
    <w:rsid w:val="00FA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D60FF7"/>
  <w15:chartTrackingRefBased/>
  <w15:docId w15:val="{98E7DBEE-7EC3-4F04-B775-C06438D5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1A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431A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43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B4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2B4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2023-12-13T05:09:00Z</cp:lastPrinted>
  <dcterms:created xsi:type="dcterms:W3CDTF">2023-12-07T05:40:00Z</dcterms:created>
  <dcterms:modified xsi:type="dcterms:W3CDTF">2023-12-14T23:44:00Z</dcterms:modified>
</cp:coreProperties>
</file>