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7B" w:rsidRPr="005071E8" w:rsidRDefault="00A46E7B" w:rsidP="005213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応募申込書（農地利用最適化推進委員</w:t>
      </w:r>
      <w:r w:rsidRPr="005071E8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477725" w:rsidRDefault="00477725" w:rsidP="00477725">
      <w:pPr>
        <w:jc w:val="right"/>
        <w:rPr>
          <w:rFonts w:asciiTheme="minorEastAsia" w:hAnsiTheme="minorEastAsia"/>
          <w:sz w:val="24"/>
          <w:szCs w:val="24"/>
        </w:rPr>
      </w:pPr>
    </w:p>
    <w:p w:rsidR="00A46E7B" w:rsidRPr="00E93A79" w:rsidRDefault="00F42B84" w:rsidP="0047772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46E7B" w:rsidRPr="00E93A79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  <w:r w:rsidR="0047772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46E7B" w:rsidRPr="00E93A79" w:rsidRDefault="00A46E7B" w:rsidP="00A46E7B">
      <w:pPr>
        <w:jc w:val="right"/>
        <w:rPr>
          <w:rFonts w:asciiTheme="minorEastAsia" w:hAnsiTheme="minorEastAsia"/>
          <w:sz w:val="24"/>
          <w:szCs w:val="24"/>
        </w:rPr>
      </w:pPr>
    </w:p>
    <w:p w:rsidR="00A46E7B" w:rsidRPr="00E93A79" w:rsidRDefault="00A46E7B" w:rsidP="00E45F4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93A79">
        <w:rPr>
          <w:rFonts w:asciiTheme="minorEastAsia" w:hAnsiTheme="minorEastAsia" w:hint="eastAsia"/>
          <w:sz w:val="24"/>
          <w:szCs w:val="24"/>
        </w:rPr>
        <w:t xml:space="preserve">　川島町農業委員会会長</w:t>
      </w:r>
      <w:r w:rsidR="00E45F42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A46E7B" w:rsidRPr="00E93A79" w:rsidRDefault="00A46E7B" w:rsidP="00A46E7B">
      <w:pPr>
        <w:rPr>
          <w:rFonts w:asciiTheme="minorEastAsia" w:hAnsiTheme="minorEastAsia"/>
          <w:sz w:val="24"/>
          <w:szCs w:val="24"/>
        </w:rPr>
      </w:pPr>
    </w:p>
    <w:p w:rsidR="00A46E7B" w:rsidRPr="00E93A79" w:rsidRDefault="00A46E7B" w:rsidP="00A46E7B">
      <w:pPr>
        <w:rPr>
          <w:rFonts w:asciiTheme="minorEastAsia" w:hAnsiTheme="minorEastAsia"/>
          <w:sz w:val="24"/>
          <w:szCs w:val="24"/>
        </w:rPr>
      </w:pPr>
      <w:r w:rsidRPr="00E93A79">
        <w:rPr>
          <w:rFonts w:asciiTheme="minorEastAsia" w:hAnsiTheme="minorEastAsia" w:hint="eastAsia"/>
          <w:sz w:val="24"/>
          <w:szCs w:val="24"/>
        </w:rPr>
        <w:t xml:space="preserve">　川島町農業委員会の農地利用最適化推進委員候補として、次のとおり応募します。</w:t>
      </w:r>
    </w:p>
    <w:p w:rsidR="0024602B" w:rsidRPr="00E93A79" w:rsidRDefault="0024602B" w:rsidP="0024602B">
      <w:pPr>
        <w:rPr>
          <w:rFonts w:asciiTheme="minorEastAsia" w:hAnsiTheme="minorEastAsia"/>
          <w:sz w:val="24"/>
          <w:szCs w:val="24"/>
        </w:rPr>
      </w:pPr>
    </w:p>
    <w:p w:rsidR="0024602B" w:rsidRPr="0024602B" w:rsidRDefault="00E45F42" w:rsidP="002460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24602B" w:rsidRPr="0024602B">
        <w:rPr>
          <w:rFonts w:asciiTheme="minorEastAsia" w:hAnsiTheme="minorEastAsia" w:hint="eastAsia"/>
          <w:sz w:val="24"/>
          <w:szCs w:val="24"/>
        </w:rPr>
        <w:t>応募者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0"/>
        <w:gridCol w:w="285"/>
        <w:gridCol w:w="143"/>
        <w:gridCol w:w="714"/>
        <w:gridCol w:w="1429"/>
        <w:gridCol w:w="521"/>
        <w:gridCol w:w="2907"/>
        <w:gridCol w:w="1380"/>
      </w:tblGrid>
      <w:tr w:rsidR="0024602B" w:rsidRPr="00E93A79" w:rsidTr="00433F4F">
        <w:trPr>
          <w:trHeight w:val="376"/>
        </w:trPr>
        <w:tc>
          <w:tcPr>
            <w:tcW w:w="2538" w:type="dxa"/>
            <w:gridSpan w:val="3"/>
          </w:tcPr>
          <w:p w:rsidR="0024602B" w:rsidRPr="00E93A79" w:rsidRDefault="0024602B" w:rsidP="001007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14" w:type="dxa"/>
          </w:tcPr>
          <w:p w:rsidR="0024602B" w:rsidRPr="00E93A79" w:rsidRDefault="0024602B" w:rsidP="001007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950" w:type="dxa"/>
            <w:gridSpan w:val="2"/>
          </w:tcPr>
          <w:p w:rsidR="0024602B" w:rsidRPr="00E93A79" w:rsidRDefault="0024602B" w:rsidP="001007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生年月日（年齢）</w:t>
            </w:r>
          </w:p>
        </w:tc>
        <w:tc>
          <w:tcPr>
            <w:tcW w:w="2907" w:type="dxa"/>
          </w:tcPr>
          <w:p w:rsidR="0024602B" w:rsidRPr="00E93A79" w:rsidRDefault="0024602B" w:rsidP="001007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380" w:type="dxa"/>
          </w:tcPr>
          <w:p w:rsidR="0024602B" w:rsidRPr="00E93A79" w:rsidRDefault="0024602B" w:rsidP="001007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</w:tr>
      <w:tr w:rsidR="0024602B" w:rsidRPr="00E93A79" w:rsidTr="00433F4F">
        <w:trPr>
          <w:trHeight w:val="541"/>
        </w:trPr>
        <w:tc>
          <w:tcPr>
            <w:tcW w:w="2538" w:type="dxa"/>
            <w:gridSpan w:val="3"/>
            <w:vMerge w:val="restart"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24602B" w:rsidRPr="00E93A79" w:rsidRDefault="00F42B84" w:rsidP="00F42B84">
            <w:pPr>
              <w:ind w:firstLineChars="150" w:firstLine="3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月　</w:t>
            </w:r>
            <w:r w:rsidR="0024602B" w:rsidRPr="00E93A7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907" w:type="dxa"/>
            <w:vMerge w:val="restart"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02B" w:rsidRPr="00E93A79" w:rsidTr="00433F4F">
        <w:trPr>
          <w:trHeight w:val="541"/>
        </w:trPr>
        <w:tc>
          <w:tcPr>
            <w:tcW w:w="2538" w:type="dxa"/>
            <w:gridSpan w:val="3"/>
            <w:vMerge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（　　　　歳）</w:t>
            </w:r>
          </w:p>
        </w:tc>
        <w:tc>
          <w:tcPr>
            <w:tcW w:w="2907" w:type="dxa"/>
            <w:vMerge/>
            <w:tcBorders>
              <w:left w:val="single" w:sz="4" w:space="0" w:color="auto"/>
            </w:tcBorders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02B" w:rsidRPr="00E93A79" w:rsidTr="00433F4F">
        <w:trPr>
          <w:trHeight w:val="376"/>
        </w:trPr>
        <w:tc>
          <w:tcPr>
            <w:tcW w:w="2395" w:type="dxa"/>
            <w:gridSpan w:val="2"/>
            <w:tcBorders>
              <w:bottom w:val="single" w:sz="4" w:space="0" w:color="auto"/>
              <w:right w:val="nil"/>
            </w:tcBorders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【連絡先】電話番号</w:t>
            </w:r>
          </w:p>
        </w:tc>
        <w:tc>
          <w:tcPr>
            <w:tcW w:w="7094" w:type="dxa"/>
            <w:gridSpan w:val="6"/>
            <w:tcBorders>
              <w:left w:val="nil"/>
              <w:bottom w:val="single" w:sz="4" w:space="0" w:color="auto"/>
            </w:tcBorders>
          </w:tcPr>
          <w:p w:rsidR="0024602B" w:rsidRPr="00E93A79" w:rsidRDefault="0024602B" w:rsidP="00477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（　　　　　　）</w:t>
            </w:r>
          </w:p>
        </w:tc>
      </w:tr>
      <w:tr w:rsidR="0024602B" w:rsidRPr="00E93A79" w:rsidTr="00433F4F">
        <w:trPr>
          <w:trHeight w:val="1662"/>
        </w:trPr>
        <w:tc>
          <w:tcPr>
            <w:tcW w:w="9489" w:type="dxa"/>
            <w:gridSpan w:val="8"/>
            <w:tcBorders>
              <w:right w:val="single" w:sz="4" w:space="0" w:color="auto"/>
            </w:tcBorders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143D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経</w:t>
            </w:r>
            <w:r w:rsidR="00143D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歴</w:t>
            </w:r>
            <w:r w:rsidR="00143D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02B" w:rsidRPr="00E93A79" w:rsidTr="00433F4F">
        <w:trPr>
          <w:trHeight w:val="2079"/>
        </w:trPr>
        <w:tc>
          <w:tcPr>
            <w:tcW w:w="9489" w:type="dxa"/>
            <w:gridSpan w:val="8"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【農業経営の状況】</w:t>
            </w: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02B" w:rsidRPr="00E93A79" w:rsidTr="00A20E51">
        <w:trPr>
          <w:trHeight w:val="1944"/>
        </w:trPr>
        <w:tc>
          <w:tcPr>
            <w:tcW w:w="9489" w:type="dxa"/>
            <w:gridSpan w:val="8"/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【応募の理由】</w:t>
            </w: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02B" w:rsidRPr="00E93A79" w:rsidTr="00433F4F">
        <w:trPr>
          <w:trHeight w:val="766"/>
        </w:trPr>
        <w:tc>
          <w:tcPr>
            <w:tcW w:w="9489" w:type="dxa"/>
            <w:gridSpan w:val="8"/>
            <w:tcBorders>
              <w:bottom w:val="single" w:sz="4" w:space="0" w:color="auto"/>
            </w:tcBorders>
          </w:tcPr>
          <w:p w:rsidR="0024602B" w:rsidRDefault="0024602B" w:rsidP="002460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【地区名】</w:t>
            </w:r>
          </w:p>
          <w:p w:rsidR="0024602B" w:rsidRPr="00E93A79" w:rsidRDefault="0024602B" w:rsidP="002460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02B" w:rsidRPr="00E93A79" w:rsidTr="00433F4F">
        <w:trPr>
          <w:trHeight w:val="376"/>
        </w:trPr>
        <w:tc>
          <w:tcPr>
            <w:tcW w:w="4681" w:type="dxa"/>
            <w:gridSpan w:val="5"/>
            <w:tcBorders>
              <w:bottom w:val="single" w:sz="4" w:space="0" w:color="auto"/>
              <w:right w:val="nil"/>
            </w:tcBorders>
          </w:tcPr>
          <w:p w:rsidR="0024602B" w:rsidRPr="00E93A79" w:rsidRDefault="005D1A03" w:rsidP="004777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</w:t>
            </w:r>
            <w:r w:rsidR="0024602B" w:rsidRPr="00E93A79">
              <w:rPr>
                <w:rFonts w:asciiTheme="minorEastAsia" w:hAnsiTheme="minorEastAsia" w:hint="eastAsia"/>
                <w:sz w:val="24"/>
                <w:szCs w:val="24"/>
              </w:rPr>
              <w:t>委員への応募の有無</w:t>
            </w:r>
          </w:p>
        </w:tc>
        <w:tc>
          <w:tcPr>
            <w:tcW w:w="4808" w:type="dxa"/>
            <w:gridSpan w:val="3"/>
            <w:tcBorders>
              <w:left w:val="nil"/>
              <w:bottom w:val="single" w:sz="4" w:space="0" w:color="auto"/>
            </w:tcBorders>
          </w:tcPr>
          <w:p w:rsidR="0024602B" w:rsidRPr="00E93A79" w:rsidRDefault="0024602B" w:rsidP="00477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有　</w:t>
            </w: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・　無</w:t>
            </w:r>
          </w:p>
        </w:tc>
      </w:tr>
      <w:tr w:rsidR="0024602B" w:rsidRPr="00E93A79" w:rsidTr="00433F4F">
        <w:trPr>
          <w:trHeight w:val="390"/>
        </w:trPr>
        <w:tc>
          <w:tcPr>
            <w:tcW w:w="21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02B" w:rsidRPr="00E93A79" w:rsidRDefault="0024602B" w:rsidP="00477725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93A79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3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02B" w:rsidRPr="00E03F7D" w:rsidRDefault="00E03F7D" w:rsidP="00E03F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</w:t>
            </w:r>
            <w:r w:rsidR="0073380F">
              <w:rPr>
                <w:rFonts w:asciiTheme="minorEastAsia" w:hAnsiTheme="minorEastAsia" w:hint="eastAsia"/>
                <w:sz w:val="24"/>
                <w:szCs w:val="24"/>
              </w:rPr>
              <w:t>別紙　川島町農業委員会農地利用最適化推進委員</w:t>
            </w:r>
            <w:r w:rsidR="0024602B" w:rsidRPr="00E03F7D">
              <w:rPr>
                <w:rFonts w:asciiTheme="minorEastAsia" w:hAnsiTheme="minorEastAsia" w:hint="eastAsia"/>
                <w:sz w:val="24"/>
                <w:szCs w:val="24"/>
              </w:rPr>
              <w:t>応募に係る誓約及び同意書</w:t>
            </w:r>
          </w:p>
        </w:tc>
      </w:tr>
      <w:tr w:rsidR="0024602B" w:rsidRPr="00E93A79" w:rsidTr="00433F4F">
        <w:trPr>
          <w:trHeight w:val="144"/>
        </w:trPr>
        <w:tc>
          <w:tcPr>
            <w:tcW w:w="2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602B" w:rsidRPr="00E93A79" w:rsidRDefault="0024602B" w:rsidP="00477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602B" w:rsidRPr="00E03F7D" w:rsidRDefault="00E03F7D" w:rsidP="00E03F7D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</w:t>
            </w:r>
            <w:r w:rsidR="0024602B" w:rsidRPr="00E03F7D">
              <w:rPr>
                <w:rFonts w:asciiTheme="minorEastAsia" w:hAnsiTheme="minorEastAsia" w:hint="eastAsia"/>
                <w:sz w:val="24"/>
                <w:szCs w:val="24"/>
              </w:rPr>
              <w:t>被推薦者の住所が町外の場合、住民票の写し（本籍地の記載があり、発行後３か月以内のもの）</w:t>
            </w:r>
          </w:p>
        </w:tc>
      </w:tr>
    </w:tbl>
    <w:p w:rsidR="0024602B" w:rsidRPr="0024602B" w:rsidRDefault="0024602B" w:rsidP="00A46E7B">
      <w:pPr>
        <w:rPr>
          <w:rFonts w:asciiTheme="minorEastAsia" w:hAnsiTheme="minorEastAsia"/>
          <w:sz w:val="24"/>
          <w:szCs w:val="24"/>
        </w:rPr>
      </w:pPr>
    </w:p>
    <w:sectPr w:rsidR="0024602B" w:rsidRPr="0024602B" w:rsidSect="00E93A79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25" w:rsidRDefault="00477725" w:rsidP="004C0C8C">
      <w:r>
        <w:separator/>
      </w:r>
    </w:p>
  </w:endnote>
  <w:endnote w:type="continuationSeparator" w:id="0">
    <w:p w:rsidR="00477725" w:rsidRDefault="00477725" w:rsidP="004C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25" w:rsidRDefault="00477725" w:rsidP="004C0C8C">
      <w:r>
        <w:separator/>
      </w:r>
    </w:p>
  </w:footnote>
  <w:footnote w:type="continuationSeparator" w:id="0">
    <w:p w:rsidR="00477725" w:rsidRDefault="00477725" w:rsidP="004C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25" w:rsidRPr="00E45F42" w:rsidRDefault="00477725">
    <w:pPr>
      <w:pStyle w:val="a3"/>
      <w:rPr>
        <w:sz w:val="24"/>
        <w:szCs w:val="24"/>
      </w:rPr>
    </w:pPr>
    <w:r>
      <w:rPr>
        <w:rFonts w:hint="eastAsia"/>
      </w:rPr>
      <w:t xml:space="preserve">　</w:t>
    </w:r>
    <w:r w:rsidRPr="00E45F42">
      <w:rPr>
        <w:rFonts w:hint="eastAsia"/>
        <w:sz w:val="24"/>
        <w:szCs w:val="24"/>
      </w:rPr>
      <w:t>様式第３号　（第５条関係）</w:t>
    </w:r>
  </w:p>
  <w:p w:rsidR="00477725" w:rsidRPr="00E45F42" w:rsidRDefault="00477725">
    <w:pPr>
      <w:pStyle w:val="a3"/>
      <w:rPr>
        <w:sz w:val="24"/>
        <w:szCs w:val="24"/>
      </w:rPr>
    </w:pPr>
    <w:r w:rsidRPr="00E45F42">
      <w:rPr>
        <w:rFonts w:hint="eastAsia"/>
        <w:sz w:val="24"/>
        <w:szCs w:val="24"/>
      </w:rPr>
      <w:t xml:space="preserve">　　　　　　　（応募用）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6CF2"/>
    <w:multiLevelType w:val="hybridMultilevel"/>
    <w:tmpl w:val="4AB8E11E"/>
    <w:lvl w:ilvl="0" w:tplc="DAFED0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C2C9F"/>
    <w:multiLevelType w:val="hybridMultilevel"/>
    <w:tmpl w:val="78CCA278"/>
    <w:lvl w:ilvl="0" w:tplc="4C92EBB0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94670F"/>
    <w:multiLevelType w:val="hybridMultilevel"/>
    <w:tmpl w:val="99503680"/>
    <w:lvl w:ilvl="0" w:tplc="58E0DE3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9494E"/>
    <w:multiLevelType w:val="hybridMultilevel"/>
    <w:tmpl w:val="E81E50F6"/>
    <w:lvl w:ilvl="0" w:tplc="F836F8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8C"/>
    <w:rsid w:val="00100794"/>
    <w:rsid w:val="00143D94"/>
    <w:rsid w:val="0024602B"/>
    <w:rsid w:val="00433F4F"/>
    <w:rsid w:val="00477725"/>
    <w:rsid w:val="004C0C8C"/>
    <w:rsid w:val="005071E8"/>
    <w:rsid w:val="00521367"/>
    <w:rsid w:val="005D1A03"/>
    <w:rsid w:val="0073380F"/>
    <w:rsid w:val="00A20E51"/>
    <w:rsid w:val="00A46E7B"/>
    <w:rsid w:val="00AA0480"/>
    <w:rsid w:val="00B10725"/>
    <w:rsid w:val="00B2291B"/>
    <w:rsid w:val="00BC2394"/>
    <w:rsid w:val="00C02A61"/>
    <w:rsid w:val="00CF687E"/>
    <w:rsid w:val="00E03F7D"/>
    <w:rsid w:val="00E45AC8"/>
    <w:rsid w:val="00E45F42"/>
    <w:rsid w:val="00E93A79"/>
    <w:rsid w:val="00F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0D99B"/>
  <w15:docId w15:val="{5FFE9FED-FE53-406C-873E-0C5A07A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8C"/>
  </w:style>
  <w:style w:type="paragraph" w:styleId="a5">
    <w:name w:val="footer"/>
    <w:basedOn w:val="a"/>
    <w:link w:val="a6"/>
    <w:uiPriority w:val="99"/>
    <w:unhideWhenUsed/>
    <w:rsid w:val="004C0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8C"/>
  </w:style>
  <w:style w:type="paragraph" w:styleId="a7">
    <w:name w:val="List Paragraph"/>
    <w:basedOn w:val="a"/>
    <w:uiPriority w:val="34"/>
    <w:qFormat/>
    <w:rsid w:val="004C0C8C"/>
    <w:pPr>
      <w:ind w:leftChars="400" w:left="840"/>
    </w:pPr>
  </w:style>
  <w:style w:type="table" w:styleId="a8">
    <w:name w:val="Table Grid"/>
    <w:basedOn w:val="a1"/>
    <w:uiPriority w:val="59"/>
    <w:rsid w:val="00BC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E3BA-EA5F-489D-AF2C-1B60C4A0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20</cp:revision>
  <cp:lastPrinted>2017-09-21T08:31:00Z</cp:lastPrinted>
  <dcterms:created xsi:type="dcterms:W3CDTF">2017-08-04T02:57:00Z</dcterms:created>
  <dcterms:modified xsi:type="dcterms:W3CDTF">2025-07-28T10:15:00Z</dcterms:modified>
</cp:coreProperties>
</file>