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45" w:rsidRPr="00DD52EE" w:rsidRDefault="00341B45" w:rsidP="00341B45">
      <w:pPr>
        <w:rPr>
          <w:sz w:val="24"/>
          <w:szCs w:val="24"/>
        </w:rPr>
      </w:pPr>
      <w:r w:rsidRPr="00DD52EE">
        <w:rPr>
          <w:rFonts w:hint="eastAsia"/>
          <w:sz w:val="24"/>
          <w:szCs w:val="24"/>
        </w:rPr>
        <w:t>別紙（被推薦者の同意書）</w:t>
      </w:r>
    </w:p>
    <w:p w:rsidR="00341B45" w:rsidRPr="00DD52EE" w:rsidRDefault="00341B45" w:rsidP="00341B45">
      <w:pPr>
        <w:rPr>
          <w:sz w:val="24"/>
          <w:szCs w:val="24"/>
        </w:rPr>
      </w:pPr>
    </w:p>
    <w:p w:rsidR="00341B45" w:rsidRPr="00DD52EE" w:rsidRDefault="00341B45" w:rsidP="00341B45">
      <w:pPr>
        <w:rPr>
          <w:sz w:val="24"/>
          <w:szCs w:val="24"/>
        </w:rPr>
      </w:pPr>
    </w:p>
    <w:p w:rsidR="00341B45" w:rsidRPr="00DD52EE" w:rsidRDefault="00341B45" w:rsidP="00341B45">
      <w:pPr>
        <w:jc w:val="center"/>
        <w:rPr>
          <w:sz w:val="24"/>
          <w:szCs w:val="24"/>
        </w:rPr>
      </w:pPr>
      <w:r w:rsidRPr="00DD52EE">
        <w:rPr>
          <w:rFonts w:hint="eastAsia"/>
          <w:sz w:val="24"/>
          <w:szCs w:val="24"/>
        </w:rPr>
        <w:t>川島町農業委員会</w:t>
      </w:r>
      <w:r>
        <w:rPr>
          <w:rFonts w:hint="eastAsia"/>
          <w:sz w:val="24"/>
          <w:szCs w:val="24"/>
        </w:rPr>
        <w:t>農地利用最適化推進委員</w:t>
      </w:r>
      <w:r w:rsidRPr="00DD52EE">
        <w:rPr>
          <w:rFonts w:hint="eastAsia"/>
          <w:sz w:val="24"/>
          <w:szCs w:val="24"/>
        </w:rPr>
        <w:t>推薦承諾書</w:t>
      </w:r>
    </w:p>
    <w:p w:rsidR="00341B45" w:rsidRPr="00DD52EE" w:rsidRDefault="00341B45" w:rsidP="00341B45">
      <w:pPr>
        <w:jc w:val="center"/>
        <w:rPr>
          <w:sz w:val="24"/>
          <w:szCs w:val="24"/>
        </w:rPr>
      </w:pPr>
    </w:p>
    <w:p w:rsidR="00341B45" w:rsidRPr="00DD52EE" w:rsidRDefault="00341B45" w:rsidP="00341B45">
      <w:pPr>
        <w:jc w:val="center"/>
        <w:rPr>
          <w:sz w:val="24"/>
          <w:szCs w:val="24"/>
        </w:rPr>
      </w:pPr>
    </w:p>
    <w:p w:rsidR="00341B45" w:rsidRPr="00DD52EE" w:rsidRDefault="00341B45" w:rsidP="005F1DB0">
      <w:pPr>
        <w:ind w:firstLineChars="300" w:firstLine="744"/>
        <w:jc w:val="left"/>
        <w:rPr>
          <w:sz w:val="24"/>
          <w:szCs w:val="24"/>
        </w:rPr>
      </w:pPr>
      <w:r w:rsidRPr="00DD52EE">
        <w:rPr>
          <w:rFonts w:hint="eastAsia"/>
          <w:sz w:val="24"/>
          <w:szCs w:val="24"/>
        </w:rPr>
        <w:t>川島</w:t>
      </w:r>
      <w:r w:rsidR="000274E8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農業委員会</w:t>
      </w:r>
      <w:r w:rsidR="000274E8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長</w:t>
      </w:r>
      <w:r w:rsidRPr="00DD52EE">
        <w:rPr>
          <w:rFonts w:hint="eastAsia"/>
          <w:sz w:val="24"/>
          <w:szCs w:val="24"/>
        </w:rPr>
        <w:t xml:space="preserve">　</w:t>
      </w:r>
      <w:r w:rsidR="005F1DB0">
        <w:rPr>
          <w:rFonts w:hint="eastAsia"/>
          <w:sz w:val="24"/>
          <w:szCs w:val="24"/>
        </w:rPr>
        <w:t>あて</w:t>
      </w:r>
    </w:p>
    <w:p w:rsidR="00341B45" w:rsidRPr="00DD52EE" w:rsidRDefault="00341B45" w:rsidP="00341B45">
      <w:pPr>
        <w:jc w:val="left"/>
        <w:rPr>
          <w:sz w:val="24"/>
          <w:szCs w:val="24"/>
        </w:rPr>
      </w:pPr>
    </w:p>
    <w:p w:rsidR="00341B45" w:rsidRPr="00DD52EE" w:rsidRDefault="00341B45" w:rsidP="00341B45">
      <w:pPr>
        <w:jc w:val="left"/>
        <w:rPr>
          <w:sz w:val="24"/>
          <w:szCs w:val="24"/>
        </w:rPr>
      </w:pPr>
      <w:r w:rsidRPr="00DD52EE">
        <w:rPr>
          <w:rFonts w:hint="eastAsia"/>
          <w:sz w:val="24"/>
          <w:szCs w:val="24"/>
        </w:rPr>
        <w:t xml:space="preserve">　推薦書の記載内容に相違なく、川島町農業委員会の</w:t>
      </w:r>
      <w:r>
        <w:rPr>
          <w:rFonts w:hint="eastAsia"/>
          <w:sz w:val="24"/>
          <w:szCs w:val="24"/>
        </w:rPr>
        <w:t>農地利用最適化推進委員の</w:t>
      </w:r>
      <w:r w:rsidRPr="00DD52EE">
        <w:rPr>
          <w:rFonts w:hint="eastAsia"/>
          <w:sz w:val="24"/>
          <w:szCs w:val="24"/>
        </w:rPr>
        <w:t>推薦を受けることを承諾します。なお、農業委員会</w:t>
      </w:r>
      <w:r w:rsidR="000274E8">
        <w:rPr>
          <w:rFonts w:hint="eastAsia"/>
          <w:sz w:val="24"/>
          <w:szCs w:val="24"/>
        </w:rPr>
        <w:t>等</w:t>
      </w:r>
      <w:r w:rsidRPr="00DD52EE">
        <w:rPr>
          <w:rFonts w:hint="eastAsia"/>
          <w:sz w:val="24"/>
          <w:szCs w:val="24"/>
        </w:rPr>
        <w:t>に関する法律（昭和２６年法律第８８号）第</w:t>
      </w:r>
      <w:r w:rsidR="001C05C4">
        <w:rPr>
          <w:rFonts w:hint="eastAsia"/>
          <w:sz w:val="24"/>
          <w:szCs w:val="24"/>
        </w:rPr>
        <w:t>１８</w:t>
      </w:r>
      <w:r w:rsidRPr="00DD52EE">
        <w:rPr>
          <w:rFonts w:hint="eastAsia"/>
          <w:sz w:val="24"/>
          <w:szCs w:val="24"/>
        </w:rPr>
        <w:t>条第４項に規定されている欠格要件に該当していません。</w:t>
      </w:r>
    </w:p>
    <w:p w:rsidR="00341B45" w:rsidRPr="00DD52EE" w:rsidRDefault="00341B45" w:rsidP="00341B45">
      <w:pPr>
        <w:jc w:val="left"/>
        <w:rPr>
          <w:sz w:val="24"/>
          <w:szCs w:val="24"/>
        </w:rPr>
      </w:pPr>
      <w:r w:rsidRPr="00DD52EE">
        <w:rPr>
          <w:rFonts w:hint="eastAsia"/>
          <w:sz w:val="24"/>
          <w:szCs w:val="24"/>
        </w:rPr>
        <w:t xml:space="preserve">　また、審査に必要な事項について、町が公簿等で確認を行うことに同意します。</w:t>
      </w:r>
    </w:p>
    <w:p w:rsidR="00341B45" w:rsidRPr="00DD52EE" w:rsidRDefault="00341B45" w:rsidP="00341B45">
      <w:pPr>
        <w:jc w:val="left"/>
        <w:rPr>
          <w:sz w:val="24"/>
          <w:szCs w:val="24"/>
        </w:rPr>
      </w:pPr>
    </w:p>
    <w:p w:rsidR="00341B45" w:rsidRPr="00DD52EE" w:rsidRDefault="00341B45" w:rsidP="00341B45">
      <w:pPr>
        <w:jc w:val="left"/>
        <w:rPr>
          <w:sz w:val="24"/>
          <w:szCs w:val="24"/>
        </w:rPr>
      </w:pPr>
      <w:r w:rsidRPr="00DD52EE">
        <w:rPr>
          <w:rFonts w:hint="eastAsia"/>
          <w:sz w:val="24"/>
          <w:szCs w:val="24"/>
        </w:rPr>
        <w:t xml:space="preserve">　</w:t>
      </w:r>
      <w:r w:rsidR="001D14F2">
        <w:rPr>
          <w:rFonts w:hint="eastAsia"/>
          <w:sz w:val="24"/>
          <w:szCs w:val="24"/>
        </w:rPr>
        <w:t xml:space="preserve">　令和</w:t>
      </w:r>
      <w:r w:rsidR="00D20B53">
        <w:rPr>
          <w:rFonts w:hint="eastAsia"/>
          <w:sz w:val="24"/>
          <w:szCs w:val="24"/>
        </w:rPr>
        <w:t xml:space="preserve">　</w:t>
      </w:r>
      <w:r w:rsidRPr="00DD52EE">
        <w:rPr>
          <w:rFonts w:hint="eastAsia"/>
          <w:sz w:val="24"/>
          <w:szCs w:val="24"/>
        </w:rPr>
        <w:t xml:space="preserve">　年　　月　　日</w:t>
      </w:r>
    </w:p>
    <w:p w:rsidR="00341B45" w:rsidRPr="00DD52EE" w:rsidRDefault="00341B45" w:rsidP="00341B45">
      <w:pPr>
        <w:jc w:val="left"/>
        <w:rPr>
          <w:sz w:val="24"/>
          <w:szCs w:val="24"/>
        </w:rPr>
      </w:pPr>
    </w:p>
    <w:p w:rsidR="00341B45" w:rsidRPr="00DD52EE" w:rsidRDefault="00341B45" w:rsidP="00341B45">
      <w:pPr>
        <w:jc w:val="left"/>
        <w:rPr>
          <w:sz w:val="24"/>
          <w:szCs w:val="24"/>
        </w:rPr>
      </w:pPr>
    </w:p>
    <w:p w:rsidR="00341B45" w:rsidRPr="00DD52EE" w:rsidRDefault="00341B45" w:rsidP="00341B45">
      <w:pPr>
        <w:wordWrap w:val="0"/>
        <w:jc w:val="right"/>
        <w:rPr>
          <w:sz w:val="24"/>
          <w:szCs w:val="24"/>
        </w:rPr>
      </w:pPr>
      <w:r w:rsidRPr="00DD52EE">
        <w:rPr>
          <w:rFonts w:hint="eastAsia"/>
          <w:sz w:val="24"/>
          <w:szCs w:val="24"/>
        </w:rPr>
        <w:t xml:space="preserve">住所　　　　　　　　　　　　　　　　　　　　　</w:t>
      </w:r>
    </w:p>
    <w:p w:rsidR="00341B45" w:rsidRPr="00DD52EE" w:rsidRDefault="00341B45" w:rsidP="00341B45">
      <w:pPr>
        <w:jc w:val="left"/>
        <w:rPr>
          <w:sz w:val="24"/>
          <w:szCs w:val="24"/>
        </w:rPr>
      </w:pPr>
    </w:p>
    <w:p w:rsidR="00341B45" w:rsidRPr="00DD52EE" w:rsidRDefault="00341B45" w:rsidP="00341B45">
      <w:pPr>
        <w:jc w:val="left"/>
        <w:rPr>
          <w:sz w:val="24"/>
          <w:szCs w:val="24"/>
        </w:rPr>
      </w:pPr>
    </w:p>
    <w:p w:rsidR="00341B45" w:rsidRPr="00DD52EE" w:rsidRDefault="005E62DA" w:rsidP="00341B4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　　　　</w:t>
      </w:r>
      <w:bookmarkStart w:id="0" w:name="_GoBack"/>
      <w:bookmarkEnd w:id="0"/>
    </w:p>
    <w:p w:rsidR="00341B45" w:rsidRDefault="00341B45" w:rsidP="00341B45">
      <w:pPr>
        <w:jc w:val="left"/>
        <w:rPr>
          <w:sz w:val="24"/>
          <w:szCs w:val="24"/>
        </w:rPr>
      </w:pPr>
    </w:p>
    <w:p w:rsidR="00D20B53" w:rsidRDefault="00D20B53" w:rsidP="00341B45">
      <w:pPr>
        <w:jc w:val="left"/>
        <w:rPr>
          <w:sz w:val="24"/>
          <w:szCs w:val="24"/>
        </w:rPr>
      </w:pPr>
    </w:p>
    <w:p w:rsidR="00D20B53" w:rsidRDefault="00D20B53" w:rsidP="00341B45">
      <w:pPr>
        <w:jc w:val="left"/>
        <w:rPr>
          <w:sz w:val="24"/>
          <w:szCs w:val="24"/>
        </w:rPr>
      </w:pPr>
    </w:p>
    <w:p w:rsidR="00D20B53" w:rsidRDefault="00D20B53" w:rsidP="00341B45">
      <w:pPr>
        <w:jc w:val="left"/>
        <w:rPr>
          <w:sz w:val="24"/>
          <w:szCs w:val="24"/>
        </w:rPr>
      </w:pPr>
    </w:p>
    <w:p w:rsidR="00D20B53" w:rsidRDefault="00D20B53" w:rsidP="00341B45">
      <w:pPr>
        <w:jc w:val="left"/>
        <w:rPr>
          <w:sz w:val="24"/>
          <w:szCs w:val="24"/>
        </w:rPr>
      </w:pPr>
    </w:p>
    <w:p w:rsidR="00D20B53" w:rsidRDefault="00D20B53" w:rsidP="00341B45">
      <w:pPr>
        <w:jc w:val="left"/>
        <w:rPr>
          <w:sz w:val="24"/>
          <w:szCs w:val="24"/>
        </w:rPr>
      </w:pPr>
    </w:p>
    <w:p w:rsidR="00D20B53" w:rsidRDefault="00D20B53" w:rsidP="00341B45">
      <w:pPr>
        <w:jc w:val="left"/>
        <w:rPr>
          <w:sz w:val="24"/>
          <w:szCs w:val="24"/>
        </w:rPr>
      </w:pPr>
    </w:p>
    <w:p w:rsidR="00D20B53" w:rsidRDefault="00D20B53" w:rsidP="00341B45">
      <w:pPr>
        <w:jc w:val="left"/>
        <w:rPr>
          <w:sz w:val="24"/>
          <w:szCs w:val="24"/>
        </w:rPr>
      </w:pPr>
    </w:p>
    <w:p w:rsidR="00D20B53" w:rsidRDefault="00D20B53" w:rsidP="00341B45">
      <w:pPr>
        <w:jc w:val="left"/>
        <w:rPr>
          <w:sz w:val="24"/>
          <w:szCs w:val="24"/>
        </w:rPr>
      </w:pPr>
    </w:p>
    <w:p w:rsidR="00D20B53" w:rsidRDefault="00D20B53" w:rsidP="00341B45">
      <w:pPr>
        <w:jc w:val="left"/>
        <w:rPr>
          <w:sz w:val="24"/>
          <w:szCs w:val="24"/>
        </w:rPr>
      </w:pPr>
    </w:p>
    <w:p w:rsidR="00D20B53" w:rsidRDefault="00D20B53" w:rsidP="00341B45">
      <w:pPr>
        <w:jc w:val="left"/>
        <w:rPr>
          <w:sz w:val="24"/>
          <w:szCs w:val="24"/>
        </w:rPr>
      </w:pPr>
    </w:p>
    <w:p w:rsidR="00D20B53" w:rsidRPr="00DD52EE" w:rsidRDefault="00D20B53" w:rsidP="00341B45">
      <w:pPr>
        <w:jc w:val="left"/>
        <w:rPr>
          <w:sz w:val="24"/>
          <w:szCs w:val="24"/>
        </w:rPr>
      </w:pPr>
    </w:p>
    <w:sectPr w:rsidR="00D20B53" w:rsidRPr="00DD52EE" w:rsidSect="00DD52EE">
      <w:pgSz w:w="11906" w:h="16838" w:code="9"/>
      <w:pgMar w:top="1418" w:right="1134" w:bottom="1134" w:left="1418" w:header="851" w:footer="992" w:gutter="0"/>
      <w:cols w:space="425"/>
      <w:docGrid w:type="linesAndChars" w:linePitch="438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EF"/>
    <w:rsid w:val="000274E8"/>
    <w:rsid w:val="00071556"/>
    <w:rsid w:val="001C05C4"/>
    <w:rsid w:val="001D14F2"/>
    <w:rsid w:val="002350FB"/>
    <w:rsid w:val="00247762"/>
    <w:rsid w:val="00341B45"/>
    <w:rsid w:val="003E4DDD"/>
    <w:rsid w:val="005E62DA"/>
    <w:rsid w:val="005F1DB0"/>
    <w:rsid w:val="006A0879"/>
    <w:rsid w:val="00B10BEF"/>
    <w:rsid w:val="00BA6F41"/>
    <w:rsid w:val="00CE7B0E"/>
    <w:rsid w:val="00D20B53"/>
    <w:rsid w:val="00D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A7EBD"/>
  <w15:docId w15:val="{B50C9543-AB1B-4847-B85B-BDB3AEC0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3261-D4D0-4DD7-A748-7AF018B7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12</cp:revision>
  <cp:lastPrinted>2017-09-01T08:21:00Z</cp:lastPrinted>
  <dcterms:created xsi:type="dcterms:W3CDTF">2017-08-02T01:14:00Z</dcterms:created>
  <dcterms:modified xsi:type="dcterms:W3CDTF">2025-07-28T10:15:00Z</dcterms:modified>
</cp:coreProperties>
</file>