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CC" w:rsidRDefault="003F0610" w:rsidP="003F0610">
      <w:pPr>
        <w:jc w:val="center"/>
        <w:rPr>
          <w:rFonts w:ascii="ＭＳ Ｐゴシック" w:eastAsia="ＭＳ Ｐゴシック" w:hAnsi="ＭＳ Ｐゴシック"/>
          <w:sz w:val="24"/>
        </w:rPr>
      </w:pPr>
      <w:r w:rsidRPr="003F0610">
        <w:rPr>
          <w:rFonts w:ascii="ＭＳ Ｐゴシック" w:eastAsia="ＭＳ Ｐゴシック" w:hAnsi="ＭＳ Ｐゴシック" w:hint="eastAsia"/>
          <w:sz w:val="24"/>
        </w:rPr>
        <w:t>各申請書の説明等</w:t>
      </w:r>
    </w:p>
    <w:p w:rsidR="003F0610" w:rsidRDefault="003F0610" w:rsidP="003F0610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3F0610" w:rsidTr="00622FEB">
        <w:trPr>
          <w:trHeight w:val="567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申請書名称</w:t>
            </w:r>
          </w:p>
        </w:tc>
        <w:tc>
          <w:tcPr>
            <w:tcW w:w="7654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中小企業信用保険法第２条第５項第５号の規定による認定申請書（</w:t>
            </w:r>
            <w:r w:rsidR="00207A67">
              <w:rPr>
                <w:rFonts w:ascii="ＭＳ Ｐゴシック" w:eastAsia="ＭＳ Ｐゴシック" w:hAnsi="ＭＳ Ｐゴシック" w:hint="eastAsia"/>
                <w:sz w:val="24"/>
              </w:rPr>
              <w:t>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3F0610" w:rsidTr="00902913">
        <w:trPr>
          <w:trHeight w:val="4309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</w:tc>
        <w:tc>
          <w:tcPr>
            <w:tcW w:w="7654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認定には以下のすべてのことに該当するのが条件です。</w:t>
            </w:r>
          </w:p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・経済産業大臣の指定を受けた業種を営んでいる。</w:t>
            </w:r>
          </w:p>
          <w:p w:rsidR="00622FEB" w:rsidRDefault="003F0610" w:rsidP="00622FE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207A67">
              <w:rPr>
                <w:rFonts w:ascii="ＭＳ Ｐゴシック" w:eastAsia="ＭＳ Ｐゴシック" w:hAnsi="ＭＳ Ｐゴシック" w:hint="eastAsia"/>
                <w:sz w:val="24"/>
              </w:rPr>
              <w:t>円高の影響により、原則として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最近</w:t>
            </w:r>
            <w:r w:rsidR="00207A67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か月間の売上高等が</w:t>
            </w:r>
            <w:r w:rsidR="00207A67">
              <w:rPr>
                <w:rFonts w:ascii="ＭＳ Ｐゴシック" w:eastAsia="ＭＳ Ｐゴシック" w:hAnsi="ＭＳ Ｐゴシック" w:hint="eastAsia"/>
                <w:sz w:val="24"/>
              </w:rPr>
              <w:t>前年同月と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比</w:t>
            </w:r>
          </w:p>
          <w:p w:rsidR="00622FEB" w:rsidRDefault="003F0610" w:rsidP="00622FEB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較して</w:t>
            </w:r>
            <w:r w:rsidR="00CC4F0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207A67">
              <w:rPr>
                <w:rFonts w:ascii="ＭＳ Ｐゴシック" w:eastAsia="ＭＳ Ｐゴシック" w:hAnsi="ＭＳ Ｐゴシック" w:hint="eastAsia"/>
                <w:sz w:val="24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％以上減少して</w:t>
            </w:r>
            <w:r w:rsidR="00207A67">
              <w:rPr>
                <w:rFonts w:ascii="ＭＳ Ｐゴシック" w:eastAsia="ＭＳ Ｐゴシック" w:hAnsi="ＭＳ Ｐゴシック" w:hint="eastAsia"/>
                <w:sz w:val="24"/>
              </w:rPr>
              <w:t>おり、かつ、その後２か月間を含む３か月間</w:t>
            </w:r>
            <w:r w:rsidR="00622FEB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</w:p>
          <w:p w:rsidR="00622FEB" w:rsidRDefault="00622FEB" w:rsidP="00622FEB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売上高等が前年同期と比較して、１０％以上減少することが見込まれるこ</w:t>
            </w:r>
          </w:p>
          <w:p w:rsidR="003F0610" w:rsidRDefault="00622FEB" w:rsidP="00622FEB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と。</w:t>
            </w:r>
          </w:p>
          <w:p w:rsidR="00622FEB" w:rsidRDefault="00622FEB" w:rsidP="00622FE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※最近２か月の売上高等の実績値とその翌月を含む３か月間の見込み値</w:t>
            </w:r>
          </w:p>
          <w:p w:rsidR="00622FEB" w:rsidRDefault="00622FEB" w:rsidP="00622FEB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で認定申請することも可能。</w:t>
            </w:r>
          </w:p>
          <w:p w:rsidR="00CC4F05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※１つの指定業種に属する事業のみを行っている。または、兼業者であっ</w:t>
            </w:r>
          </w:p>
          <w:p w:rsidR="00CC4F05" w:rsidRDefault="003F0610" w:rsidP="00CC4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て、行っている事業が全て指定業種に属する場合には</w:t>
            </w:r>
            <w:r w:rsidR="00CC4F0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の申請書を</w:t>
            </w:r>
          </w:p>
          <w:p w:rsidR="003F0610" w:rsidRDefault="003F0610" w:rsidP="00CC4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用いる。</w:t>
            </w:r>
          </w:p>
          <w:p w:rsidR="00CC4F05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※兼業者であって、主たる事業が属する業種（主たる業種）が指定業種に</w:t>
            </w:r>
          </w:p>
          <w:p w:rsidR="003F0610" w:rsidRDefault="003F0610" w:rsidP="00CC4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該当する場合は</w:t>
            </w:r>
            <w:r w:rsidR="00CC4F0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の申請書を用いる。</w:t>
            </w:r>
          </w:p>
          <w:p w:rsidR="00CC4F05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※兼業者であって、１以上の指定業種（主たる業種かどうかを問わない）に</w:t>
            </w:r>
          </w:p>
          <w:p w:rsidR="003F0610" w:rsidRPr="003F0610" w:rsidRDefault="003F0610" w:rsidP="00CC4F0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属する事業を行っている場合は</w:t>
            </w:r>
            <w:r w:rsidR="00CC4F0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の申請書を用いる。</w:t>
            </w:r>
          </w:p>
        </w:tc>
      </w:tr>
      <w:tr w:rsidR="003F0610" w:rsidTr="00622FEB">
        <w:trPr>
          <w:trHeight w:val="567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提出先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農政産業課（１階）</w:t>
            </w:r>
          </w:p>
        </w:tc>
      </w:tr>
      <w:tr w:rsidR="003F0610" w:rsidTr="00902913">
        <w:trPr>
          <w:trHeight w:val="3231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注意事項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認定申請書は２部提出してください。添付する書類がありますので注意してください。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添付書類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・５号認定（</w:t>
            </w:r>
            <w:r w:rsidR="00622FEB">
              <w:rPr>
                <w:rFonts w:ascii="ＭＳ Ｐゴシック" w:eastAsia="ＭＳ Ｐゴシック" w:hAnsi="ＭＳ Ｐゴシック" w:hint="eastAsia"/>
                <w:sz w:val="24"/>
              </w:rPr>
              <w:t>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）に係る売上高の記入用紙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・試算表・元帳など、</w:t>
            </w:r>
            <w:r w:rsidR="00622FEB">
              <w:rPr>
                <w:rFonts w:ascii="ＭＳ Ｐゴシック" w:eastAsia="ＭＳ Ｐゴシック" w:hAnsi="ＭＳ Ｐゴシック" w:hint="eastAsia"/>
                <w:sz w:val="24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記入用紙に記入した数値の根拠となるもの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・過去２か年の確定申告書または過去２か年の決算書の写し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・履歴事項全部証明書等、指定された業種を営んでいることが確認できる</w:t>
            </w:r>
          </w:p>
          <w:p w:rsidR="00CC4F05" w:rsidRDefault="00CC4F05" w:rsidP="00CC4F05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書類（写しも可）</w:t>
            </w:r>
          </w:p>
          <w:p w:rsidR="00622FEB" w:rsidRDefault="00622FEB" w:rsidP="00622FE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・理由書（売上高等の減少が円高に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</w:rPr>
              <w:t>よるものであることを具体的に記述し</w:t>
            </w:r>
          </w:p>
          <w:p w:rsidR="00622FEB" w:rsidRDefault="00622FEB" w:rsidP="00622FEB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たもの）</w:t>
            </w:r>
          </w:p>
        </w:tc>
      </w:tr>
      <w:tr w:rsidR="003F0610" w:rsidTr="00622FEB">
        <w:trPr>
          <w:trHeight w:val="567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手数料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なし</w:t>
            </w:r>
          </w:p>
        </w:tc>
      </w:tr>
      <w:tr w:rsidR="003F0610" w:rsidTr="00622FEB">
        <w:trPr>
          <w:trHeight w:val="567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認定申請書は２部提出してください。認定には１週間程度かかります。</w:t>
            </w:r>
          </w:p>
        </w:tc>
      </w:tr>
      <w:tr w:rsidR="003F0610" w:rsidTr="00622FEB">
        <w:trPr>
          <w:trHeight w:val="1134"/>
        </w:trPr>
        <w:tc>
          <w:tcPr>
            <w:tcW w:w="1555" w:type="dxa"/>
            <w:vAlign w:val="center"/>
          </w:tcPr>
          <w:p w:rsidR="003F0610" w:rsidRDefault="003F0610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問合せ</w:t>
            </w:r>
          </w:p>
        </w:tc>
        <w:tc>
          <w:tcPr>
            <w:tcW w:w="7654" w:type="dxa"/>
            <w:vAlign w:val="center"/>
          </w:tcPr>
          <w:p w:rsidR="003F0610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農政産業課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電話番号：０４９－２９９－１７６０　　ＦＡＸ：０４９－２９７－８４３７</w:t>
            </w:r>
          </w:p>
          <w:p w:rsidR="00CC4F05" w:rsidRDefault="00CC4F05" w:rsidP="00CC4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e-mail：nousei@town.kawajima.saitama.jp</w:t>
            </w:r>
          </w:p>
        </w:tc>
      </w:tr>
    </w:tbl>
    <w:p w:rsidR="003F0610" w:rsidRPr="003F0610" w:rsidRDefault="003F0610" w:rsidP="003F0610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3F0610" w:rsidRPr="003F0610" w:rsidSect="00F411C8">
      <w:pgSz w:w="11906" w:h="16838"/>
      <w:pgMar w:top="198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EB" w:rsidRDefault="00622FEB" w:rsidP="00622FEB">
      <w:r>
        <w:separator/>
      </w:r>
    </w:p>
  </w:endnote>
  <w:endnote w:type="continuationSeparator" w:id="0">
    <w:p w:rsidR="00622FEB" w:rsidRDefault="00622FEB" w:rsidP="0062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EB" w:rsidRDefault="00622FEB" w:rsidP="00622FEB">
      <w:r>
        <w:separator/>
      </w:r>
    </w:p>
  </w:footnote>
  <w:footnote w:type="continuationSeparator" w:id="0">
    <w:p w:rsidR="00622FEB" w:rsidRDefault="00622FEB" w:rsidP="0062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0"/>
    <w:rsid w:val="00207A67"/>
    <w:rsid w:val="003F0610"/>
    <w:rsid w:val="00622FEB"/>
    <w:rsid w:val="007634E7"/>
    <w:rsid w:val="00902913"/>
    <w:rsid w:val="00B448CC"/>
    <w:rsid w:val="00CC4F05"/>
    <w:rsid w:val="00F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55E5F"/>
  <w15:chartTrackingRefBased/>
  <w15:docId w15:val="{E6283710-7481-4E2A-BCFF-6C90C9F5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A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FEB"/>
  </w:style>
  <w:style w:type="paragraph" w:styleId="a8">
    <w:name w:val="footer"/>
    <w:basedOn w:val="a"/>
    <w:link w:val="a9"/>
    <w:uiPriority w:val="99"/>
    <w:unhideWhenUsed/>
    <w:rsid w:val="00622F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2022-04-04T05:12:00Z</cp:lastPrinted>
  <dcterms:created xsi:type="dcterms:W3CDTF">2022-04-04T05:50:00Z</dcterms:created>
  <dcterms:modified xsi:type="dcterms:W3CDTF">2022-04-04T05:51:00Z</dcterms:modified>
</cp:coreProperties>
</file>