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42" w:rightFromText="142" w:vertAnchor="text" w:horzAnchor="margin" w:tblpXSpec="center" w:tblpY="734"/>
        <w:tblW w:w="0" w:type="auto"/>
        <w:tblLook w:val="04A0" w:firstRow="1" w:lastRow="0" w:firstColumn="1" w:lastColumn="0" w:noHBand="0" w:noVBand="1"/>
      </w:tblPr>
      <w:tblGrid>
        <w:gridCol w:w="6912"/>
        <w:gridCol w:w="6808"/>
      </w:tblGrid>
      <w:tr w:rsidR="00EC4EFE" w:rsidTr="00F5512F">
        <w:trPr>
          <w:trHeight w:val="7071"/>
        </w:trPr>
        <w:tc>
          <w:tcPr>
            <w:tcW w:w="13720" w:type="dxa"/>
            <w:gridSpan w:val="2"/>
          </w:tcPr>
          <w:p w:rsidR="00EC4EFE" w:rsidRPr="00C61193" w:rsidRDefault="00EC4EFE" w:rsidP="00C61193">
            <w:p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61193" w:rsidTr="00C61193">
        <w:trPr>
          <w:trHeight w:val="1843"/>
        </w:trPr>
        <w:tc>
          <w:tcPr>
            <w:tcW w:w="6912" w:type="dxa"/>
          </w:tcPr>
          <w:p w:rsidR="00C61193" w:rsidRPr="00C61193" w:rsidRDefault="00C61193" w:rsidP="00C61193">
            <w:pPr>
              <w:rPr>
                <w:rFonts w:asciiTheme="majorEastAsia" w:eastAsiaTheme="majorEastAsia" w:hAnsiTheme="majorEastAsia"/>
                <w:b/>
              </w:rPr>
            </w:pPr>
            <w:r w:rsidRPr="00C61193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CDC32B" wp14:editId="5DC52B3A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67945</wp:posOffset>
                      </wp:positionV>
                      <wp:extent cx="3971925" cy="1403985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1193" w:rsidRPr="00C61193" w:rsidRDefault="00C61193" w:rsidP="00C61193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名】　　　　　　　　　　　</w:t>
                                  </w:r>
                                </w:p>
                                <w:p w:rsidR="00C61193" w:rsidRPr="00C61193" w:rsidRDefault="00C61193" w:rsidP="00C61193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　　</w:t>
                                  </w:r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 xml:space="preserve">所】　　　　　　　　　　　　　　　　　　　　　　　</w:t>
                                  </w:r>
                                </w:p>
                                <w:p w:rsidR="00C61193" w:rsidRDefault="00C61193" w:rsidP="00C61193">
                                  <w:r w:rsidRPr="00C6119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【電話番号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】　　</w:t>
                                  </w:r>
                                  <w:r w:rsidRPr="0000084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（　　　）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1CDC3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6.95pt;margin-top:5.35pt;width:31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" filled="f" stroked="f">
                      <v:textbox style="mso-fit-shape-to-text:t">
                        <w:txbxContent>
                          <w:p w:rsidR="00C61193" w:rsidRPr="00C61193" w:rsidRDefault="00C61193" w:rsidP="00C6119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名】　　　　　　　　　　　</w:t>
                            </w:r>
                          </w:p>
                          <w:p w:rsidR="00C61193" w:rsidRPr="00C61193" w:rsidRDefault="00C61193" w:rsidP="00C6119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</w:t>
                            </w:r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所】　　　　　　　　　　　　　　　　　　　　　　　</w:t>
                            </w:r>
                          </w:p>
                          <w:p w:rsidR="00C61193" w:rsidRDefault="00C61193" w:rsidP="00C61193">
                            <w:r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【電話番号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　　</w:t>
                            </w:r>
                            <w:r w:rsidRPr="0000084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（　　　）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193">
              <w:rPr>
                <w:rFonts w:asciiTheme="majorEastAsia" w:eastAsiaTheme="majorEastAsia" w:hAnsiTheme="majorEastAsia" w:hint="eastAsia"/>
                <w:b/>
              </w:rPr>
              <w:t>【デザインの説明】</w:t>
            </w:r>
          </w:p>
        </w:tc>
        <w:tc>
          <w:tcPr>
            <w:tcW w:w="6808" w:type="dxa"/>
          </w:tcPr>
          <w:p w:rsidR="00C61193" w:rsidRPr="0000084A" w:rsidRDefault="00C61193" w:rsidP="00C61193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0203D7" w:rsidRPr="000812E3" w:rsidRDefault="003041F8" w:rsidP="000812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388D" wp14:editId="7B586797">
                <wp:simplePos x="0" y="0"/>
                <wp:positionH relativeFrom="column">
                  <wp:posOffset>165735</wp:posOffset>
                </wp:positionH>
                <wp:positionV relativeFrom="paragraph">
                  <wp:posOffset>26669</wp:posOffset>
                </wp:positionV>
                <wp:extent cx="8715375" cy="3714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5375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AF0" w:rsidRPr="0000084A" w:rsidRDefault="00602D74" w:rsidP="00B60A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☆　</w:t>
                            </w:r>
                            <w:r w:rsidR="003041F8"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統合小学校の</w:t>
                            </w:r>
                            <w:r w:rsidR="00A56C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校章応募</w:t>
                            </w:r>
                            <w:bookmarkStart w:id="0" w:name="_GoBack"/>
                            <w:bookmarkEnd w:id="0"/>
                            <w:r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用紙</w:t>
                            </w:r>
                            <w:r w:rsidR="00B60A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C4EFE"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川島町立つばさ南小学校</w:t>
                            </w:r>
                            <w:r w:rsidR="00EC4EF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と</w:t>
                            </w:r>
                            <w:r w:rsidR="00EC4EFE" w:rsidRPr="00C6119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川島町立つばさ南小学校</w:t>
                            </w:r>
                            <w:r w:rsidR="00EC4EFE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共通の</w:t>
                            </w:r>
                            <w:r w:rsidR="00B60AF0" w:rsidRPr="0000084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校章のデザイン（１０ｃｍ×１０ｃｍ）</w:t>
                            </w:r>
                          </w:p>
                          <w:p w:rsidR="003041F8" w:rsidRPr="00B60AF0" w:rsidRDefault="003041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388D" id="_x0000_s1027" type="#_x0000_t202" style="position:absolute;left:0;text-align:left;margin-left:13.05pt;margin-top:2.1pt;width:68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" fillcolor="#f2f2f2 [3052]">
                <v:textbox inset=",1mm,,1mm">
                  <w:txbxContent>
                    <w:p w:rsidR="00B60AF0" w:rsidRPr="0000084A" w:rsidRDefault="00602D74" w:rsidP="00B60AF0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008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☆　</w:t>
                      </w:r>
                      <w:r w:rsidR="003041F8" w:rsidRPr="000008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統合小学校の</w:t>
                      </w:r>
                      <w:r w:rsidR="00A56C3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校章応募</w:t>
                      </w:r>
                      <w:bookmarkStart w:id="1" w:name="_GoBack"/>
                      <w:bookmarkEnd w:id="1"/>
                      <w:r w:rsidRPr="0000084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用紙</w:t>
                      </w:r>
                      <w:r w:rsidR="00B60AF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C4EFE" w:rsidRPr="00C61193">
                        <w:rPr>
                          <w:rFonts w:asciiTheme="majorEastAsia" w:eastAsiaTheme="majorEastAsia" w:hAnsiTheme="majorEastAsia" w:hint="eastAsia"/>
                          <w:b/>
                        </w:rPr>
                        <w:t>川島町立つばさ南小学校</w:t>
                      </w:r>
                      <w:r w:rsidR="00EC4EFE">
                        <w:rPr>
                          <w:rFonts w:asciiTheme="majorEastAsia" w:eastAsiaTheme="majorEastAsia" w:hAnsiTheme="majorEastAsia" w:hint="eastAsia"/>
                          <w:b/>
                        </w:rPr>
                        <w:t>と</w:t>
                      </w:r>
                      <w:r w:rsidR="00EC4EFE" w:rsidRPr="00C61193">
                        <w:rPr>
                          <w:rFonts w:asciiTheme="majorEastAsia" w:eastAsiaTheme="majorEastAsia" w:hAnsiTheme="majorEastAsia" w:hint="eastAsia"/>
                          <w:b/>
                        </w:rPr>
                        <w:t>川島町立つばさ南小学校</w:t>
                      </w:r>
                      <w:r w:rsidR="00EC4EFE">
                        <w:rPr>
                          <w:rFonts w:asciiTheme="majorEastAsia" w:eastAsiaTheme="majorEastAsia" w:hAnsiTheme="majorEastAsia" w:hint="eastAsia"/>
                          <w:b/>
                        </w:rPr>
                        <w:t>共通の</w:t>
                      </w:r>
                      <w:r w:rsidR="00B60AF0" w:rsidRPr="0000084A">
                        <w:rPr>
                          <w:rFonts w:asciiTheme="majorEastAsia" w:eastAsiaTheme="majorEastAsia" w:hAnsiTheme="majorEastAsia" w:hint="eastAsia"/>
                          <w:b/>
                        </w:rPr>
                        <w:t>校章のデザイン（１０ｃｍ×１０ｃｍ）</w:t>
                      </w:r>
                    </w:p>
                    <w:p w:rsidR="003041F8" w:rsidRPr="00B60AF0" w:rsidRDefault="003041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03D7" w:rsidRPr="000812E3" w:rsidSect="0000084A">
      <w:pgSz w:w="16838" w:h="11906" w:orient="landscape" w:code="9"/>
      <w:pgMar w:top="993" w:right="1418" w:bottom="1134" w:left="1134" w:header="851" w:footer="992" w:gutter="0"/>
      <w:cols w:space="425"/>
      <w:docGrid w:type="linesAndChars" w:linePitch="47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51"/>
    <w:rsid w:val="0000084A"/>
    <w:rsid w:val="000203D7"/>
    <w:rsid w:val="000812E3"/>
    <w:rsid w:val="00254135"/>
    <w:rsid w:val="003041F8"/>
    <w:rsid w:val="004D5CE4"/>
    <w:rsid w:val="00602D74"/>
    <w:rsid w:val="00726E51"/>
    <w:rsid w:val="007A3290"/>
    <w:rsid w:val="009C0345"/>
    <w:rsid w:val="00A000E8"/>
    <w:rsid w:val="00A56C39"/>
    <w:rsid w:val="00B60AF0"/>
    <w:rsid w:val="00C61193"/>
    <w:rsid w:val="00EC4EF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261805-50F4-4B62-9431-E3D25FF8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2E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81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</dc:creator>
  <cp:lastModifiedBy>栗原　悠</cp:lastModifiedBy>
  <cp:revision>6</cp:revision>
  <cp:lastPrinted>2016-12-14T07:09:00Z</cp:lastPrinted>
  <dcterms:created xsi:type="dcterms:W3CDTF">2016-11-15T05:56:00Z</dcterms:created>
  <dcterms:modified xsi:type="dcterms:W3CDTF">2016-12-15T00:53:00Z</dcterms:modified>
</cp:coreProperties>
</file>