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07" w:rsidRPr="004F0A44" w:rsidRDefault="00035707" w:rsidP="00035707">
      <w:pPr>
        <w:widowControl/>
        <w:jc w:val="left"/>
        <w:rPr>
          <w:rFonts w:ascii="ＭＳ 明朝" w:hAnsi="ＭＳ 明朝"/>
          <w:szCs w:val="24"/>
        </w:rPr>
      </w:pPr>
      <w:r w:rsidRPr="004F0A44">
        <w:rPr>
          <w:rFonts w:ascii="ＭＳ 明朝" w:hAnsi="ＭＳ 明朝" w:hint="eastAsia"/>
          <w:szCs w:val="24"/>
        </w:rPr>
        <w:t>様式第</w:t>
      </w:r>
      <w:r>
        <w:rPr>
          <w:rFonts w:ascii="ＭＳ 明朝" w:hAnsi="ＭＳ 明朝" w:hint="eastAsia"/>
          <w:szCs w:val="24"/>
        </w:rPr>
        <w:t>９</w:t>
      </w:r>
      <w:r w:rsidRPr="004F0A44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>（</w:t>
      </w:r>
      <w:r w:rsidRPr="004F0A44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６</w:t>
      </w:r>
      <w:r w:rsidRPr="004F0A44">
        <w:rPr>
          <w:rFonts w:ascii="ＭＳ 明朝" w:hAnsi="ＭＳ 明朝" w:hint="eastAsia"/>
          <w:szCs w:val="24"/>
        </w:rPr>
        <w:t>条関係</w:t>
      </w:r>
      <w:r>
        <w:rPr>
          <w:rFonts w:ascii="ＭＳ 明朝" w:hAnsi="ＭＳ 明朝" w:hint="eastAsia"/>
          <w:szCs w:val="24"/>
        </w:rPr>
        <w:t>）</w:t>
      </w:r>
    </w:p>
    <w:tbl>
      <w:tblPr>
        <w:tblW w:w="91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4065"/>
      </w:tblGrid>
      <w:tr w:rsidR="00035707" w:rsidRPr="00655941" w:rsidTr="00035707">
        <w:trPr>
          <w:cantSplit/>
          <w:trHeight w:val="3567"/>
        </w:trPr>
        <w:tc>
          <w:tcPr>
            <w:tcW w:w="9147" w:type="dxa"/>
            <w:gridSpan w:val="2"/>
            <w:tcBorders>
              <w:top w:val="single" w:sz="4" w:space="0" w:color="auto"/>
            </w:tcBorders>
          </w:tcPr>
          <w:p w:rsidR="00035707" w:rsidRPr="00655941" w:rsidRDefault="00035707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開発許可事項変更届出書</w:t>
            </w: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</w:p>
          <w:p w:rsidR="00035707" w:rsidRPr="00655941" w:rsidRDefault="00035707" w:rsidP="004667AE">
            <w:pPr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年　　月　　日</w:t>
            </w: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川島町長　　　　様</w:t>
            </w: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</w:p>
          <w:p w:rsidR="00035707" w:rsidRPr="00655941" w:rsidRDefault="00035707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届出者　住所　　　　　　　　　　　</w:t>
            </w:r>
          </w:p>
          <w:p w:rsidR="00035707" w:rsidRPr="00655941" w:rsidRDefault="00035707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7393A13" wp14:editId="6975E0B0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657225</wp:posOffset>
                      </wp:positionV>
                      <wp:extent cx="2586990" cy="457200"/>
                      <wp:effectExtent l="0" t="0" r="22860" b="19050"/>
                      <wp:wrapNone/>
                      <wp:docPr id="208" name="グループ化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6990" cy="457200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209" name="Auto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0" name="AutoShape 4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24B19D" id="グループ化 208" o:spid="_x0000_s1026" style="position:absolute;left:0;text-align:left;margin-left:245.6pt;margin-top:51.75pt;width:203.7pt;height:36pt;z-index:251659264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5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THsIA&#10;AADcAAAADwAAAGRycy9kb3ducmV2LnhtbESPQYvCMBSE74L/ITzBm6YKFe0aRUTF27JaZI+P5m1b&#10;tnmpSdT67zfCgsdh5pthluvONOJOzteWFUzGCQjiwuqaSwX5eT+ag/ABWWNjmRQ8ycN61e8tMdP2&#10;wV90P4VSxBL2GSqoQmgzKX1RkUE/ti1x9H6sMxiidKXUDh+x3DRymiQzabDmuFBhS9uKit/TzSiY&#10;fqefO5cenqk85KTJTMz10ig1HHSbDxCBuvAO/9NHHblkAa8z8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dMewgAAANwAAAAPAAAAAAAAAAAAAAAAAJgCAABkcnMvZG93&#10;bnJldi54bWxQSwUGAAAAAAQABAD1AAAAhwMAAAAA&#10;" adj="10800" strokeweight=".5pt">
                        <v:textbox inset="0,0,0,0"/>
                      </v:shape>
                      <v:shape id="AutoShape 46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eDfMEA&#10;AADcAAAADwAAAGRycy9kb3ducmV2LnhtbERPPW/CMBDdK/EfrENia5xkQG0agygSCLFB24HtGh9J&#10;1PgcxQcJ/74eKnV8et/lenKdutMQWs8GsiQFRVx523Jt4PNj9/wCKgiyxc4zGXhQgPVq9lRiYf3I&#10;J7qfpVYxhEOBBhqRvtA6VA05DInviSN39YNDiXCotR1wjOGu03maLrXDlmNDgz1tG6p+zjdnYPd+&#10;2uzd9WsUH5Z7V3+/Xi5HMWYxnzZvoIQm+Rf/uQ/WQJ7F+fFMPA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Hg3zBAAAA3AAAAA8AAAAAAAAAAAAAAAAAmAIAAGRycy9kb3du&#10;cmV2LnhtbFBLBQYAAAAABAAEAPUAAACGAw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655941">
              <w:rPr>
                <w:rFonts w:ascii="ＭＳ 明朝" w:hAnsi="ＭＳ 明朝" w:hint="eastAsia"/>
                <w:szCs w:val="24"/>
              </w:rPr>
              <w:t>氏名　　　　　　　　　　印</w:t>
            </w:r>
          </w:p>
        </w:tc>
        <w:bookmarkStart w:id="0" w:name="_GoBack"/>
        <w:bookmarkEnd w:id="0"/>
      </w:tr>
      <w:tr w:rsidR="00035707" w:rsidRPr="00E7272D" w:rsidTr="0003570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78"/>
        </w:trPr>
        <w:tc>
          <w:tcPr>
            <w:tcW w:w="5082" w:type="dxa"/>
            <w:tcBorders>
              <w:top w:val="nil"/>
              <w:bottom w:val="nil"/>
              <w:right w:val="nil"/>
            </w:tcBorders>
          </w:tcPr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</w:tcBorders>
          </w:tcPr>
          <w:p w:rsidR="00035707" w:rsidRPr="00655941" w:rsidRDefault="00035707" w:rsidP="004667AE">
            <w:pPr>
              <w:ind w:firstLine="240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法人にあっては、主たる事務所の所在地、名称及び代表者の氏名</w:t>
            </w:r>
          </w:p>
        </w:tc>
      </w:tr>
      <w:tr w:rsidR="00035707" w:rsidRPr="00655941" w:rsidTr="0003570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154"/>
        </w:trPr>
        <w:tc>
          <w:tcPr>
            <w:tcW w:w="9147" w:type="dxa"/>
            <w:gridSpan w:val="2"/>
            <w:tcBorders>
              <w:top w:val="nil"/>
            </w:tcBorders>
          </w:tcPr>
          <w:p w:rsidR="00035707" w:rsidRDefault="00035707" w:rsidP="004667AE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電話番号　　　　　　　　　　　</w:t>
            </w: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都市計画法第３５条の２第３項の規定により、開発許可に係る事項の変更について、下記のとおり届け出ます。</w:t>
            </w:r>
          </w:p>
          <w:p w:rsidR="00035707" w:rsidRPr="00655941" w:rsidRDefault="00035707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記</w:t>
            </w: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１　変更に係る事項</w:t>
            </w: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２　変更の理由</w:t>
            </w: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</w:p>
          <w:p w:rsidR="00035707" w:rsidRPr="00655941" w:rsidRDefault="00035707" w:rsidP="004667AE">
            <w:pPr>
              <w:rPr>
                <w:rFonts w:ascii="ＭＳ 明朝" w:hAnsi="ＭＳ 明朝"/>
                <w:szCs w:val="24"/>
              </w:rPr>
            </w:pPr>
          </w:p>
          <w:p w:rsidR="00035707" w:rsidRDefault="00035707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３　許可番号</w:t>
            </w:r>
          </w:p>
          <w:p w:rsidR="00035707" w:rsidRDefault="00035707" w:rsidP="004667AE">
            <w:pPr>
              <w:rPr>
                <w:rFonts w:ascii="ＭＳ 明朝" w:hAnsi="ＭＳ 明朝"/>
                <w:szCs w:val="24"/>
              </w:rPr>
            </w:pPr>
          </w:p>
          <w:p w:rsidR="00035707" w:rsidRPr="00655941" w:rsidRDefault="00035707" w:rsidP="004667AE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035707" w:rsidRDefault="00035707" w:rsidP="0003570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備考</w:t>
      </w:r>
    </w:p>
    <w:p w:rsidR="00035707" w:rsidRDefault="00035707" w:rsidP="0003570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</w:t>
      </w:r>
      <w:r w:rsidRPr="004F0A44">
        <w:rPr>
          <w:rFonts w:ascii="ＭＳ 明朝" w:hAnsi="ＭＳ 明朝" w:hint="eastAsia"/>
          <w:szCs w:val="24"/>
        </w:rPr>
        <w:t>変更に係る事項は、変更前及び変更後の内容を対照させて記載すること。</w:t>
      </w:r>
    </w:p>
    <w:p w:rsidR="00082152" w:rsidRPr="00035707" w:rsidRDefault="00035707" w:rsidP="00035707">
      <w:r>
        <w:rPr>
          <w:rFonts w:ascii="ＭＳ 明朝" w:hAnsi="ＭＳ 明朝" w:hint="eastAsia"/>
          <w:szCs w:val="24"/>
        </w:rPr>
        <w:t xml:space="preserve">　　</w:t>
      </w:r>
      <w:r w:rsidRPr="004F0A44">
        <w:rPr>
          <w:rFonts w:ascii="ＭＳ 明朝" w:hAnsi="ＭＳ 明朝" w:hint="eastAsia"/>
          <w:szCs w:val="24"/>
        </w:rPr>
        <w:t>なお、設計の変更の場合は、別途設計説明書及び設計図を添付すること。</w:t>
      </w:r>
    </w:p>
    <w:sectPr w:rsidR="00082152" w:rsidRPr="00035707" w:rsidSect="0046172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9"/>
    <w:rsid w:val="00035707"/>
    <w:rsid w:val="00082152"/>
    <w:rsid w:val="00461729"/>
    <w:rsid w:val="00E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26A6F-CA30-4750-BC29-BE0F72F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2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俊嗣</dc:creator>
  <cp:keywords/>
  <dc:description/>
  <cp:lastModifiedBy>森田　俊嗣</cp:lastModifiedBy>
  <cp:revision>2</cp:revision>
  <dcterms:created xsi:type="dcterms:W3CDTF">2016-03-29T08:38:00Z</dcterms:created>
  <dcterms:modified xsi:type="dcterms:W3CDTF">2016-03-29T08:38:00Z</dcterms:modified>
</cp:coreProperties>
</file>