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D7F97" w14:textId="77777777" w:rsidR="00234F91" w:rsidRDefault="00234F91">
      <w:pPr>
        <w:rPr>
          <w:rFonts w:ascii="ＭＳ ゴシック" w:eastAsia="ＭＳ ゴシック" w:hAnsi="ＭＳ ゴシック"/>
          <w:b/>
          <w:sz w:val="36"/>
          <w:szCs w:val="36"/>
        </w:rPr>
      </w:pPr>
      <w:r>
        <w:rPr>
          <w:rFonts w:ascii="ＭＳ ゴシック" w:eastAsia="ＭＳ ゴシック" w:hAnsi="ＭＳ ゴシック"/>
          <w:b/>
          <w:noProof/>
          <w:sz w:val="36"/>
          <w:szCs w:val="36"/>
        </w:rPr>
        <mc:AlternateContent>
          <mc:Choice Requires="wps">
            <w:drawing>
              <wp:anchor distT="0" distB="0" distL="114300" distR="114300" simplePos="0" relativeHeight="251669504" behindDoc="0" locked="0" layoutInCell="1" allowOverlap="1" wp14:anchorId="76757623" wp14:editId="5FEAF347">
                <wp:simplePos x="0" y="0"/>
                <wp:positionH relativeFrom="column">
                  <wp:posOffset>-108585</wp:posOffset>
                </wp:positionH>
                <wp:positionV relativeFrom="paragraph">
                  <wp:posOffset>-60325</wp:posOffset>
                </wp:positionV>
                <wp:extent cx="5562600" cy="1295400"/>
                <wp:effectExtent l="0" t="0" r="19050" b="19050"/>
                <wp:wrapNone/>
                <wp:docPr id="7" name="フレーム 7"/>
                <wp:cNvGraphicFramePr/>
                <a:graphic xmlns:a="http://schemas.openxmlformats.org/drawingml/2006/main">
                  <a:graphicData uri="http://schemas.microsoft.com/office/word/2010/wordprocessingShape">
                    <wps:wsp>
                      <wps:cNvSpPr/>
                      <wps:spPr>
                        <a:xfrm>
                          <a:off x="0" y="0"/>
                          <a:ext cx="5562600" cy="1295400"/>
                        </a:xfrm>
                        <a:prstGeom prst="frame">
                          <a:avLst>
                            <a:gd name="adj1" fmla="val 480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82477" w14:textId="5E22E50D" w:rsidR="00234F91" w:rsidRPr="00234F91" w:rsidRDefault="00234F91" w:rsidP="00234F91">
                            <w:pPr>
                              <w:rPr>
                                <w:rFonts w:ascii="ＭＳ ゴシック" w:eastAsia="ＭＳ ゴシック" w:hAnsi="ＭＳ ゴシック"/>
                                <w:b/>
                                <w:color w:val="000000" w:themeColor="text1"/>
                                <w:sz w:val="36"/>
                                <w:szCs w:val="36"/>
                              </w:rPr>
                            </w:pPr>
                            <w:r w:rsidRPr="00234F91">
                              <w:rPr>
                                <w:rFonts w:ascii="ＭＳ ゴシック" w:eastAsia="ＭＳ ゴシック" w:hAnsi="ＭＳ ゴシック" w:hint="eastAsia"/>
                                <w:b/>
                                <w:color w:val="000000" w:themeColor="text1"/>
                                <w:sz w:val="36"/>
                                <w:szCs w:val="36"/>
                              </w:rPr>
                              <w:t>川島町太陽光</w:t>
                            </w:r>
                            <w:r w:rsidR="009A2812">
                              <w:rPr>
                                <w:rFonts w:ascii="ＭＳ ゴシック" w:eastAsia="ＭＳ ゴシック" w:hAnsi="ＭＳ ゴシック" w:hint="eastAsia"/>
                                <w:b/>
                                <w:color w:val="000000" w:themeColor="text1"/>
                                <w:sz w:val="36"/>
                                <w:szCs w:val="36"/>
                              </w:rPr>
                              <w:t>発電設備の設置及び管理等に関する条例</w:t>
                            </w:r>
                            <w:r w:rsidR="002E1E92">
                              <w:rPr>
                                <w:rFonts w:ascii="ＭＳ ゴシック" w:eastAsia="ＭＳ ゴシック" w:hAnsi="ＭＳ ゴシック" w:hint="eastAsia"/>
                                <w:b/>
                                <w:color w:val="000000" w:themeColor="text1"/>
                                <w:sz w:val="36"/>
                                <w:szCs w:val="36"/>
                              </w:rPr>
                              <w:t>を改正</w:t>
                            </w:r>
                            <w:r w:rsidRPr="00234F91">
                              <w:rPr>
                                <w:rFonts w:ascii="ＭＳ ゴシック" w:eastAsia="ＭＳ ゴシック" w:hAnsi="ＭＳ ゴシック" w:hint="eastAsia"/>
                                <w:b/>
                                <w:color w:val="000000" w:themeColor="text1"/>
                                <w:sz w:val="36"/>
                                <w:szCs w:val="36"/>
                              </w:rPr>
                              <w:t>し令和</w:t>
                            </w:r>
                            <w:r w:rsidR="002E1E92">
                              <w:rPr>
                                <w:rFonts w:ascii="ＭＳ ゴシック" w:eastAsia="ＭＳ ゴシック" w:hAnsi="ＭＳ ゴシック" w:hint="eastAsia"/>
                                <w:b/>
                                <w:color w:val="000000" w:themeColor="text1"/>
                                <w:sz w:val="36"/>
                                <w:szCs w:val="36"/>
                              </w:rPr>
                              <w:t>６</w:t>
                            </w:r>
                            <w:r w:rsidRPr="00234F91">
                              <w:rPr>
                                <w:rFonts w:ascii="ＭＳ ゴシック" w:eastAsia="ＭＳ ゴシック" w:hAnsi="ＭＳ ゴシック" w:hint="eastAsia"/>
                                <w:b/>
                                <w:color w:val="000000" w:themeColor="text1"/>
                                <w:sz w:val="36"/>
                                <w:szCs w:val="36"/>
                              </w:rPr>
                              <w:t>年</w:t>
                            </w:r>
                            <w:r w:rsidR="002E1E92">
                              <w:rPr>
                                <w:rFonts w:ascii="ＭＳ ゴシック" w:eastAsia="ＭＳ ゴシック" w:hAnsi="ＭＳ ゴシック" w:hint="eastAsia"/>
                                <w:b/>
                                <w:color w:val="000000" w:themeColor="text1"/>
                                <w:sz w:val="36"/>
                                <w:szCs w:val="36"/>
                              </w:rPr>
                              <w:t>４</w:t>
                            </w:r>
                            <w:r w:rsidRPr="00234F91">
                              <w:rPr>
                                <w:rFonts w:ascii="ＭＳ ゴシック" w:eastAsia="ＭＳ ゴシック" w:hAnsi="ＭＳ ゴシック" w:hint="eastAsia"/>
                                <w:b/>
                                <w:color w:val="000000" w:themeColor="text1"/>
                                <w:sz w:val="36"/>
                                <w:szCs w:val="36"/>
                              </w:rPr>
                              <w:t>月１日から施行します。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57623" id="フレーム 7" o:spid="_x0000_s1026" style="position:absolute;left:0;text-align:left;margin-left:-8.55pt;margin-top:-4.75pt;width:438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62600,1295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" adj="-11796480,,5400" path="m,l5562600,r,1295400l,1295400,,xm62283,62283r,1170834l5500317,1233117r,-1170834l62283,62283xe" fillcolor="#5b9bd5 [3204]" strokecolor="#1f4d78 [1604]" strokeweight="1pt">
                <v:stroke joinstyle="miter"/>
                <v:formulas/>
                <v:path arrowok="t" o:connecttype="custom" o:connectlocs="0,0;5562600,0;5562600,1295400;0,1295400;0,0;62283,62283;62283,1233117;5500317,1233117;5500317,62283;62283,62283" o:connectangles="0,0,0,0,0,0,0,0,0,0" textboxrect="0,0,5562600,1295400"/>
                <v:textbox>
                  <w:txbxContent>
                    <w:p w14:paraId="2E382477" w14:textId="5E22E50D" w:rsidR="00234F91" w:rsidRPr="00234F91" w:rsidRDefault="00234F91" w:rsidP="00234F91">
                      <w:pPr>
                        <w:rPr>
                          <w:rFonts w:ascii="ＭＳ ゴシック" w:eastAsia="ＭＳ ゴシック" w:hAnsi="ＭＳ ゴシック"/>
                          <w:b/>
                          <w:color w:val="000000" w:themeColor="text1"/>
                          <w:sz w:val="36"/>
                          <w:szCs w:val="36"/>
                        </w:rPr>
                      </w:pPr>
                      <w:r w:rsidRPr="00234F91">
                        <w:rPr>
                          <w:rFonts w:ascii="ＭＳ ゴシック" w:eastAsia="ＭＳ ゴシック" w:hAnsi="ＭＳ ゴシック" w:hint="eastAsia"/>
                          <w:b/>
                          <w:color w:val="000000" w:themeColor="text1"/>
                          <w:sz w:val="36"/>
                          <w:szCs w:val="36"/>
                        </w:rPr>
                        <w:t>川島町太陽光</w:t>
                      </w:r>
                      <w:r w:rsidR="009A2812">
                        <w:rPr>
                          <w:rFonts w:ascii="ＭＳ ゴシック" w:eastAsia="ＭＳ ゴシック" w:hAnsi="ＭＳ ゴシック" w:hint="eastAsia"/>
                          <w:b/>
                          <w:color w:val="000000" w:themeColor="text1"/>
                          <w:sz w:val="36"/>
                          <w:szCs w:val="36"/>
                        </w:rPr>
                        <w:t>発電設備の設置及び管理等に関する条例</w:t>
                      </w:r>
                      <w:r w:rsidR="002E1E92">
                        <w:rPr>
                          <w:rFonts w:ascii="ＭＳ ゴシック" w:eastAsia="ＭＳ ゴシック" w:hAnsi="ＭＳ ゴシック" w:hint="eastAsia"/>
                          <w:b/>
                          <w:color w:val="000000" w:themeColor="text1"/>
                          <w:sz w:val="36"/>
                          <w:szCs w:val="36"/>
                        </w:rPr>
                        <w:t>を改正</w:t>
                      </w:r>
                      <w:r w:rsidRPr="00234F91">
                        <w:rPr>
                          <w:rFonts w:ascii="ＭＳ ゴシック" w:eastAsia="ＭＳ ゴシック" w:hAnsi="ＭＳ ゴシック" w:hint="eastAsia"/>
                          <w:b/>
                          <w:color w:val="000000" w:themeColor="text1"/>
                          <w:sz w:val="36"/>
                          <w:szCs w:val="36"/>
                        </w:rPr>
                        <w:t>し令和</w:t>
                      </w:r>
                      <w:r w:rsidR="002E1E92">
                        <w:rPr>
                          <w:rFonts w:ascii="ＭＳ ゴシック" w:eastAsia="ＭＳ ゴシック" w:hAnsi="ＭＳ ゴシック" w:hint="eastAsia"/>
                          <w:b/>
                          <w:color w:val="000000" w:themeColor="text1"/>
                          <w:sz w:val="36"/>
                          <w:szCs w:val="36"/>
                        </w:rPr>
                        <w:t>６</w:t>
                      </w:r>
                      <w:r w:rsidRPr="00234F91">
                        <w:rPr>
                          <w:rFonts w:ascii="ＭＳ ゴシック" w:eastAsia="ＭＳ ゴシック" w:hAnsi="ＭＳ ゴシック" w:hint="eastAsia"/>
                          <w:b/>
                          <w:color w:val="000000" w:themeColor="text1"/>
                          <w:sz w:val="36"/>
                          <w:szCs w:val="36"/>
                        </w:rPr>
                        <w:t>年</w:t>
                      </w:r>
                      <w:r w:rsidR="002E1E92">
                        <w:rPr>
                          <w:rFonts w:ascii="ＭＳ ゴシック" w:eastAsia="ＭＳ ゴシック" w:hAnsi="ＭＳ ゴシック" w:hint="eastAsia"/>
                          <w:b/>
                          <w:color w:val="000000" w:themeColor="text1"/>
                          <w:sz w:val="36"/>
                          <w:szCs w:val="36"/>
                        </w:rPr>
                        <w:t>４</w:t>
                      </w:r>
                      <w:r w:rsidRPr="00234F91">
                        <w:rPr>
                          <w:rFonts w:ascii="ＭＳ ゴシック" w:eastAsia="ＭＳ ゴシック" w:hAnsi="ＭＳ ゴシック" w:hint="eastAsia"/>
                          <w:b/>
                          <w:color w:val="000000" w:themeColor="text1"/>
                          <w:sz w:val="36"/>
                          <w:szCs w:val="36"/>
                        </w:rPr>
                        <w:t>月１日から施行します。</w:t>
                      </w:r>
                    </w:p>
                  </w:txbxContent>
                </v:textbox>
              </v:shape>
            </w:pict>
          </mc:Fallback>
        </mc:AlternateContent>
      </w:r>
    </w:p>
    <w:p w14:paraId="39A4BA9E" w14:textId="77777777" w:rsidR="00234F91" w:rsidRDefault="00234F91">
      <w:pPr>
        <w:rPr>
          <w:rFonts w:ascii="ＭＳ ゴシック" w:eastAsia="ＭＳ ゴシック" w:hAnsi="ＭＳ ゴシック"/>
          <w:b/>
          <w:sz w:val="36"/>
          <w:szCs w:val="36"/>
        </w:rPr>
      </w:pPr>
    </w:p>
    <w:p w14:paraId="7F98157D" w14:textId="77777777" w:rsidR="00174324" w:rsidRDefault="00174324">
      <w:pPr>
        <w:rPr>
          <w:rFonts w:ascii="ＭＳ ゴシック" w:eastAsia="ＭＳ ゴシック" w:hAnsi="ＭＳ ゴシック"/>
          <w:b/>
          <w:sz w:val="36"/>
          <w:szCs w:val="36"/>
        </w:rPr>
      </w:pPr>
    </w:p>
    <w:p w14:paraId="478443DA" w14:textId="77777777" w:rsidR="00796A0F" w:rsidRDefault="00796A0F" w:rsidP="00174324">
      <w:pPr>
        <w:jc w:val="left"/>
        <w:rPr>
          <w:rFonts w:ascii="ＭＳ ゴシック" w:eastAsia="ＭＳ ゴシック" w:hAnsi="ＭＳ ゴシック"/>
          <w:b/>
          <w:color w:val="0D0D0D" w:themeColor="text1" w:themeTint="F2"/>
          <w:sz w:val="22"/>
        </w:rPr>
      </w:pPr>
    </w:p>
    <w:p w14:paraId="4AA4B83C" w14:textId="5C996AB2" w:rsidR="00987F7B" w:rsidRPr="00946E3D" w:rsidRDefault="00174324" w:rsidP="00174324">
      <w:pPr>
        <w:jc w:val="left"/>
        <w:rPr>
          <w:b/>
          <w:color w:val="0D0D0D" w:themeColor="text1" w:themeTint="F2"/>
          <w:sz w:val="22"/>
        </w:rPr>
      </w:pPr>
      <w:r w:rsidRPr="00946E3D">
        <w:rPr>
          <w:rFonts w:ascii="ＭＳ ゴシック" w:eastAsia="ＭＳ ゴシック" w:hAnsi="ＭＳ ゴシック" w:hint="eastAsia"/>
          <w:b/>
          <w:color w:val="0D0D0D" w:themeColor="text1" w:themeTint="F2"/>
          <w:sz w:val="22"/>
        </w:rPr>
        <w:t>《</w:t>
      </w:r>
      <w:r w:rsidR="002E1E92">
        <w:rPr>
          <w:rFonts w:ascii="ＭＳ ゴシック" w:eastAsia="ＭＳ ゴシック" w:hAnsi="ＭＳ ゴシック" w:hint="eastAsia"/>
          <w:b/>
          <w:color w:val="0D0D0D" w:themeColor="text1" w:themeTint="F2"/>
          <w:sz w:val="22"/>
        </w:rPr>
        <w:t>周知方法は原則説明会の開催によるものとします</w:t>
      </w:r>
      <w:r w:rsidR="00AF4240" w:rsidRPr="00946E3D">
        <w:rPr>
          <w:rFonts w:ascii="ＭＳ ゴシック" w:eastAsia="ＭＳ ゴシック" w:hAnsi="ＭＳ ゴシック" w:hint="eastAsia"/>
          <w:b/>
          <w:color w:val="0D0D0D" w:themeColor="text1" w:themeTint="F2"/>
          <w:sz w:val="22"/>
        </w:rPr>
        <w:t>（第１</w:t>
      </w:r>
      <w:r w:rsidR="002E1E92">
        <w:rPr>
          <w:rFonts w:ascii="ＭＳ ゴシック" w:eastAsia="ＭＳ ゴシック" w:hAnsi="ＭＳ ゴシック" w:hint="eastAsia"/>
          <w:b/>
          <w:color w:val="0D0D0D" w:themeColor="text1" w:themeTint="F2"/>
          <w:sz w:val="22"/>
        </w:rPr>
        <w:t>０</w:t>
      </w:r>
      <w:r w:rsidR="00AF4240" w:rsidRPr="00946E3D">
        <w:rPr>
          <w:rFonts w:ascii="ＭＳ ゴシック" w:eastAsia="ＭＳ ゴシック" w:hAnsi="ＭＳ ゴシック" w:hint="eastAsia"/>
          <w:b/>
          <w:color w:val="0D0D0D" w:themeColor="text1" w:themeTint="F2"/>
          <w:sz w:val="22"/>
        </w:rPr>
        <w:t>条）》</w:t>
      </w:r>
    </w:p>
    <w:p w14:paraId="2C3CB7A8" w14:textId="43EAAB57" w:rsidR="00987F7B" w:rsidRPr="00FB6B4A" w:rsidRDefault="00FB6B4A" w:rsidP="00987F7B">
      <w:pPr>
        <w:pStyle w:val="a3"/>
        <w:numPr>
          <w:ilvl w:val="0"/>
          <w:numId w:val="1"/>
        </w:numPr>
        <w:ind w:leftChars="0"/>
        <w:rPr>
          <w:rFonts w:ascii="ＭＳ ゴシック" w:eastAsia="ＭＳ ゴシック" w:hAnsi="ＭＳ ゴシック"/>
          <w:sz w:val="24"/>
          <w:szCs w:val="24"/>
        </w:rPr>
      </w:pPr>
      <w:r w:rsidRPr="00FB6B4A">
        <w:rPr>
          <w:rFonts w:ascii="ＭＳ ゴシック" w:eastAsia="ＭＳ ゴシック" w:hAnsi="ＭＳ ゴシック" w:hint="eastAsia"/>
          <w:sz w:val="24"/>
          <w:szCs w:val="24"/>
        </w:rPr>
        <w:t>事業者は、周辺関係者に対して、</w:t>
      </w:r>
      <w:r w:rsidR="002C3F19" w:rsidRPr="00FB6B4A">
        <w:rPr>
          <w:rFonts w:ascii="ＭＳ ゴシック" w:eastAsia="ＭＳ ゴシック" w:hAnsi="ＭＳ ゴシック" w:hint="eastAsia"/>
          <w:sz w:val="24"/>
          <w:szCs w:val="24"/>
        </w:rPr>
        <w:t>当該事業計画の内容を周知</w:t>
      </w:r>
      <w:r w:rsidRPr="00FB6B4A">
        <w:rPr>
          <w:rFonts w:ascii="ＭＳ ゴシック" w:eastAsia="ＭＳ ゴシック" w:hAnsi="ＭＳ ゴシック" w:hint="eastAsia"/>
          <w:sz w:val="24"/>
          <w:szCs w:val="24"/>
        </w:rPr>
        <w:t>する方法</w:t>
      </w:r>
      <w:proofErr w:type="gramStart"/>
      <w:r w:rsidRPr="00FB6B4A">
        <w:rPr>
          <w:rFonts w:ascii="ＭＳ ゴシック" w:eastAsia="ＭＳ ゴシック" w:hAnsi="ＭＳ ゴシック" w:hint="eastAsia"/>
          <w:sz w:val="24"/>
          <w:szCs w:val="24"/>
        </w:rPr>
        <w:t>を</w:t>
      </w:r>
      <w:proofErr w:type="gramEnd"/>
      <w:r w:rsidRPr="00FB6B4A">
        <w:rPr>
          <w:rFonts w:ascii="ＭＳ ゴシック" w:eastAsia="ＭＳ ゴシック" w:hAnsi="ＭＳ ゴシック" w:hint="eastAsia"/>
          <w:sz w:val="24"/>
          <w:szCs w:val="24"/>
        </w:rPr>
        <w:t>原則説明会</w:t>
      </w:r>
      <w:proofErr w:type="gramStart"/>
      <w:r w:rsidRPr="00FB6B4A">
        <w:rPr>
          <w:rFonts w:ascii="ＭＳ ゴシック" w:eastAsia="ＭＳ ゴシック" w:hAnsi="ＭＳ ゴシック" w:hint="eastAsia"/>
          <w:sz w:val="24"/>
          <w:szCs w:val="24"/>
        </w:rPr>
        <w:t>を</w:t>
      </w:r>
      <w:proofErr w:type="gramEnd"/>
      <w:r w:rsidRPr="00FB6B4A">
        <w:rPr>
          <w:rFonts w:ascii="ＭＳ ゴシック" w:eastAsia="ＭＳ ゴシック" w:hAnsi="ＭＳ ゴシック" w:hint="eastAsia"/>
          <w:sz w:val="24"/>
          <w:szCs w:val="24"/>
        </w:rPr>
        <w:t>開催するものとします。</w:t>
      </w:r>
    </w:p>
    <w:p w14:paraId="305E640D" w14:textId="629407EF" w:rsidR="00987F7B" w:rsidRPr="00946E3D" w:rsidRDefault="00174324" w:rsidP="00174324">
      <w:pPr>
        <w:pStyle w:val="a3"/>
        <w:ind w:leftChars="0" w:left="0"/>
        <w:jc w:val="left"/>
        <w:rPr>
          <w:b/>
          <w:color w:val="0D0D0D" w:themeColor="text1" w:themeTint="F2"/>
          <w:sz w:val="22"/>
        </w:rPr>
      </w:pPr>
      <w:r w:rsidRPr="00946E3D">
        <w:rPr>
          <w:rFonts w:ascii="ＭＳ ゴシック" w:eastAsia="ＭＳ ゴシック" w:hAnsi="ＭＳ ゴシック" w:hint="eastAsia"/>
          <w:b/>
          <w:color w:val="0D0D0D" w:themeColor="text1" w:themeTint="F2"/>
          <w:sz w:val="22"/>
        </w:rPr>
        <w:t>《</w:t>
      </w:r>
      <w:r w:rsidR="002E1E92">
        <w:rPr>
          <w:rFonts w:ascii="ＭＳ ゴシック" w:eastAsia="ＭＳ ゴシック" w:hAnsi="ＭＳ ゴシック" w:hint="eastAsia"/>
          <w:b/>
          <w:color w:val="0D0D0D" w:themeColor="text1" w:themeTint="F2"/>
          <w:sz w:val="22"/>
        </w:rPr>
        <w:t>周辺関係者は事業者に対し協定の締結を求めることができ、事業者は協定の締結を行うものとします。</w:t>
      </w:r>
      <w:r w:rsidR="00AF4240" w:rsidRPr="00946E3D">
        <w:rPr>
          <w:rFonts w:ascii="ＭＳ ゴシック" w:eastAsia="ＭＳ ゴシック" w:hAnsi="ＭＳ ゴシック" w:hint="eastAsia"/>
          <w:b/>
          <w:color w:val="0D0D0D" w:themeColor="text1" w:themeTint="F2"/>
          <w:sz w:val="22"/>
        </w:rPr>
        <w:t>（第</w:t>
      </w:r>
      <w:r w:rsidR="002E1E92">
        <w:rPr>
          <w:rFonts w:ascii="ＭＳ ゴシック" w:eastAsia="ＭＳ ゴシック" w:hAnsi="ＭＳ ゴシック" w:hint="eastAsia"/>
          <w:b/>
          <w:color w:val="0D0D0D" w:themeColor="text1" w:themeTint="F2"/>
          <w:sz w:val="22"/>
        </w:rPr>
        <w:t>１０条の</w:t>
      </w:r>
      <w:r w:rsidR="00AF4240" w:rsidRPr="00946E3D">
        <w:rPr>
          <w:rFonts w:ascii="ＭＳ ゴシック" w:eastAsia="ＭＳ ゴシック" w:hAnsi="ＭＳ ゴシック" w:hint="eastAsia"/>
          <w:b/>
          <w:color w:val="0D0D0D" w:themeColor="text1" w:themeTint="F2"/>
          <w:sz w:val="22"/>
        </w:rPr>
        <w:t>３）</w:t>
      </w:r>
      <w:r w:rsidRPr="00946E3D">
        <w:rPr>
          <w:rFonts w:ascii="ＭＳ ゴシック" w:eastAsia="ＭＳ ゴシック" w:hAnsi="ＭＳ ゴシック" w:hint="eastAsia"/>
          <w:b/>
          <w:color w:val="0D0D0D" w:themeColor="text1" w:themeTint="F2"/>
          <w:sz w:val="22"/>
        </w:rPr>
        <w:t>》</w:t>
      </w:r>
    </w:p>
    <w:p w14:paraId="30310D28" w14:textId="448769D9" w:rsidR="00EB02F4" w:rsidRDefault="00EB02F4">
      <w:pPr>
        <w:rPr>
          <w:rFonts w:ascii="ＭＳ ゴシック" w:eastAsia="ＭＳ ゴシック" w:hAnsi="ＭＳ ゴシック"/>
          <w:sz w:val="24"/>
          <w:szCs w:val="24"/>
        </w:rPr>
      </w:pPr>
      <w:r w:rsidRPr="00EB02F4">
        <w:rPr>
          <w:rFonts w:ascii="ＭＳ ゴシック" w:eastAsia="ＭＳ ゴシック" w:hAnsi="ＭＳ ゴシック" w:hint="eastAsia"/>
          <w:sz w:val="24"/>
          <w:szCs w:val="24"/>
        </w:rPr>
        <w:t>※</w:t>
      </w:r>
      <w:r w:rsidR="00EE7DC1">
        <w:rPr>
          <w:rFonts w:ascii="ＭＳ ゴシック" w:eastAsia="ＭＳ ゴシック" w:hAnsi="ＭＳ ゴシック" w:hint="eastAsia"/>
          <w:sz w:val="24"/>
          <w:szCs w:val="24"/>
        </w:rPr>
        <w:t xml:space="preserve"> </w:t>
      </w:r>
      <w:r w:rsidR="00FB6B4A">
        <w:rPr>
          <w:rFonts w:ascii="ＭＳ ゴシック" w:eastAsia="ＭＳ ゴシック" w:hAnsi="ＭＳ ゴシック" w:hint="eastAsia"/>
          <w:sz w:val="24"/>
          <w:szCs w:val="24"/>
        </w:rPr>
        <w:t>周辺関係者は、災害の発生の防止及び生活環境の保全に関する事項について協定の締結を求めることができ、事業者は</w:t>
      </w:r>
      <w:r w:rsidR="00E9752A">
        <w:rPr>
          <w:rFonts w:ascii="ＭＳ ゴシック" w:eastAsia="ＭＳ ゴシック" w:hAnsi="ＭＳ ゴシック" w:hint="eastAsia"/>
          <w:sz w:val="24"/>
          <w:szCs w:val="24"/>
        </w:rPr>
        <w:t>協定の締結を行うものとします。</w:t>
      </w:r>
    </w:p>
    <w:p w14:paraId="64D2877A" w14:textId="77777777" w:rsidR="00EB02F4" w:rsidRDefault="00EB02F4">
      <w:pPr>
        <w:rPr>
          <w:rFonts w:ascii="ＭＳ ゴシック" w:eastAsia="ＭＳ ゴシック" w:hAnsi="ＭＳ ゴシック"/>
          <w:sz w:val="24"/>
          <w:szCs w:val="24"/>
        </w:rPr>
      </w:pPr>
    </w:p>
    <w:p w14:paraId="7BA44C40" w14:textId="77777777" w:rsidR="00EB02F4" w:rsidRPr="00E7205A" w:rsidRDefault="00EB02F4" w:rsidP="009A2812">
      <w:pPr>
        <w:rPr>
          <w:rFonts w:ascii="ＭＳ ゴシック" w:eastAsia="ＭＳ ゴシック" w:hAnsi="ＭＳ ゴシック"/>
          <w:b/>
          <w:kern w:val="0"/>
          <w:sz w:val="24"/>
          <w:szCs w:val="24"/>
        </w:rPr>
      </w:pPr>
      <w:r w:rsidRPr="009462F8">
        <w:rPr>
          <w:rFonts w:ascii="ＭＳ ゴシック" w:eastAsia="ＭＳ ゴシック" w:hAnsi="ＭＳ ゴシック" w:hint="eastAsia"/>
          <w:b/>
          <w:spacing w:val="45"/>
          <w:kern w:val="0"/>
          <w:sz w:val="24"/>
          <w:szCs w:val="24"/>
          <w:highlight w:val="yellow"/>
          <w:fitText w:val="8880" w:id="-1972583680"/>
        </w:rPr>
        <w:t>川島町太陽光発電設備の設置及び管理等に関する条例の概</w:t>
      </w:r>
      <w:r w:rsidRPr="009462F8">
        <w:rPr>
          <w:rFonts w:ascii="ＭＳ ゴシック" w:eastAsia="ＭＳ ゴシック" w:hAnsi="ＭＳ ゴシック" w:hint="eastAsia"/>
          <w:b/>
          <w:spacing w:val="17"/>
          <w:kern w:val="0"/>
          <w:sz w:val="24"/>
          <w:szCs w:val="24"/>
          <w:highlight w:val="yellow"/>
          <w:fitText w:val="8880" w:id="-1972583680"/>
        </w:rPr>
        <w:t>要</w:t>
      </w:r>
    </w:p>
    <w:p w14:paraId="690E39E5" w14:textId="5F9CA45D" w:rsidR="00EB02F4" w:rsidRPr="00F87652" w:rsidRDefault="00EB02F4" w:rsidP="00EB02F4">
      <w:pPr>
        <w:pStyle w:val="a3"/>
        <w:numPr>
          <w:ilvl w:val="0"/>
          <w:numId w:val="2"/>
        </w:numPr>
        <w:ind w:leftChars="0"/>
        <w:rPr>
          <w:rFonts w:ascii="ＭＳ ゴシック" w:eastAsia="ＭＳ ゴシック" w:hAnsi="ＭＳ ゴシック"/>
          <w:b/>
          <w:kern w:val="0"/>
          <w:sz w:val="24"/>
          <w:szCs w:val="24"/>
          <w:bdr w:val="single" w:sz="4" w:space="0" w:color="auto"/>
        </w:rPr>
      </w:pPr>
      <w:commentRangeStart w:id="0"/>
      <w:r w:rsidRPr="00F87652">
        <w:rPr>
          <w:rFonts w:ascii="ＭＳ ゴシック" w:eastAsia="ＭＳ ゴシック" w:hAnsi="ＭＳ ゴシック" w:hint="eastAsia"/>
          <w:b/>
          <w:kern w:val="0"/>
          <w:sz w:val="24"/>
          <w:szCs w:val="24"/>
          <w:bdr w:val="single" w:sz="4" w:space="0" w:color="auto"/>
        </w:rPr>
        <w:t>目的</w:t>
      </w:r>
      <w:commentRangeEnd w:id="0"/>
      <w:r w:rsidR="00EA2B63">
        <w:rPr>
          <w:rStyle w:val="a5"/>
        </w:rPr>
        <w:commentReference w:id="0"/>
      </w:r>
      <w:r w:rsidR="000D7A68" w:rsidRPr="00F87652">
        <w:rPr>
          <w:rFonts w:ascii="ＭＳ ゴシック" w:eastAsia="ＭＳ ゴシック" w:hAnsi="ＭＳ ゴシック" w:hint="eastAsia"/>
          <w:b/>
          <w:kern w:val="0"/>
          <w:sz w:val="24"/>
          <w:szCs w:val="24"/>
          <w:bdr w:val="single" w:sz="4" w:space="0" w:color="auto"/>
        </w:rPr>
        <w:t>（</w:t>
      </w:r>
      <w:r w:rsidR="00EA6A16">
        <w:rPr>
          <w:rFonts w:ascii="ＭＳ ゴシック" w:eastAsia="ＭＳ ゴシック" w:hAnsi="ＭＳ ゴシック" w:hint="eastAsia"/>
          <w:b/>
          <w:kern w:val="0"/>
          <w:sz w:val="24"/>
          <w:szCs w:val="24"/>
          <w:bdr w:val="single" w:sz="4" w:space="0" w:color="auto"/>
        </w:rPr>
        <w:t>条例</w:t>
      </w:r>
      <w:r w:rsidR="000D7A68" w:rsidRPr="00F87652">
        <w:rPr>
          <w:rFonts w:ascii="ＭＳ ゴシック" w:eastAsia="ＭＳ ゴシック" w:hAnsi="ＭＳ ゴシック" w:hint="eastAsia"/>
          <w:b/>
          <w:kern w:val="0"/>
          <w:sz w:val="24"/>
          <w:szCs w:val="24"/>
          <w:bdr w:val="single" w:sz="4" w:space="0" w:color="auto"/>
        </w:rPr>
        <w:t>第１条）</w:t>
      </w:r>
      <w:r w:rsidR="00A768E0">
        <w:rPr>
          <w:rFonts w:ascii="ＭＳ ゴシック" w:eastAsia="ＭＳ ゴシック" w:hAnsi="ＭＳ ゴシック" w:hint="eastAsia"/>
          <w:b/>
          <w:kern w:val="0"/>
          <w:sz w:val="24"/>
          <w:szCs w:val="24"/>
          <w:bdr w:val="single" w:sz="4" w:space="0" w:color="auto"/>
        </w:rPr>
        <w:t xml:space="preserve">　　　　　　　　　　　　　　　　　　　　　　　　　</w:t>
      </w:r>
    </w:p>
    <w:p w14:paraId="61CFEFC3" w14:textId="13CB8D20" w:rsidR="00EB02F4" w:rsidRDefault="00EB02F4" w:rsidP="00F5505E">
      <w:pPr>
        <w:pStyle w:val="a3"/>
        <w:ind w:leftChars="0" w:left="142"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太陽光発電設備が生活環境、景観その他自然環境に及ぼす影響に鑑み、太陽光発電設備の</w:t>
      </w:r>
      <w:r w:rsidR="00EA2B63">
        <w:rPr>
          <w:rFonts w:ascii="ＭＳ ゴシック" w:eastAsia="ＭＳ ゴシック" w:hAnsi="ＭＳ ゴシック" w:hint="eastAsia"/>
          <w:sz w:val="24"/>
          <w:szCs w:val="24"/>
        </w:rPr>
        <w:t>適正な</w:t>
      </w:r>
      <w:r>
        <w:rPr>
          <w:rFonts w:ascii="ＭＳ ゴシック" w:eastAsia="ＭＳ ゴシック" w:hAnsi="ＭＳ ゴシック" w:hint="eastAsia"/>
          <w:sz w:val="24"/>
          <w:szCs w:val="24"/>
        </w:rPr>
        <w:t>設置</w:t>
      </w:r>
      <w:r w:rsidR="00EA2B63">
        <w:rPr>
          <w:rFonts w:ascii="ＭＳ ゴシック" w:eastAsia="ＭＳ ゴシック" w:hAnsi="ＭＳ ゴシック" w:hint="eastAsia"/>
          <w:sz w:val="24"/>
          <w:szCs w:val="24"/>
        </w:rPr>
        <w:t>、維持</w:t>
      </w:r>
      <w:r>
        <w:rPr>
          <w:rFonts w:ascii="ＭＳ ゴシック" w:eastAsia="ＭＳ ゴシック" w:hAnsi="ＭＳ ゴシック" w:hint="eastAsia"/>
          <w:sz w:val="24"/>
          <w:szCs w:val="24"/>
        </w:rPr>
        <w:t>管理</w:t>
      </w:r>
      <w:r w:rsidR="00EA2B63">
        <w:rPr>
          <w:rFonts w:ascii="ＭＳ ゴシック" w:eastAsia="ＭＳ ゴシック" w:hAnsi="ＭＳ ゴシック" w:hint="eastAsia"/>
          <w:sz w:val="24"/>
          <w:szCs w:val="24"/>
        </w:rPr>
        <w:t>及び撤去</w:t>
      </w:r>
      <w:r>
        <w:rPr>
          <w:rFonts w:ascii="ＭＳ ゴシック" w:eastAsia="ＭＳ ゴシック" w:hAnsi="ＭＳ ゴシック" w:hint="eastAsia"/>
          <w:sz w:val="24"/>
          <w:szCs w:val="24"/>
        </w:rPr>
        <w:t>に</w:t>
      </w:r>
      <w:r w:rsidR="00EA2B63">
        <w:rPr>
          <w:rFonts w:ascii="ＭＳ ゴシック" w:eastAsia="ＭＳ ゴシック" w:hAnsi="ＭＳ ゴシック" w:hint="eastAsia"/>
          <w:sz w:val="24"/>
          <w:szCs w:val="24"/>
        </w:rPr>
        <w:t>関して</w:t>
      </w:r>
      <w:r>
        <w:rPr>
          <w:rFonts w:ascii="ＭＳ ゴシック" w:eastAsia="ＭＳ ゴシック" w:hAnsi="ＭＳ ゴシック" w:hint="eastAsia"/>
          <w:sz w:val="24"/>
          <w:szCs w:val="24"/>
        </w:rPr>
        <w:t>必要な事項を定めることにより、太陽光発電</w:t>
      </w:r>
      <w:r w:rsidR="00EA2B63">
        <w:rPr>
          <w:rFonts w:ascii="ＭＳ ゴシック" w:eastAsia="ＭＳ ゴシック" w:hAnsi="ＭＳ ゴシック" w:hint="eastAsia"/>
          <w:sz w:val="24"/>
          <w:szCs w:val="24"/>
        </w:rPr>
        <w:t>事業と地域との共生を図り、地域住民等の安全な生活と</w:t>
      </w:r>
      <w:r w:rsidR="002A1CB3">
        <w:rPr>
          <w:rFonts w:ascii="ＭＳ ゴシック" w:eastAsia="ＭＳ ゴシック" w:hAnsi="ＭＳ ゴシック" w:hint="eastAsia"/>
          <w:sz w:val="24"/>
          <w:szCs w:val="24"/>
        </w:rPr>
        <w:t>町の環境の保全に寄与することを目的とします</w:t>
      </w:r>
      <w:r w:rsidR="00697F24">
        <w:rPr>
          <w:rFonts w:ascii="ＭＳ ゴシック" w:eastAsia="ＭＳ ゴシック" w:hAnsi="ＭＳ ゴシック" w:hint="eastAsia"/>
          <w:sz w:val="24"/>
          <w:szCs w:val="24"/>
        </w:rPr>
        <w:t>。</w:t>
      </w:r>
    </w:p>
    <w:p w14:paraId="012E096C" w14:textId="43966862" w:rsidR="00697F24" w:rsidRPr="00F87652" w:rsidRDefault="00697F24" w:rsidP="00697F24">
      <w:pPr>
        <w:pStyle w:val="a3"/>
        <w:numPr>
          <w:ilvl w:val="0"/>
          <w:numId w:val="2"/>
        </w:numPr>
        <w:ind w:leftChars="0"/>
        <w:rPr>
          <w:rFonts w:ascii="ＭＳ ゴシック" w:eastAsia="ＭＳ ゴシック" w:hAnsi="ＭＳ ゴシック"/>
          <w:b/>
          <w:sz w:val="24"/>
          <w:szCs w:val="24"/>
          <w:bdr w:val="single" w:sz="4" w:space="0" w:color="auto"/>
        </w:rPr>
      </w:pPr>
      <w:commentRangeStart w:id="1"/>
      <w:r w:rsidRPr="00F87652">
        <w:rPr>
          <w:rFonts w:ascii="ＭＳ ゴシック" w:eastAsia="ＭＳ ゴシック" w:hAnsi="ＭＳ ゴシック" w:hint="eastAsia"/>
          <w:b/>
          <w:sz w:val="24"/>
          <w:szCs w:val="24"/>
          <w:bdr w:val="single" w:sz="4" w:space="0" w:color="auto"/>
        </w:rPr>
        <w:t>事業者の責務</w:t>
      </w:r>
      <w:commentRangeEnd w:id="1"/>
      <w:r w:rsidR="00EA2B63">
        <w:rPr>
          <w:rStyle w:val="a5"/>
        </w:rPr>
        <w:commentReference w:id="1"/>
      </w:r>
      <w:r w:rsidR="000D7A68" w:rsidRPr="00F87652">
        <w:rPr>
          <w:rFonts w:ascii="ＭＳ ゴシック" w:eastAsia="ＭＳ ゴシック" w:hAnsi="ＭＳ ゴシック" w:hint="eastAsia"/>
          <w:b/>
          <w:sz w:val="24"/>
          <w:szCs w:val="24"/>
          <w:bdr w:val="single" w:sz="4" w:space="0" w:color="auto"/>
        </w:rPr>
        <w:t>（</w:t>
      </w:r>
      <w:r w:rsidR="00EA6A16">
        <w:rPr>
          <w:rFonts w:ascii="ＭＳ ゴシック" w:eastAsia="ＭＳ ゴシック" w:hAnsi="ＭＳ ゴシック" w:hint="eastAsia"/>
          <w:b/>
          <w:sz w:val="24"/>
          <w:szCs w:val="24"/>
          <w:bdr w:val="single" w:sz="4" w:space="0" w:color="auto"/>
        </w:rPr>
        <w:t>条例</w:t>
      </w:r>
      <w:r w:rsidR="000D7A68" w:rsidRPr="00F87652">
        <w:rPr>
          <w:rFonts w:ascii="ＭＳ ゴシック" w:eastAsia="ＭＳ ゴシック" w:hAnsi="ＭＳ ゴシック" w:hint="eastAsia"/>
          <w:b/>
          <w:sz w:val="24"/>
          <w:szCs w:val="24"/>
          <w:bdr w:val="single" w:sz="4" w:space="0" w:color="auto"/>
        </w:rPr>
        <w:t>第６条）</w:t>
      </w:r>
      <w:r w:rsidR="00A768E0">
        <w:rPr>
          <w:rFonts w:ascii="ＭＳ ゴシック" w:eastAsia="ＭＳ ゴシック" w:hAnsi="ＭＳ ゴシック" w:hint="eastAsia"/>
          <w:b/>
          <w:sz w:val="24"/>
          <w:szCs w:val="24"/>
          <w:bdr w:val="single" w:sz="4" w:space="0" w:color="auto"/>
        </w:rPr>
        <w:t xml:space="preserve">　　　　　　　　　　　　　　　　　　　　　</w:t>
      </w:r>
    </w:p>
    <w:p w14:paraId="5E2C3831" w14:textId="75FC72E0" w:rsidR="00697F24" w:rsidRDefault="00697F24" w:rsidP="00F5505E">
      <w:pPr>
        <w:pStyle w:val="a3"/>
        <w:ind w:leftChars="0" w:left="142"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事業者は、関係法令及びこの条例を遵守</w:t>
      </w:r>
      <w:r w:rsidR="000D7A68">
        <w:rPr>
          <w:rFonts w:ascii="ＭＳ ゴシック" w:eastAsia="ＭＳ ゴシック" w:hAnsi="ＭＳ ゴシック" w:hint="eastAsia"/>
          <w:sz w:val="24"/>
          <w:szCs w:val="24"/>
        </w:rPr>
        <w:t>し、災害を防止</w:t>
      </w:r>
      <w:r>
        <w:rPr>
          <w:rFonts w:ascii="ＭＳ ゴシック" w:eastAsia="ＭＳ ゴシック" w:hAnsi="ＭＳ ゴシック" w:hint="eastAsia"/>
          <w:sz w:val="24"/>
          <w:szCs w:val="24"/>
        </w:rPr>
        <w:t>するとともに、</w:t>
      </w:r>
      <w:r w:rsidR="000D7A68">
        <w:rPr>
          <w:rFonts w:ascii="ＭＳ ゴシック" w:eastAsia="ＭＳ ゴシック" w:hAnsi="ＭＳ ゴシック" w:hint="eastAsia"/>
          <w:sz w:val="24"/>
          <w:szCs w:val="24"/>
        </w:rPr>
        <w:t>生活環境等に十分配慮し、周辺関係者と良好な関係を保たなければな</w:t>
      </w:r>
      <w:r w:rsidR="002A1CB3">
        <w:rPr>
          <w:rFonts w:ascii="ＭＳ ゴシック" w:eastAsia="ＭＳ ゴシック" w:hAnsi="ＭＳ ゴシック" w:hint="eastAsia"/>
          <w:sz w:val="24"/>
          <w:szCs w:val="24"/>
        </w:rPr>
        <w:t>りません</w:t>
      </w:r>
      <w:r w:rsidR="000D7A68">
        <w:rPr>
          <w:rFonts w:ascii="ＭＳ ゴシック" w:eastAsia="ＭＳ ゴシック" w:hAnsi="ＭＳ ゴシック" w:hint="eastAsia"/>
          <w:sz w:val="24"/>
          <w:szCs w:val="24"/>
        </w:rPr>
        <w:t>。太陽光発電事業の実施に係る事故や苦情若しくは紛争が生じたときは、その解決にあたらなければな</w:t>
      </w:r>
      <w:r w:rsidR="002A1CB3">
        <w:rPr>
          <w:rFonts w:ascii="ＭＳ ゴシック" w:eastAsia="ＭＳ ゴシック" w:hAnsi="ＭＳ ゴシック" w:hint="eastAsia"/>
          <w:sz w:val="24"/>
          <w:szCs w:val="24"/>
        </w:rPr>
        <w:t>りません</w:t>
      </w:r>
      <w:r w:rsidR="000D7A68">
        <w:rPr>
          <w:rFonts w:ascii="ＭＳ ゴシック" w:eastAsia="ＭＳ ゴシック" w:hAnsi="ＭＳ ゴシック" w:hint="eastAsia"/>
          <w:sz w:val="24"/>
          <w:szCs w:val="24"/>
        </w:rPr>
        <w:t>。太陽光発電設備の維持管理に要する費用及び撤去するために必要な</w:t>
      </w:r>
      <w:r w:rsidR="00E32318">
        <w:rPr>
          <w:rFonts w:ascii="ＭＳ ゴシック" w:eastAsia="ＭＳ ゴシック" w:hAnsi="ＭＳ ゴシック" w:hint="eastAsia"/>
          <w:sz w:val="24"/>
          <w:szCs w:val="24"/>
        </w:rPr>
        <w:t>費用を確保しなければな</w:t>
      </w:r>
      <w:r w:rsidR="002A1CB3">
        <w:rPr>
          <w:rFonts w:ascii="ＭＳ ゴシック" w:eastAsia="ＭＳ ゴシック" w:hAnsi="ＭＳ ゴシック" w:hint="eastAsia"/>
          <w:sz w:val="24"/>
          <w:szCs w:val="24"/>
        </w:rPr>
        <w:t>りません</w:t>
      </w:r>
      <w:r w:rsidR="00E32318">
        <w:rPr>
          <w:rFonts w:ascii="ＭＳ ゴシック" w:eastAsia="ＭＳ ゴシック" w:hAnsi="ＭＳ ゴシック" w:hint="eastAsia"/>
          <w:sz w:val="24"/>
          <w:szCs w:val="24"/>
        </w:rPr>
        <w:t>。</w:t>
      </w:r>
    </w:p>
    <w:p w14:paraId="6174A656" w14:textId="570F853B" w:rsidR="00634E55" w:rsidRDefault="00E32318" w:rsidP="00634E55">
      <w:pPr>
        <w:pStyle w:val="a3"/>
        <w:numPr>
          <w:ilvl w:val="0"/>
          <w:numId w:val="2"/>
        </w:numPr>
        <w:ind w:leftChars="0"/>
        <w:rPr>
          <w:rFonts w:ascii="ＭＳ ゴシック" w:eastAsia="ＭＳ ゴシック" w:hAnsi="ＭＳ ゴシック"/>
          <w:b/>
          <w:sz w:val="24"/>
          <w:szCs w:val="24"/>
          <w:bdr w:val="single" w:sz="4" w:space="0" w:color="auto"/>
        </w:rPr>
      </w:pPr>
      <w:r w:rsidRPr="00F87652">
        <w:rPr>
          <w:rFonts w:ascii="ＭＳ ゴシック" w:eastAsia="ＭＳ ゴシック" w:hAnsi="ＭＳ ゴシック" w:hint="eastAsia"/>
          <w:b/>
          <w:sz w:val="24"/>
          <w:szCs w:val="24"/>
          <w:bdr w:val="single" w:sz="4" w:space="0" w:color="auto"/>
        </w:rPr>
        <w:t>抑制区域（</w:t>
      </w:r>
      <w:r w:rsidR="008C4B66">
        <w:rPr>
          <w:rFonts w:ascii="ＭＳ ゴシック" w:eastAsia="ＭＳ ゴシック" w:hAnsi="ＭＳ ゴシック" w:hint="eastAsia"/>
          <w:b/>
          <w:sz w:val="24"/>
          <w:szCs w:val="24"/>
          <w:bdr w:val="single" w:sz="4" w:space="0" w:color="auto"/>
        </w:rPr>
        <w:t>条例第８条・施行規則第３</w:t>
      </w:r>
      <w:r w:rsidR="00EA6A16">
        <w:rPr>
          <w:rFonts w:ascii="ＭＳ ゴシック" w:eastAsia="ＭＳ ゴシック" w:hAnsi="ＭＳ ゴシック" w:hint="eastAsia"/>
          <w:b/>
          <w:sz w:val="24"/>
          <w:szCs w:val="24"/>
          <w:bdr w:val="single" w:sz="4" w:space="0" w:color="auto"/>
        </w:rPr>
        <w:t>条）</w:t>
      </w:r>
      <w:r w:rsidR="00A768E0">
        <w:rPr>
          <w:rFonts w:ascii="ＭＳ ゴシック" w:eastAsia="ＭＳ ゴシック" w:hAnsi="ＭＳ ゴシック" w:hint="eastAsia"/>
          <w:b/>
          <w:sz w:val="24"/>
          <w:szCs w:val="24"/>
          <w:bdr w:val="single" w:sz="4" w:space="0" w:color="auto"/>
        </w:rPr>
        <w:t xml:space="preserve">　　　　　　　　　　　　　　　　　　　　　　　</w:t>
      </w:r>
    </w:p>
    <w:p w14:paraId="531E242E" w14:textId="208B98AF" w:rsidR="002E7008" w:rsidRPr="008C4B66" w:rsidRDefault="00EA6A16" w:rsidP="008572D6">
      <w:pPr>
        <w:ind w:leftChars="67" w:left="141"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町長は、</w:t>
      </w:r>
      <w:r w:rsidR="002E7008" w:rsidRPr="00F5505E">
        <w:rPr>
          <w:rFonts w:ascii="ＭＳ ゴシック" w:eastAsia="ＭＳ ゴシック" w:hAnsi="ＭＳ ゴシック" w:hint="eastAsia"/>
          <w:sz w:val="24"/>
          <w:szCs w:val="24"/>
        </w:rPr>
        <w:t>配慮が必要と</w:t>
      </w:r>
      <w:r w:rsidR="005767A0" w:rsidRPr="00F5505E">
        <w:rPr>
          <w:rFonts w:ascii="ＭＳ ゴシック" w:eastAsia="ＭＳ ゴシック" w:hAnsi="ＭＳ ゴシック" w:hint="eastAsia"/>
          <w:sz w:val="24"/>
          <w:szCs w:val="24"/>
        </w:rPr>
        <w:t>認められる区域を</w:t>
      </w:r>
      <w:r w:rsidR="002E7008" w:rsidRPr="00F5505E">
        <w:rPr>
          <w:rFonts w:ascii="ＭＳ ゴシック" w:eastAsia="ＭＳ ゴシック" w:hAnsi="ＭＳ ゴシック" w:hint="eastAsia"/>
          <w:sz w:val="24"/>
          <w:szCs w:val="24"/>
        </w:rPr>
        <w:t>抑制区域</w:t>
      </w:r>
      <w:r w:rsidR="005767A0" w:rsidRPr="00F5505E">
        <w:rPr>
          <w:rFonts w:ascii="ＭＳ ゴシック" w:eastAsia="ＭＳ ゴシック" w:hAnsi="ＭＳ ゴシック" w:hint="eastAsia"/>
          <w:sz w:val="24"/>
          <w:szCs w:val="24"/>
        </w:rPr>
        <w:t>として、</w:t>
      </w:r>
      <w:r w:rsidR="002A1CB3" w:rsidRPr="00F5505E">
        <w:rPr>
          <w:rFonts w:ascii="ＭＳ ゴシック" w:eastAsia="ＭＳ ゴシック" w:hAnsi="ＭＳ ゴシック" w:hint="eastAsia"/>
          <w:sz w:val="24"/>
          <w:szCs w:val="24"/>
        </w:rPr>
        <w:t>規則</w:t>
      </w:r>
      <w:r w:rsidR="005767A0" w:rsidRPr="00F5505E">
        <w:rPr>
          <w:rFonts w:ascii="ＭＳ ゴシック" w:eastAsia="ＭＳ ゴシック" w:hAnsi="ＭＳ ゴシック" w:hint="eastAsia"/>
          <w:sz w:val="24"/>
          <w:szCs w:val="24"/>
        </w:rPr>
        <w:t>に</w:t>
      </w:r>
      <w:r w:rsidR="00F5505E">
        <w:rPr>
          <w:rFonts w:ascii="ＭＳ ゴシック" w:eastAsia="ＭＳ ゴシック" w:hAnsi="ＭＳ ゴシック" w:hint="eastAsia"/>
          <w:sz w:val="24"/>
          <w:szCs w:val="24"/>
        </w:rPr>
        <w:t>定めるところにより指定しています。</w:t>
      </w:r>
      <w:r w:rsidR="008C4B66" w:rsidRPr="008C4B66">
        <w:rPr>
          <w:rFonts w:ascii="ＭＳ ゴシック" w:eastAsia="ＭＳ ゴシック" w:hAnsi="ＭＳ ゴシック" w:hint="eastAsia"/>
          <w:sz w:val="24"/>
          <w:szCs w:val="24"/>
        </w:rPr>
        <w:t>施行規則では抑制区域の対象となる地域は、川島町全域としています。</w:t>
      </w:r>
      <w:r w:rsidR="00065585">
        <w:rPr>
          <w:rFonts w:ascii="ＭＳ ゴシック" w:eastAsia="ＭＳ ゴシック" w:hAnsi="ＭＳ ゴシック" w:hint="eastAsia"/>
          <w:sz w:val="24"/>
          <w:szCs w:val="24"/>
        </w:rPr>
        <w:t>町内で、太陽光</w:t>
      </w:r>
      <w:r w:rsidR="002A1CB3" w:rsidRPr="008C4B66">
        <w:rPr>
          <w:rFonts w:ascii="ＭＳ ゴシック" w:eastAsia="ＭＳ ゴシック" w:hAnsi="ＭＳ ゴシック" w:hint="eastAsia"/>
          <w:sz w:val="24"/>
          <w:szCs w:val="24"/>
        </w:rPr>
        <w:t>発電設備を設置しようとするときに</w:t>
      </w:r>
      <w:r w:rsidR="002E7008" w:rsidRPr="008C4B66">
        <w:rPr>
          <w:rFonts w:ascii="ＭＳ ゴシック" w:eastAsia="ＭＳ ゴシック" w:hAnsi="ＭＳ ゴシック" w:hint="eastAsia"/>
          <w:sz w:val="24"/>
          <w:szCs w:val="24"/>
        </w:rPr>
        <w:t>施行規則で指定する関係法令に該当する時は</w:t>
      </w:r>
      <w:r w:rsidR="002A1CB3" w:rsidRPr="008C4B66">
        <w:rPr>
          <w:rFonts w:ascii="ＭＳ ゴシック" w:eastAsia="ＭＳ ゴシック" w:hAnsi="ＭＳ ゴシック" w:hint="eastAsia"/>
          <w:sz w:val="24"/>
          <w:szCs w:val="24"/>
        </w:rPr>
        <w:t>、</w:t>
      </w:r>
      <w:r w:rsidR="002E7008" w:rsidRPr="008C4B66">
        <w:rPr>
          <w:rFonts w:ascii="ＭＳ ゴシック" w:eastAsia="ＭＳ ゴシック" w:hAnsi="ＭＳ ゴシック" w:hint="eastAsia"/>
          <w:sz w:val="24"/>
          <w:szCs w:val="24"/>
        </w:rPr>
        <w:t>設置ができないおそれがあります。</w:t>
      </w:r>
    </w:p>
    <w:p w14:paraId="465EEAFA" w14:textId="4E32B7BD" w:rsidR="00634E55" w:rsidRPr="00F87652" w:rsidRDefault="00634E55" w:rsidP="00634E55">
      <w:pPr>
        <w:pStyle w:val="a3"/>
        <w:numPr>
          <w:ilvl w:val="0"/>
          <w:numId w:val="2"/>
        </w:numPr>
        <w:ind w:leftChars="0"/>
        <w:rPr>
          <w:rFonts w:ascii="ＭＳ ゴシック" w:eastAsia="ＭＳ ゴシック" w:hAnsi="ＭＳ ゴシック"/>
          <w:b/>
          <w:sz w:val="24"/>
          <w:szCs w:val="24"/>
          <w:bdr w:val="single" w:sz="4" w:space="0" w:color="auto"/>
        </w:rPr>
      </w:pPr>
      <w:r w:rsidRPr="00F87652">
        <w:rPr>
          <w:rFonts w:ascii="ＭＳ ゴシック" w:eastAsia="ＭＳ ゴシック" w:hAnsi="ＭＳ ゴシック" w:hint="eastAsia"/>
          <w:b/>
          <w:sz w:val="24"/>
          <w:szCs w:val="24"/>
          <w:bdr w:val="single" w:sz="4" w:space="0" w:color="auto"/>
        </w:rPr>
        <w:t>事前協議</w:t>
      </w:r>
      <w:r w:rsidR="00E32318" w:rsidRPr="00F87652">
        <w:rPr>
          <w:rFonts w:ascii="ＭＳ ゴシック" w:eastAsia="ＭＳ ゴシック" w:hAnsi="ＭＳ ゴシック" w:hint="eastAsia"/>
          <w:b/>
          <w:sz w:val="24"/>
          <w:szCs w:val="24"/>
          <w:bdr w:val="single" w:sz="4" w:space="0" w:color="auto"/>
        </w:rPr>
        <w:t>（</w:t>
      </w:r>
      <w:r w:rsidR="00EA6A16">
        <w:rPr>
          <w:rFonts w:ascii="ＭＳ ゴシック" w:eastAsia="ＭＳ ゴシック" w:hAnsi="ＭＳ ゴシック" w:hint="eastAsia"/>
          <w:b/>
          <w:sz w:val="24"/>
          <w:szCs w:val="24"/>
          <w:bdr w:val="single" w:sz="4" w:space="0" w:color="auto"/>
        </w:rPr>
        <w:t>条例</w:t>
      </w:r>
      <w:r w:rsidR="00E32318" w:rsidRPr="00F87652">
        <w:rPr>
          <w:rFonts w:ascii="ＭＳ ゴシック" w:eastAsia="ＭＳ ゴシック" w:hAnsi="ＭＳ ゴシック" w:hint="eastAsia"/>
          <w:b/>
          <w:sz w:val="24"/>
          <w:szCs w:val="24"/>
          <w:bdr w:val="single" w:sz="4" w:space="0" w:color="auto"/>
        </w:rPr>
        <w:t>第９条）</w:t>
      </w:r>
      <w:r w:rsidR="00A768E0">
        <w:rPr>
          <w:rFonts w:ascii="ＭＳ ゴシック" w:eastAsia="ＭＳ ゴシック" w:hAnsi="ＭＳ ゴシック" w:hint="eastAsia"/>
          <w:b/>
          <w:sz w:val="24"/>
          <w:szCs w:val="24"/>
          <w:bdr w:val="single" w:sz="4" w:space="0" w:color="auto"/>
        </w:rPr>
        <w:t xml:space="preserve">　　　　　　　　　　　　　　　　　　　　　　　</w:t>
      </w:r>
    </w:p>
    <w:p w14:paraId="0800BBC9" w14:textId="427F37A4" w:rsidR="00796A0F" w:rsidRPr="00065585" w:rsidRDefault="00634E55" w:rsidP="00065585">
      <w:pPr>
        <w:pStyle w:val="a3"/>
        <w:ind w:leftChars="0" w:left="142"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事業計画の届出</w:t>
      </w:r>
      <w:r w:rsidR="00E03F57">
        <w:rPr>
          <w:rFonts w:ascii="ＭＳ ゴシック" w:eastAsia="ＭＳ ゴシック" w:hAnsi="ＭＳ ゴシック" w:hint="eastAsia"/>
          <w:sz w:val="24"/>
          <w:szCs w:val="24"/>
        </w:rPr>
        <w:t>の前に、当町に具体的計画を説明し、事前に協議することが必要です。その際、当町は必要な</w:t>
      </w:r>
      <w:r w:rsidR="005767A0" w:rsidRPr="00F5505E">
        <w:rPr>
          <w:rFonts w:ascii="ＭＳ ゴシック" w:eastAsia="ＭＳ ゴシック" w:hAnsi="ＭＳ ゴシック" w:hint="eastAsia"/>
          <w:sz w:val="24"/>
          <w:szCs w:val="24"/>
        </w:rPr>
        <w:t>指導又は</w:t>
      </w:r>
      <w:r w:rsidR="00EA2B63" w:rsidRPr="00F5505E">
        <w:rPr>
          <w:rFonts w:ascii="ＭＳ ゴシック" w:eastAsia="ＭＳ ゴシック" w:hAnsi="ＭＳ ゴシック" w:hint="eastAsia"/>
          <w:sz w:val="24"/>
          <w:szCs w:val="24"/>
        </w:rPr>
        <w:t>助言を</w:t>
      </w:r>
      <w:r w:rsidR="00EA2B63">
        <w:rPr>
          <w:rFonts w:ascii="ＭＳ ゴシック" w:eastAsia="ＭＳ ゴシック" w:hAnsi="ＭＳ ゴシック" w:hint="eastAsia"/>
          <w:sz w:val="24"/>
          <w:szCs w:val="24"/>
        </w:rPr>
        <w:t>行うことができ</w:t>
      </w:r>
      <w:r w:rsidR="002A1CB3">
        <w:rPr>
          <w:rFonts w:ascii="ＭＳ ゴシック" w:eastAsia="ＭＳ ゴシック" w:hAnsi="ＭＳ ゴシック" w:hint="eastAsia"/>
          <w:sz w:val="24"/>
          <w:szCs w:val="24"/>
        </w:rPr>
        <w:t>ます</w:t>
      </w:r>
      <w:r>
        <w:rPr>
          <w:rFonts w:ascii="ＭＳ ゴシック" w:eastAsia="ＭＳ ゴシック" w:hAnsi="ＭＳ ゴシック" w:hint="eastAsia"/>
          <w:sz w:val="24"/>
          <w:szCs w:val="24"/>
        </w:rPr>
        <w:t>。</w:t>
      </w:r>
    </w:p>
    <w:p w14:paraId="5D97CEF0" w14:textId="6434075E" w:rsidR="00634E55" w:rsidRPr="00F87652" w:rsidRDefault="009462F8" w:rsidP="00634E55">
      <w:pPr>
        <w:pStyle w:val="a3"/>
        <w:numPr>
          <w:ilvl w:val="0"/>
          <w:numId w:val="2"/>
        </w:numPr>
        <w:ind w:leftChars="0"/>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lastRenderedPageBreak/>
        <w:t>説明会の実施</w:t>
      </w:r>
      <w:r w:rsidR="00E32318" w:rsidRPr="00F87652">
        <w:rPr>
          <w:rFonts w:ascii="ＭＳ ゴシック" w:eastAsia="ＭＳ ゴシック" w:hAnsi="ＭＳ ゴシック" w:hint="eastAsia"/>
          <w:b/>
          <w:sz w:val="24"/>
          <w:szCs w:val="24"/>
          <w:bdr w:val="single" w:sz="4" w:space="0" w:color="auto"/>
        </w:rPr>
        <w:t>（</w:t>
      </w:r>
      <w:r w:rsidR="00EA6A16">
        <w:rPr>
          <w:rFonts w:ascii="ＭＳ ゴシック" w:eastAsia="ＭＳ ゴシック" w:hAnsi="ＭＳ ゴシック" w:hint="eastAsia"/>
          <w:b/>
          <w:sz w:val="24"/>
          <w:szCs w:val="24"/>
          <w:bdr w:val="single" w:sz="4" w:space="0" w:color="auto"/>
        </w:rPr>
        <w:t>条例</w:t>
      </w:r>
      <w:r w:rsidR="00E32318" w:rsidRPr="00F87652">
        <w:rPr>
          <w:rFonts w:ascii="ＭＳ ゴシック" w:eastAsia="ＭＳ ゴシック" w:hAnsi="ＭＳ ゴシック" w:hint="eastAsia"/>
          <w:b/>
          <w:sz w:val="24"/>
          <w:szCs w:val="24"/>
          <w:bdr w:val="single" w:sz="4" w:space="0" w:color="auto"/>
        </w:rPr>
        <w:t>第１０条</w:t>
      </w:r>
      <w:r>
        <w:rPr>
          <w:rFonts w:ascii="ＭＳ ゴシック" w:eastAsia="ＭＳ ゴシック" w:hAnsi="ＭＳ ゴシック" w:hint="eastAsia"/>
          <w:b/>
          <w:sz w:val="24"/>
          <w:szCs w:val="24"/>
          <w:bdr w:val="single" w:sz="4" w:space="0" w:color="auto"/>
        </w:rPr>
        <w:t>・施行規則第５条</w:t>
      </w:r>
      <w:r w:rsidR="00E32318" w:rsidRPr="00F87652">
        <w:rPr>
          <w:rFonts w:ascii="ＭＳ ゴシック" w:eastAsia="ＭＳ ゴシック" w:hAnsi="ＭＳ ゴシック" w:hint="eastAsia"/>
          <w:b/>
          <w:sz w:val="24"/>
          <w:szCs w:val="24"/>
          <w:bdr w:val="single" w:sz="4" w:space="0" w:color="auto"/>
        </w:rPr>
        <w:t>）</w:t>
      </w:r>
      <w:r w:rsidR="00A768E0">
        <w:rPr>
          <w:rFonts w:ascii="ＭＳ ゴシック" w:eastAsia="ＭＳ ゴシック" w:hAnsi="ＭＳ ゴシック" w:hint="eastAsia"/>
          <w:b/>
          <w:sz w:val="24"/>
          <w:szCs w:val="24"/>
          <w:bdr w:val="single" w:sz="4" w:space="0" w:color="auto"/>
        </w:rPr>
        <w:t xml:space="preserve">　　　　　　　　　　　　　　　　　</w:t>
      </w:r>
    </w:p>
    <w:p w14:paraId="5010EE00" w14:textId="0BCD7726" w:rsidR="00974A0A" w:rsidRPr="0018452E" w:rsidRDefault="00634E55" w:rsidP="00C919F1">
      <w:pPr>
        <w:pStyle w:val="a3"/>
        <w:ind w:leftChars="67" w:left="141"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事業計画の</w:t>
      </w:r>
      <w:r w:rsidR="0074073A">
        <w:rPr>
          <w:rFonts w:ascii="ＭＳ ゴシック" w:eastAsia="ＭＳ ゴシック" w:hAnsi="ＭＳ ゴシック" w:hint="eastAsia"/>
          <w:sz w:val="24"/>
          <w:szCs w:val="24"/>
        </w:rPr>
        <w:t>届出の前に、周辺関係者</w:t>
      </w:r>
      <w:r w:rsidR="00E32318">
        <w:rPr>
          <w:rFonts w:ascii="ＭＳ ゴシック" w:eastAsia="ＭＳ ゴシック" w:hAnsi="ＭＳ ゴシック" w:hint="eastAsia"/>
          <w:sz w:val="24"/>
          <w:szCs w:val="24"/>
        </w:rPr>
        <w:t>に対し</w:t>
      </w:r>
      <w:r w:rsidR="009462F8">
        <w:rPr>
          <w:rFonts w:ascii="ＭＳ ゴシック" w:eastAsia="ＭＳ ゴシック" w:hAnsi="ＭＳ ゴシック" w:hint="eastAsia"/>
          <w:sz w:val="24"/>
          <w:szCs w:val="24"/>
        </w:rPr>
        <w:t>原則</w:t>
      </w:r>
      <w:r w:rsidR="0074073A">
        <w:rPr>
          <w:rFonts w:ascii="ＭＳ ゴシック" w:eastAsia="ＭＳ ゴシック" w:hAnsi="ＭＳ ゴシック" w:hint="eastAsia"/>
          <w:sz w:val="24"/>
          <w:szCs w:val="24"/>
        </w:rPr>
        <w:t>説明</w:t>
      </w:r>
      <w:r w:rsidR="00E32318">
        <w:rPr>
          <w:rFonts w:ascii="ＭＳ ゴシック" w:eastAsia="ＭＳ ゴシック" w:hAnsi="ＭＳ ゴシック" w:hint="eastAsia"/>
          <w:sz w:val="24"/>
          <w:szCs w:val="24"/>
        </w:rPr>
        <w:t>会を開催</w:t>
      </w:r>
      <w:r w:rsidR="009462F8">
        <w:rPr>
          <w:rFonts w:ascii="ＭＳ ゴシック" w:eastAsia="ＭＳ ゴシック" w:hAnsi="ＭＳ ゴシック" w:hint="eastAsia"/>
          <w:sz w:val="24"/>
          <w:szCs w:val="24"/>
        </w:rPr>
        <w:t>し事業計画に関する事項に関する周知</w:t>
      </w:r>
      <w:r w:rsidR="00EA2B63">
        <w:rPr>
          <w:rFonts w:ascii="ＭＳ ゴシック" w:eastAsia="ＭＳ ゴシック" w:hAnsi="ＭＳ ゴシック" w:hint="eastAsia"/>
          <w:sz w:val="24"/>
          <w:szCs w:val="24"/>
        </w:rPr>
        <w:t>を</w:t>
      </w:r>
      <w:r w:rsidR="009462F8">
        <w:rPr>
          <w:rFonts w:ascii="ＭＳ ゴシック" w:eastAsia="ＭＳ ゴシック" w:hAnsi="ＭＳ ゴシック" w:hint="eastAsia"/>
          <w:sz w:val="24"/>
          <w:szCs w:val="24"/>
        </w:rPr>
        <w:t>行</w:t>
      </w:r>
      <w:r w:rsidR="00033DB7">
        <w:rPr>
          <w:rFonts w:ascii="ＭＳ ゴシック" w:eastAsia="ＭＳ ゴシック" w:hAnsi="ＭＳ ゴシック" w:hint="eastAsia"/>
          <w:sz w:val="24"/>
          <w:szCs w:val="24"/>
        </w:rPr>
        <w:t>なわなければ</w:t>
      </w:r>
      <w:r w:rsidR="00EA2B63">
        <w:rPr>
          <w:rFonts w:ascii="ＭＳ ゴシック" w:eastAsia="ＭＳ ゴシック" w:hAnsi="ＭＳ ゴシック" w:hint="eastAsia"/>
          <w:sz w:val="24"/>
          <w:szCs w:val="24"/>
        </w:rPr>
        <w:t>な</w:t>
      </w:r>
      <w:r w:rsidR="002A1CB3">
        <w:rPr>
          <w:rFonts w:ascii="ＭＳ ゴシック" w:eastAsia="ＭＳ ゴシック" w:hAnsi="ＭＳ ゴシック" w:hint="eastAsia"/>
          <w:sz w:val="24"/>
          <w:szCs w:val="24"/>
        </w:rPr>
        <w:t>りません</w:t>
      </w:r>
      <w:r w:rsidR="00EA2B63">
        <w:rPr>
          <w:rFonts w:ascii="ＭＳ ゴシック" w:eastAsia="ＭＳ ゴシック" w:hAnsi="ＭＳ ゴシック" w:hint="eastAsia"/>
          <w:sz w:val="24"/>
          <w:szCs w:val="24"/>
        </w:rPr>
        <w:t>。</w:t>
      </w:r>
      <w:r w:rsidR="0074073A">
        <w:rPr>
          <w:rFonts w:ascii="ＭＳ ゴシック" w:eastAsia="ＭＳ ゴシック" w:hAnsi="ＭＳ ゴシック" w:hint="eastAsia"/>
          <w:sz w:val="24"/>
          <w:szCs w:val="24"/>
        </w:rPr>
        <w:t>また、届出の際に説明結果を</w:t>
      </w:r>
      <w:r w:rsidR="00E32318">
        <w:rPr>
          <w:rFonts w:ascii="ＭＳ ゴシック" w:eastAsia="ＭＳ ゴシック" w:hAnsi="ＭＳ ゴシック" w:hint="eastAsia"/>
          <w:sz w:val="24"/>
          <w:szCs w:val="24"/>
        </w:rPr>
        <w:t>報告</w:t>
      </w:r>
      <w:r w:rsidR="00EA2B63">
        <w:rPr>
          <w:rFonts w:ascii="ＭＳ ゴシック" w:eastAsia="ＭＳ ゴシック" w:hAnsi="ＭＳ ゴシック" w:hint="eastAsia"/>
          <w:sz w:val="24"/>
          <w:szCs w:val="24"/>
        </w:rPr>
        <w:t>しなければな</w:t>
      </w:r>
      <w:r w:rsidR="002A1CB3">
        <w:rPr>
          <w:rFonts w:ascii="ＭＳ ゴシック" w:eastAsia="ＭＳ ゴシック" w:hAnsi="ＭＳ ゴシック" w:hint="eastAsia"/>
          <w:sz w:val="24"/>
          <w:szCs w:val="24"/>
        </w:rPr>
        <w:t>りません</w:t>
      </w:r>
      <w:r w:rsidR="0074073A">
        <w:rPr>
          <w:rFonts w:ascii="ＭＳ ゴシック" w:eastAsia="ＭＳ ゴシック" w:hAnsi="ＭＳ ゴシック" w:hint="eastAsia"/>
          <w:sz w:val="24"/>
          <w:szCs w:val="24"/>
        </w:rPr>
        <w:t>。</w:t>
      </w:r>
    </w:p>
    <w:p w14:paraId="127F48D0" w14:textId="07A1A556" w:rsidR="00974A0A" w:rsidRPr="00974A0A" w:rsidRDefault="00974A0A" w:rsidP="00974A0A">
      <w:pPr>
        <w:pStyle w:val="a3"/>
        <w:numPr>
          <w:ilvl w:val="0"/>
          <w:numId w:val="2"/>
        </w:numPr>
        <w:ind w:leftChars="0"/>
        <w:rPr>
          <w:rFonts w:ascii="ＭＳ ゴシック" w:eastAsia="ＭＳ ゴシック" w:hAnsi="ＭＳ ゴシック"/>
          <w:b/>
          <w:sz w:val="24"/>
          <w:szCs w:val="24"/>
          <w:bdr w:val="single" w:sz="4" w:space="0" w:color="auto"/>
        </w:rPr>
      </w:pPr>
      <w:r w:rsidRPr="00974A0A">
        <w:rPr>
          <w:rFonts w:ascii="ＭＳ ゴシック" w:eastAsia="ＭＳ ゴシック" w:hAnsi="ＭＳ ゴシック" w:hint="eastAsia"/>
          <w:b/>
          <w:sz w:val="24"/>
          <w:szCs w:val="24"/>
          <w:bdr w:val="single" w:sz="4" w:space="0" w:color="auto"/>
        </w:rPr>
        <w:t>工事完了の届出（</w:t>
      </w:r>
      <w:r w:rsidR="00EA6A16">
        <w:rPr>
          <w:rFonts w:ascii="ＭＳ ゴシック" w:eastAsia="ＭＳ ゴシック" w:hAnsi="ＭＳ ゴシック" w:hint="eastAsia"/>
          <w:b/>
          <w:sz w:val="24"/>
          <w:szCs w:val="24"/>
          <w:bdr w:val="single" w:sz="4" w:space="0" w:color="auto"/>
        </w:rPr>
        <w:t>条例</w:t>
      </w:r>
      <w:r w:rsidRPr="00974A0A">
        <w:rPr>
          <w:rFonts w:ascii="ＭＳ ゴシック" w:eastAsia="ＭＳ ゴシック" w:hAnsi="ＭＳ ゴシック" w:hint="eastAsia"/>
          <w:b/>
          <w:sz w:val="24"/>
          <w:szCs w:val="24"/>
          <w:bdr w:val="single" w:sz="4" w:space="0" w:color="auto"/>
        </w:rPr>
        <w:t>第１２条）</w:t>
      </w:r>
      <w:r>
        <w:rPr>
          <w:rFonts w:ascii="ＭＳ ゴシック" w:eastAsia="ＭＳ ゴシック" w:hAnsi="ＭＳ ゴシック" w:hint="eastAsia"/>
          <w:b/>
          <w:sz w:val="24"/>
          <w:szCs w:val="24"/>
          <w:bdr w:val="single" w:sz="4" w:space="0" w:color="auto"/>
        </w:rPr>
        <w:t xml:space="preserve">　　　　　　　　　　　　　　　　　　　</w:t>
      </w:r>
    </w:p>
    <w:p w14:paraId="443751FD" w14:textId="2563E85B" w:rsidR="00974A0A" w:rsidRDefault="00457AA1" w:rsidP="00C919F1">
      <w:pPr>
        <w:pStyle w:val="a3"/>
        <w:ind w:leftChars="67" w:left="141" w:firstLineChars="100" w:firstLine="240"/>
        <w:rPr>
          <w:rFonts w:ascii="ＭＳ ゴシック" w:eastAsia="ＭＳ ゴシック" w:hAnsi="ＭＳ ゴシック"/>
          <w:sz w:val="24"/>
          <w:szCs w:val="24"/>
        </w:rPr>
      </w:pPr>
      <w:r w:rsidRPr="00457AA1">
        <w:rPr>
          <w:rFonts w:ascii="ＭＳ ゴシック" w:eastAsia="ＭＳ ゴシック" w:hAnsi="ＭＳ ゴシック" w:hint="eastAsia"/>
          <w:sz w:val="24"/>
          <w:szCs w:val="24"/>
        </w:rPr>
        <w:t>事業計画</w:t>
      </w:r>
      <w:r>
        <w:rPr>
          <w:rFonts w:ascii="ＭＳ ゴシック" w:eastAsia="ＭＳ ゴシック" w:hAnsi="ＭＳ ゴシック" w:hint="eastAsia"/>
          <w:sz w:val="24"/>
          <w:szCs w:val="24"/>
        </w:rPr>
        <w:t>の届出をした者は、当該届出に係る設置が完了したときは、その旨を届け出なければなりません。当該工事を中止したときも同様</w:t>
      </w:r>
      <w:r w:rsidR="002A1CB3">
        <w:rPr>
          <w:rFonts w:ascii="ＭＳ ゴシック" w:eastAsia="ＭＳ ゴシック" w:hAnsi="ＭＳ ゴシック" w:hint="eastAsia"/>
          <w:sz w:val="24"/>
          <w:szCs w:val="24"/>
        </w:rPr>
        <w:t>です</w:t>
      </w:r>
      <w:r>
        <w:rPr>
          <w:rFonts w:ascii="ＭＳ ゴシック" w:eastAsia="ＭＳ ゴシック" w:hAnsi="ＭＳ ゴシック" w:hint="eastAsia"/>
          <w:sz w:val="24"/>
          <w:szCs w:val="24"/>
        </w:rPr>
        <w:t>。</w:t>
      </w:r>
    </w:p>
    <w:p w14:paraId="3ADE646D" w14:textId="59120844" w:rsidR="00457AA1" w:rsidRPr="00D56504" w:rsidRDefault="00457AA1" w:rsidP="003949D5">
      <w:pPr>
        <w:pStyle w:val="a3"/>
        <w:numPr>
          <w:ilvl w:val="0"/>
          <w:numId w:val="2"/>
        </w:numPr>
        <w:ind w:leftChars="0"/>
        <w:rPr>
          <w:rFonts w:ascii="ＭＳ ゴシック" w:eastAsia="ＭＳ ゴシック" w:hAnsi="ＭＳ ゴシック"/>
          <w:b/>
          <w:sz w:val="24"/>
          <w:szCs w:val="24"/>
          <w:bdr w:val="single" w:sz="4" w:space="0" w:color="auto"/>
        </w:rPr>
      </w:pPr>
      <w:r w:rsidRPr="00D56504">
        <w:rPr>
          <w:rFonts w:ascii="ＭＳ ゴシック" w:eastAsia="ＭＳ ゴシック" w:hAnsi="ＭＳ ゴシック" w:hint="eastAsia"/>
          <w:b/>
          <w:sz w:val="24"/>
          <w:szCs w:val="24"/>
          <w:bdr w:val="single" w:sz="4" w:space="0" w:color="auto"/>
        </w:rPr>
        <w:t>廃止の届出（</w:t>
      </w:r>
      <w:r w:rsidR="00EA6A16">
        <w:rPr>
          <w:rFonts w:ascii="ＭＳ ゴシック" w:eastAsia="ＭＳ ゴシック" w:hAnsi="ＭＳ ゴシック" w:hint="eastAsia"/>
          <w:b/>
          <w:sz w:val="24"/>
          <w:szCs w:val="24"/>
          <w:bdr w:val="single" w:sz="4" w:space="0" w:color="auto"/>
        </w:rPr>
        <w:t>条例</w:t>
      </w:r>
      <w:r w:rsidRPr="00D56504">
        <w:rPr>
          <w:rFonts w:ascii="ＭＳ ゴシック" w:eastAsia="ＭＳ ゴシック" w:hAnsi="ＭＳ ゴシック" w:hint="eastAsia"/>
          <w:b/>
          <w:sz w:val="24"/>
          <w:szCs w:val="24"/>
          <w:bdr w:val="single" w:sz="4" w:space="0" w:color="auto"/>
        </w:rPr>
        <w:t xml:space="preserve">第１３条）　　　　　　　　　　　　　　　　　　　　　</w:t>
      </w:r>
    </w:p>
    <w:p w14:paraId="1EDC0AA2" w14:textId="6B641D3D" w:rsidR="00852C44" w:rsidRPr="00852C44" w:rsidRDefault="00457AA1" w:rsidP="00C919F1">
      <w:pPr>
        <w:pStyle w:val="a3"/>
        <w:ind w:leftChars="0" w:left="142" w:firstLineChars="100" w:firstLine="240"/>
        <w:rPr>
          <w:rFonts w:ascii="ＭＳ ゴシック" w:eastAsia="ＭＳ ゴシック" w:hAnsi="ＭＳ ゴシック"/>
          <w:sz w:val="24"/>
          <w:szCs w:val="24"/>
        </w:rPr>
      </w:pPr>
      <w:r w:rsidRPr="00457AA1">
        <w:rPr>
          <w:rFonts w:ascii="ＭＳ ゴシック" w:eastAsia="ＭＳ ゴシック" w:hAnsi="ＭＳ ゴシック" w:hint="eastAsia"/>
          <w:sz w:val="24"/>
          <w:szCs w:val="24"/>
        </w:rPr>
        <w:t>太陽光</w:t>
      </w:r>
      <w:r>
        <w:rPr>
          <w:rFonts w:ascii="ＭＳ ゴシック" w:eastAsia="ＭＳ ゴシック" w:hAnsi="ＭＳ ゴシック" w:hint="eastAsia"/>
          <w:sz w:val="24"/>
          <w:szCs w:val="24"/>
        </w:rPr>
        <w:t>発電設備を廃止しようとするときは、廃止をしようとする日の３０日前までにその旨を届け出なければな</w:t>
      </w:r>
      <w:r w:rsidR="002A1CB3">
        <w:rPr>
          <w:rFonts w:ascii="ＭＳ ゴシック" w:eastAsia="ＭＳ ゴシック" w:hAnsi="ＭＳ ゴシック" w:hint="eastAsia"/>
          <w:sz w:val="24"/>
          <w:szCs w:val="24"/>
        </w:rPr>
        <w:t>りません</w:t>
      </w:r>
      <w:r>
        <w:rPr>
          <w:rFonts w:ascii="ＭＳ ゴシック" w:eastAsia="ＭＳ ゴシック" w:hAnsi="ＭＳ ゴシック" w:hint="eastAsia"/>
          <w:sz w:val="24"/>
          <w:szCs w:val="24"/>
        </w:rPr>
        <w:t>。太陽光発電設備の廃止が完了したときは、完了の日から３０日以内に届</w:t>
      </w:r>
      <w:r w:rsidR="00926DB0">
        <w:rPr>
          <w:rFonts w:ascii="ＭＳ ゴシック" w:eastAsia="ＭＳ ゴシック" w:hAnsi="ＭＳ ゴシック" w:hint="eastAsia"/>
          <w:sz w:val="24"/>
          <w:szCs w:val="24"/>
        </w:rPr>
        <w:t>け</w:t>
      </w:r>
      <w:r>
        <w:rPr>
          <w:rFonts w:ascii="ＭＳ ゴシック" w:eastAsia="ＭＳ ゴシック" w:hAnsi="ＭＳ ゴシック" w:hint="eastAsia"/>
          <w:sz w:val="24"/>
          <w:szCs w:val="24"/>
        </w:rPr>
        <w:t>出なければな</w:t>
      </w:r>
      <w:r w:rsidR="002A1CB3">
        <w:rPr>
          <w:rFonts w:ascii="ＭＳ ゴシック" w:eastAsia="ＭＳ ゴシック" w:hAnsi="ＭＳ ゴシック" w:hint="eastAsia"/>
          <w:sz w:val="24"/>
          <w:szCs w:val="24"/>
        </w:rPr>
        <w:t>りません</w:t>
      </w:r>
      <w:r>
        <w:rPr>
          <w:rFonts w:ascii="ＭＳ ゴシック" w:eastAsia="ＭＳ ゴシック" w:hAnsi="ＭＳ ゴシック" w:hint="eastAsia"/>
          <w:sz w:val="24"/>
          <w:szCs w:val="24"/>
        </w:rPr>
        <w:t>。</w:t>
      </w:r>
    </w:p>
    <w:p w14:paraId="7A909C2D" w14:textId="5F0A79D0" w:rsidR="00852C44" w:rsidRPr="00F87652" w:rsidRDefault="00852C44" w:rsidP="00402A66">
      <w:pPr>
        <w:pStyle w:val="a3"/>
        <w:numPr>
          <w:ilvl w:val="0"/>
          <w:numId w:val="3"/>
        </w:numPr>
        <w:ind w:leftChars="0" w:left="709" w:hanging="709"/>
        <w:rPr>
          <w:rFonts w:ascii="ＭＳ ゴシック" w:eastAsia="ＭＳ ゴシック" w:hAnsi="ＭＳ ゴシック"/>
          <w:b/>
          <w:sz w:val="24"/>
          <w:szCs w:val="24"/>
          <w:bdr w:val="single" w:sz="4" w:space="0" w:color="auto"/>
        </w:rPr>
      </w:pPr>
      <w:r w:rsidRPr="00F87652">
        <w:rPr>
          <w:rFonts w:ascii="ＭＳ ゴシック" w:eastAsia="ＭＳ ゴシック" w:hAnsi="ＭＳ ゴシック" w:hint="eastAsia"/>
          <w:b/>
          <w:sz w:val="24"/>
          <w:szCs w:val="24"/>
          <w:bdr w:val="single" w:sz="4" w:space="0" w:color="auto"/>
        </w:rPr>
        <w:t>地位の承継（</w:t>
      </w:r>
      <w:r w:rsidR="00EA6A16">
        <w:rPr>
          <w:rFonts w:ascii="ＭＳ ゴシック" w:eastAsia="ＭＳ ゴシック" w:hAnsi="ＭＳ ゴシック" w:hint="eastAsia"/>
          <w:b/>
          <w:sz w:val="24"/>
          <w:szCs w:val="24"/>
          <w:bdr w:val="single" w:sz="4" w:space="0" w:color="auto"/>
        </w:rPr>
        <w:t>条例</w:t>
      </w:r>
      <w:r w:rsidRPr="00F87652">
        <w:rPr>
          <w:rFonts w:ascii="ＭＳ ゴシック" w:eastAsia="ＭＳ ゴシック" w:hAnsi="ＭＳ ゴシック" w:hint="eastAsia"/>
          <w:b/>
          <w:sz w:val="24"/>
          <w:szCs w:val="24"/>
          <w:bdr w:val="single" w:sz="4" w:space="0" w:color="auto"/>
        </w:rPr>
        <w:t>第１４条）</w:t>
      </w:r>
      <w:r>
        <w:rPr>
          <w:rFonts w:ascii="ＭＳ ゴシック" w:eastAsia="ＭＳ ゴシック" w:hAnsi="ＭＳ ゴシック" w:hint="eastAsia"/>
          <w:b/>
          <w:sz w:val="24"/>
          <w:szCs w:val="24"/>
          <w:bdr w:val="single" w:sz="4" w:space="0" w:color="auto"/>
        </w:rPr>
        <w:t xml:space="preserve">　　　　　　　　　　　　　　　　　　　　　</w:t>
      </w:r>
    </w:p>
    <w:p w14:paraId="18C45473" w14:textId="42D64295" w:rsidR="00852C44" w:rsidRDefault="00852C44" w:rsidP="00C919F1">
      <w:pPr>
        <w:ind w:left="142"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事業譲渡又は相続、合併若しくは分割によりその地位を承継した者は、</w:t>
      </w:r>
      <w:r w:rsidR="00DD0692">
        <w:rPr>
          <w:rFonts w:ascii="ＭＳ ゴシック" w:eastAsia="ＭＳ ゴシック" w:hAnsi="ＭＳ ゴシック" w:hint="eastAsia"/>
          <w:sz w:val="24"/>
          <w:szCs w:val="24"/>
        </w:rPr>
        <w:t>承継した日から１０日以内に</w:t>
      </w:r>
      <w:r w:rsidR="00DD39B9">
        <w:rPr>
          <w:rFonts w:ascii="ＭＳ ゴシック" w:eastAsia="ＭＳ ゴシック" w:hAnsi="ＭＳ ゴシック" w:hint="eastAsia"/>
          <w:sz w:val="24"/>
          <w:szCs w:val="24"/>
        </w:rPr>
        <w:t>その旨を</w:t>
      </w:r>
      <w:r>
        <w:rPr>
          <w:rFonts w:ascii="ＭＳ ゴシック" w:eastAsia="ＭＳ ゴシック" w:hAnsi="ＭＳ ゴシック" w:hint="eastAsia"/>
          <w:sz w:val="24"/>
          <w:szCs w:val="24"/>
        </w:rPr>
        <w:t>届け出なければな</w:t>
      </w:r>
      <w:r w:rsidR="002A1CB3">
        <w:rPr>
          <w:rFonts w:ascii="ＭＳ ゴシック" w:eastAsia="ＭＳ ゴシック" w:hAnsi="ＭＳ ゴシック" w:hint="eastAsia"/>
          <w:sz w:val="24"/>
          <w:szCs w:val="24"/>
        </w:rPr>
        <w:t>りません</w:t>
      </w:r>
      <w:r>
        <w:rPr>
          <w:rFonts w:ascii="ＭＳ ゴシック" w:eastAsia="ＭＳ ゴシック" w:hAnsi="ＭＳ ゴシック" w:hint="eastAsia"/>
          <w:sz w:val="24"/>
          <w:szCs w:val="24"/>
        </w:rPr>
        <w:t>。</w:t>
      </w:r>
    </w:p>
    <w:p w14:paraId="3EE87B0C" w14:textId="454AF3A9" w:rsidR="00852C44" w:rsidRPr="00F87652" w:rsidRDefault="00852C44" w:rsidP="00402A66">
      <w:pPr>
        <w:pStyle w:val="a3"/>
        <w:numPr>
          <w:ilvl w:val="0"/>
          <w:numId w:val="3"/>
        </w:numPr>
        <w:ind w:leftChars="0" w:left="709" w:hanging="709"/>
        <w:rPr>
          <w:rFonts w:ascii="ＭＳ ゴシック" w:eastAsia="ＭＳ ゴシック" w:hAnsi="ＭＳ ゴシック"/>
          <w:b/>
          <w:sz w:val="24"/>
          <w:szCs w:val="24"/>
          <w:bdr w:val="single" w:sz="4" w:space="0" w:color="auto"/>
        </w:rPr>
      </w:pPr>
      <w:r w:rsidRPr="00F87652">
        <w:rPr>
          <w:rFonts w:ascii="ＭＳ ゴシック" w:eastAsia="ＭＳ ゴシック" w:hAnsi="ＭＳ ゴシック" w:hint="eastAsia"/>
          <w:b/>
          <w:sz w:val="24"/>
          <w:szCs w:val="24"/>
          <w:bdr w:val="single" w:sz="4" w:space="0" w:color="auto"/>
        </w:rPr>
        <w:t>事業者が所在不明になった場合等（</w:t>
      </w:r>
      <w:r w:rsidR="00EA6A16">
        <w:rPr>
          <w:rFonts w:ascii="ＭＳ ゴシック" w:eastAsia="ＭＳ ゴシック" w:hAnsi="ＭＳ ゴシック" w:hint="eastAsia"/>
          <w:b/>
          <w:sz w:val="24"/>
          <w:szCs w:val="24"/>
          <w:bdr w:val="single" w:sz="4" w:space="0" w:color="auto"/>
        </w:rPr>
        <w:t>条例</w:t>
      </w:r>
      <w:r w:rsidRPr="00F87652">
        <w:rPr>
          <w:rFonts w:ascii="ＭＳ ゴシック" w:eastAsia="ＭＳ ゴシック" w:hAnsi="ＭＳ ゴシック" w:hint="eastAsia"/>
          <w:b/>
          <w:sz w:val="24"/>
          <w:szCs w:val="24"/>
          <w:bdr w:val="single" w:sz="4" w:space="0" w:color="auto"/>
        </w:rPr>
        <w:t>第１５条）</w:t>
      </w:r>
      <w:r>
        <w:rPr>
          <w:rFonts w:ascii="ＭＳ ゴシック" w:eastAsia="ＭＳ ゴシック" w:hAnsi="ＭＳ ゴシック" w:hint="eastAsia"/>
          <w:b/>
          <w:sz w:val="24"/>
          <w:szCs w:val="24"/>
          <w:bdr w:val="single" w:sz="4" w:space="0" w:color="auto"/>
        </w:rPr>
        <w:t xml:space="preserve">　　　　　　　　　　　</w:t>
      </w:r>
    </w:p>
    <w:p w14:paraId="752BD997" w14:textId="4512E27D" w:rsidR="00852C44" w:rsidRPr="00852C44" w:rsidRDefault="00852C44" w:rsidP="00C919F1">
      <w:pPr>
        <w:pStyle w:val="a3"/>
        <w:ind w:leftChars="0" w:left="142"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当該土地所有者等は、事業者が所在不明となった場合又はその組織を解散した場合においては、当該土地所有者等が事業者と異なる者である場合に限り、事業者に代わり必要な措置を講じなければな</w:t>
      </w:r>
      <w:r w:rsidR="002A1CB3">
        <w:rPr>
          <w:rFonts w:ascii="ＭＳ ゴシック" w:eastAsia="ＭＳ ゴシック" w:hAnsi="ＭＳ ゴシック" w:hint="eastAsia"/>
          <w:sz w:val="24"/>
          <w:szCs w:val="24"/>
        </w:rPr>
        <w:t>りません</w:t>
      </w:r>
      <w:r>
        <w:rPr>
          <w:rFonts w:ascii="ＭＳ ゴシック" w:eastAsia="ＭＳ ゴシック" w:hAnsi="ＭＳ ゴシック" w:hint="eastAsia"/>
          <w:sz w:val="24"/>
          <w:szCs w:val="24"/>
        </w:rPr>
        <w:t>。</w:t>
      </w:r>
    </w:p>
    <w:p w14:paraId="7DA5C930" w14:textId="3A65E87F" w:rsidR="00E8670F" w:rsidRPr="00D56504" w:rsidRDefault="00402A66" w:rsidP="003949D5">
      <w:pPr>
        <w:rPr>
          <w:rFonts w:ascii="ＭＳ ゴシック" w:eastAsia="ＭＳ ゴシック" w:hAnsi="ＭＳ ゴシック"/>
          <w:b/>
          <w:sz w:val="24"/>
          <w:szCs w:val="24"/>
        </w:rPr>
      </w:pPr>
      <w:r w:rsidRPr="00D56504">
        <w:rPr>
          <w:rFonts w:ascii="ＭＳ ゴシック" w:eastAsia="ＭＳ ゴシック" w:hAnsi="ＭＳ ゴシック" w:hint="eastAsia"/>
          <w:b/>
          <w:sz w:val="24"/>
          <w:szCs w:val="24"/>
          <w:bdr w:val="single" w:sz="4" w:space="0" w:color="auto"/>
        </w:rPr>
        <w:t>１０．</w:t>
      </w:r>
      <w:r w:rsidR="00E8670F" w:rsidRPr="00D56504">
        <w:rPr>
          <w:rFonts w:ascii="ＭＳ ゴシック" w:eastAsia="ＭＳ ゴシック" w:hAnsi="ＭＳ ゴシック" w:hint="eastAsia"/>
          <w:b/>
          <w:sz w:val="24"/>
          <w:szCs w:val="24"/>
          <w:bdr w:val="single" w:sz="4" w:space="0" w:color="auto"/>
        </w:rPr>
        <w:t>維持管理（</w:t>
      </w:r>
      <w:r w:rsidR="00EA6A16">
        <w:rPr>
          <w:rFonts w:ascii="ＭＳ ゴシック" w:eastAsia="ＭＳ ゴシック" w:hAnsi="ＭＳ ゴシック" w:hint="eastAsia"/>
          <w:b/>
          <w:sz w:val="24"/>
          <w:szCs w:val="24"/>
          <w:bdr w:val="single" w:sz="4" w:space="0" w:color="auto"/>
        </w:rPr>
        <w:t>条例</w:t>
      </w:r>
      <w:r w:rsidR="00E8670F" w:rsidRPr="00D56504">
        <w:rPr>
          <w:rFonts w:ascii="ＭＳ ゴシック" w:eastAsia="ＭＳ ゴシック" w:hAnsi="ＭＳ ゴシック" w:hint="eastAsia"/>
          <w:b/>
          <w:sz w:val="24"/>
          <w:szCs w:val="24"/>
          <w:bdr w:val="single" w:sz="4" w:space="0" w:color="auto"/>
        </w:rPr>
        <w:t>第１６条</w:t>
      </w:r>
      <w:r w:rsidR="00033DB7">
        <w:rPr>
          <w:rFonts w:ascii="ＭＳ ゴシック" w:eastAsia="ＭＳ ゴシック" w:hAnsi="ＭＳ ゴシック" w:hint="eastAsia"/>
          <w:b/>
          <w:sz w:val="24"/>
          <w:szCs w:val="24"/>
          <w:bdr w:val="single" w:sz="4" w:space="0" w:color="auto"/>
        </w:rPr>
        <w:t>・施行規則第１１条</w:t>
      </w:r>
      <w:r w:rsidR="00E8670F" w:rsidRPr="00D56504">
        <w:rPr>
          <w:rFonts w:ascii="ＭＳ ゴシック" w:eastAsia="ＭＳ ゴシック" w:hAnsi="ＭＳ ゴシック" w:hint="eastAsia"/>
          <w:b/>
          <w:sz w:val="24"/>
          <w:szCs w:val="24"/>
          <w:bdr w:val="single" w:sz="4" w:space="0" w:color="auto"/>
        </w:rPr>
        <w:t>）</w:t>
      </w:r>
      <w:r w:rsidR="00A768E0" w:rsidRPr="00D56504">
        <w:rPr>
          <w:rFonts w:ascii="ＭＳ ゴシック" w:eastAsia="ＭＳ ゴシック" w:hAnsi="ＭＳ ゴシック" w:hint="eastAsia"/>
          <w:b/>
          <w:sz w:val="24"/>
          <w:szCs w:val="24"/>
          <w:bdr w:val="single" w:sz="4" w:space="0" w:color="auto"/>
        </w:rPr>
        <w:t xml:space="preserve">　</w:t>
      </w:r>
      <w:r w:rsidR="00A768E0" w:rsidRPr="00D56504">
        <w:rPr>
          <w:rFonts w:ascii="ＭＳ ゴシック" w:eastAsia="ＭＳ ゴシック" w:hAnsi="ＭＳ ゴシック" w:hint="eastAsia"/>
          <w:b/>
          <w:sz w:val="24"/>
          <w:szCs w:val="24"/>
        </w:rPr>
        <w:t xml:space="preserve">　　　　　　　　　　　　　　　　　　　　　</w:t>
      </w:r>
    </w:p>
    <w:p w14:paraId="5C243E82" w14:textId="249E0FC1" w:rsidR="00E8670F" w:rsidRDefault="00E8670F" w:rsidP="00C919F1">
      <w:pPr>
        <w:pStyle w:val="a3"/>
        <w:ind w:leftChars="0" w:left="142"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太陽光発電事業を実施する間、</w:t>
      </w:r>
      <w:r w:rsidR="00C919F1">
        <w:rPr>
          <w:rFonts w:ascii="ＭＳ ゴシック" w:eastAsia="ＭＳ ゴシック" w:hAnsi="ＭＳ ゴシック" w:hint="eastAsia"/>
          <w:sz w:val="24"/>
          <w:szCs w:val="24"/>
        </w:rPr>
        <w:t>生活環境等の保全に支障が生じないよう、</w:t>
      </w:r>
      <w:r w:rsidR="00033DB7">
        <w:rPr>
          <w:rFonts w:ascii="ＭＳ ゴシック" w:eastAsia="ＭＳ ゴシック" w:hAnsi="ＭＳ ゴシック" w:hint="eastAsia"/>
          <w:sz w:val="24"/>
          <w:szCs w:val="24"/>
        </w:rPr>
        <w:t>保守点検、定期的な除草や清掃など</w:t>
      </w:r>
      <w:r w:rsidR="001951E0">
        <w:rPr>
          <w:rFonts w:ascii="ＭＳ ゴシック" w:eastAsia="ＭＳ ゴシック" w:hAnsi="ＭＳ ゴシック" w:hint="eastAsia"/>
          <w:sz w:val="24"/>
          <w:szCs w:val="24"/>
        </w:rPr>
        <w:t>維持管理しなければなりません。太陽光発電設備が破損し、第三者に被害をもたらすおそれがある場合は、必要な措置を講じなければなりません。</w:t>
      </w:r>
    </w:p>
    <w:p w14:paraId="757ED5AB" w14:textId="187E1646" w:rsidR="00252688" w:rsidRPr="00F87652" w:rsidRDefault="00A542E2" w:rsidP="00A542E2">
      <w:pPr>
        <w:pStyle w:val="a3"/>
        <w:ind w:leftChars="-6" w:left="695" w:hangingChars="294" w:hanging="708"/>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１１．</w:t>
      </w:r>
      <w:r w:rsidR="00252688" w:rsidRPr="00F87652">
        <w:rPr>
          <w:rFonts w:ascii="ＭＳ ゴシック" w:eastAsia="ＭＳ ゴシック" w:hAnsi="ＭＳ ゴシック" w:hint="eastAsia"/>
          <w:b/>
          <w:sz w:val="24"/>
          <w:szCs w:val="24"/>
          <w:bdr w:val="single" w:sz="4" w:space="0" w:color="auto"/>
        </w:rPr>
        <w:t>標識の掲示（</w:t>
      </w:r>
      <w:r w:rsidR="00EA6A16">
        <w:rPr>
          <w:rFonts w:ascii="ＭＳ ゴシック" w:eastAsia="ＭＳ ゴシック" w:hAnsi="ＭＳ ゴシック" w:hint="eastAsia"/>
          <w:b/>
          <w:sz w:val="24"/>
          <w:szCs w:val="24"/>
          <w:bdr w:val="single" w:sz="4" w:space="0" w:color="auto"/>
        </w:rPr>
        <w:t>条例</w:t>
      </w:r>
      <w:r w:rsidR="00252688" w:rsidRPr="00F87652">
        <w:rPr>
          <w:rFonts w:ascii="ＭＳ ゴシック" w:eastAsia="ＭＳ ゴシック" w:hAnsi="ＭＳ ゴシック" w:hint="eastAsia"/>
          <w:b/>
          <w:sz w:val="24"/>
          <w:szCs w:val="24"/>
          <w:bdr w:val="single" w:sz="4" w:space="0" w:color="auto"/>
        </w:rPr>
        <w:t>第１７条）</w:t>
      </w:r>
      <w:r w:rsidR="00A768E0">
        <w:rPr>
          <w:rFonts w:ascii="ＭＳ ゴシック" w:eastAsia="ＭＳ ゴシック" w:hAnsi="ＭＳ ゴシック" w:hint="eastAsia"/>
          <w:b/>
          <w:sz w:val="24"/>
          <w:szCs w:val="24"/>
          <w:bdr w:val="single" w:sz="4" w:space="0" w:color="auto"/>
        </w:rPr>
        <w:t xml:space="preserve">　　　　　　　　　　　　　　　　　　　　　</w:t>
      </w:r>
    </w:p>
    <w:p w14:paraId="1DD7F629" w14:textId="77777777" w:rsidR="00252688" w:rsidRDefault="00252688" w:rsidP="00C919F1">
      <w:pPr>
        <w:pStyle w:val="a3"/>
        <w:ind w:leftChars="0" w:left="142"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太陽光発電設備の設置が完了した日から、撤去するまでの間、設置区域内の公衆の見やすい場所に標識を掲示しなければなりません。</w:t>
      </w:r>
    </w:p>
    <w:p w14:paraId="010B523F" w14:textId="27A04F3C" w:rsidR="00755F58" w:rsidRPr="00D56504" w:rsidRDefault="00A542E2" w:rsidP="003949D5">
      <w:pPr>
        <w:rPr>
          <w:rFonts w:ascii="ＭＳ ゴシック" w:eastAsia="ＭＳ ゴシック" w:hAnsi="ＭＳ ゴシック"/>
          <w:b/>
          <w:sz w:val="24"/>
          <w:szCs w:val="24"/>
          <w:bdr w:val="single" w:sz="4" w:space="0" w:color="auto"/>
        </w:rPr>
      </w:pPr>
      <w:r w:rsidRPr="00D56504">
        <w:rPr>
          <w:rFonts w:ascii="ＭＳ ゴシック" w:eastAsia="ＭＳ ゴシック" w:hAnsi="ＭＳ ゴシック" w:hint="eastAsia"/>
          <w:b/>
          <w:sz w:val="24"/>
          <w:szCs w:val="24"/>
          <w:bdr w:val="single" w:sz="4" w:space="0" w:color="auto"/>
        </w:rPr>
        <w:t>１２</w:t>
      </w:r>
      <w:r w:rsidR="00755F58" w:rsidRPr="00D56504">
        <w:rPr>
          <w:rFonts w:ascii="ＭＳ ゴシック" w:eastAsia="ＭＳ ゴシック" w:hAnsi="ＭＳ ゴシック" w:hint="eastAsia"/>
          <w:b/>
          <w:sz w:val="24"/>
          <w:szCs w:val="24"/>
          <w:bdr w:val="single" w:sz="4" w:space="0" w:color="auto"/>
        </w:rPr>
        <w:t>．報告の徴収（</w:t>
      </w:r>
      <w:r w:rsidR="00EA6A16">
        <w:rPr>
          <w:rFonts w:ascii="ＭＳ ゴシック" w:eastAsia="ＭＳ ゴシック" w:hAnsi="ＭＳ ゴシック" w:hint="eastAsia"/>
          <w:b/>
          <w:sz w:val="24"/>
          <w:szCs w:val="24"/>
          <w:bdr w:val="single" w:sz="4" w:space="0" w:color="auto"/>
        </w:rPr>
        <w:t>条例</w:t>
      </w:r>
      <w:r w:rsidR="00755F58" w:rsidRPr="00D56504">
        <w:rPr>
          <w:rFonts w:ascii="ＭＳ ゴシック" w:eastAsia="ＭＳ ゴシック" w:hAnsi="ＭＳ ゴシック" w:hint="eastAsia"/>
          <w:b/>
          <w:sz w:val="24"/>
          <w:szCs w:val="24"/>
          <w:bdr w:val="single" w:sz="4" w:space="0" w:color="auto"/>
        </w:rPr>
        <w:t>第１８条）</w:t>
      </w:r>
      <w:r w:rsidR="00A768E0" w:rsidRPr="00D56504">
        <w:rPr>
          <w:rFonts w:ascii="ＭＳ ゴシック" w:eastAsia="ＭＳ ゴシック" w:hAnsi="ＭＳ ゴシック" w:hint="eastAsia"/>
          <w:b/>
          <w:sz w:val="24"/>
          <w:szCs w:val="24"/>
          <w:bdr w:val="single" w:sz="4" w:space="0" w:color="auto"/>
        </w:rPr>
        <w:t xml:space="preserve">　　　　　　　　　　　　　　　　　　　　　</w:t>
      </w:r>
    </w:p>
    <w:p w14:paraId="1EF317D7" w14:textId="6D3C108C" w:rsidR="002035F2" w:rsidRDefault="00FA0B8B" w:rsidP="00065585">
      <w:pPr>
        <w:ind w:leftChars="-136" w:left="141" w:hangingChars="178" w:hanging="42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87355">
        <w:rPr>
          <w:rFonts w:ascii="ＭＳ ゴシック" w:eastAsia="ＭＳ ゴシック" w:hAnsi="ＭＳ ゴシック" w:hint="eastAsia"/>
          <w:sz w:val="24"/>
          <w:szCs w:val="24"/>
        </w:rPr>
        <w:t xml:space="preserve">　</w:t>
      </w:r>
      <w:r w:rsidR="00C919F1">
        <w:rPr>
          <w:rFonts w:ascii="ＭＳ ゴシック" w:eastAsia="ＭＳ ゴシック" w:hAnsi="ＭＳ ゴシック" w:hint="eastAsia"/>
          <w:sz w:val="24"/>
          <w:szCs w:val="24"/>
        </w:rPr>
        <w:t>町長は、</w:t>
      </w:r>
      <w:r>
        <w:rPr>
          <w:rFonts w:ascii="ＭＳ ゴシック" w:eastAsia="ＭＳ ゴシック" w:hAnsi="ＭＳ ゴシック" w:hint="eastAsia"/>
          <w:sz w:val="24"/>
          <w:szCs w:val="24"/>
        </w:rPr>
        <w:t>この条例の施行に関し必要があると認めるときは、太陽光発電事業に関する報告又は資料の提出を求めることが</w:t>
      </w:r>
      <w:r w:rsidR="00AB530C">
        <w:rPr>
          <w:rFonts w:ascii="ＭＳ ゴシック" w:eastAsia="ＭＳ ゴシック" w:hAnsi="ＭＳ ゴシック" w:hint="eastAsia"/>
          <w:sz w:val="24"/>
          <w:szCs w:val="24"/>
        </w:rPr>
        <w:t>でき</w:t>
      </w:r>
      <w:r>
        <w:rPr>
          <w:rFonts w:ascii="ＭＳ ゴシック" w:eastAsia="ＭＳ ゴシック" w:hAnsi="ＭＳ ゴシック" w:hint="eastAsia"/>
          <w:sz w:val="24"/>
          <w:szCs w:val="24"/>
        </w:rPr>
        <w:t>ます。</w:t>
      </w:r>
    </w:p>
    <w:p w14:paraId="18F93FCB" w14:textId="249A4F06" w:rsidR="009B38C0" w:rsidRPr="00D56504" w:rsidRDefault="00A542E2" w:rsidP="003949D5">
      <w:pPr>
        <w:rPr>
          <w:rFonts w:ascii="ＭＳ ゴシック" w:eastAsia="ＭＳ ゴシック" w:hAnsi="ＭＳ ゴシック"/>
          <w:b/>
          <w:sz w:val="24"/>
          <w:szCs w:val="24"/>
          <w:bdr w:val="single" w:sz="4" w:space="0" w:color="auto"/>
        </w:rPr>
      </w:pPr>
      <w:r w:rsidRPr="00D56504">
        <w:rPr>
          <w:rFonts w:ascii="ＭＳ ゴシック" w:eastAsia="ＭＳ ゴシック" w:hAnsi="ＭＳ ゴシック" w:hint="eastAsia"/>
          <w:b/>
          <w:sz w:val="24"/>
          <w:szCs w:val="24"/>
          <w:bdr w:val="single" w:sz="4" w:space="0" w:color="auto"/>
        </w:rPr>
        <w:t>１３</w:t>
      </w:r>
      <w:r w:rsidR="009B38C0" w:rsidRPr="00D56504">
        <w:rPr>
          <w:rFonts w:ascii="ＭＳ ゴシック" w:eastAsia="ＭＳ ゴシック" w:hAnsi="ＭＳ ゴシック" w:hint="eastAsia"/>
          <w:b/>
          <w:sz w:val="24"/>
          <w:szCs w:val="24"/>
          <w:bdr w:val="single" w:sz="4" w:space="0" w:color="auto"/>
        </w:rPr>
        <w:t>．立入調査等</w:t>
      </w:r>
      <w:r w:rsidR="006F7319" w:rsidRPr="00D56504">
        <w:rPr>
          <w:rFonts w:ascii="ＭＳ ゴシック" w:eastAsia="ＭＳ ゴシック" w:hAnsi="ＭＳ ゴシック" w:hint="eastAsia"/>
          <w:b/>
          <w:sz w:val="24"/>
          <w:szCs w:val="24"/>
          <w:bdr w:val="single" w:sz="4" w:space="0" w:color="auto"/>
        </w:rPr>
        <w:t>（</w:t>
      </w:r>
      <w:r w:rsidR="00EA6A16">
        <w:rPr>
          <w:rFonts w:ascii="ＭＳ ゴシック" w:eastAsia="ＭＳ ゴシック" w:hAnsi="ＭＳ ゴシック" w:hint="eastAsia"/>
          <w:b/>
          <w:sz w:val="24"/>
          <w:szCs w:val="24"/>
          <w:bdr w:val="single" w:sz="4" w:space="0" w:color="auto"/>
        </w:rPr>
        <w:t>条例</w:t>
      </w:r>
      <w:r w:rsidR="006F7319" w:rsidRPr="00D56504">
        <w:rPr>
          <w:rFonts w:ascii="ＭＳ ゴシック" w:eastAsia="ＭＳ ゴシック" w:hAnsi="ＭＳ ゴシック" w:hint="eastAsia"/>
          <w:b/>
          <w:sz w:val="24"/>
          <w:szCs w:val="24"/>
          <w:bdr w:val="single" w:sz="4" w:space="0" w:color="auto"/>
        </w:rPr>
        <w:t>第１９条）</w:t>
      </w:r>
      <w:r w:rsidR="00A768E0" w:rsidRPr="00D56504">
        <w:rPr>
          <w:rFonts w:ascii="ＭＳ ゴシック" w:eastAsia="ＭＳ ゴシック" w:hAnsi="ＭＳ ゴシック" w:hint="eastAsia"/>
          <w:b/>
          <w:sz w:val="24"/>
          <w:szCs w:val="24"/>
          <w:bdr w:val="single" w:sz="4" w:space="0" w:color="auto"/>
        </w:rPr>
        <w:t xml:space="preserve">　　　　　　　　　　　　　　　　　　　　　</w:t>
      </w:r>
    </w:p>
    <w:p w14:paraId="4A837837" w14:textId="27E35316" w:rsidR="00FD480B" w:rsidRDefault="006F7319" w:rsidP="00C919F1">
      <w:pPr>
        <w:ind w:leftChars="-160" w:left="144"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87355">
        <w:rPr>
          <w:rFonts w:ascii="ＭＳ ゴシック" w:eastAsia="ＭＳ ゴシック" w:hAnsi="ＭＳ ゴシック" w:hint="eastAsia"/>
          <w:sz w:val="24"/>
          <w:szCs w:val="24"/>
        </w:rPr>
        <w:t xml:space="preserve">　</w:t>
      </w:r>
      <w:r w:rsidR="00C919F1">
        <w:rPr>
          <w:rFonts w:ascii="ＭＳ ゴシック" w:eastAsia="ＭＳ ゴシック" w:hAnsi="ＭＳ ゴシック" w:hint="eastAsia"/>
          <w:sz w:val="24"/>
          <w:szCs w:val="24"/>
        </w:rPr>
        <w:t>町長は、</w:t>
      </w:r>
      <w:r>
        <w:rPr>
          <w:rFonts w:ascii="ＭＳ ゴシック" w:eastAsia="ＭＳ ゴシック" w:hAnsi="ＭＳ ゴシック" w:hint="eastAsia"/>
          <w:sz w:val="24"/>
          <w:szCs w:val="24"/>
        </w:rPr>
        <w:t>この条例の施行に関し必要な限度において、</w:t>
      </w:r>
      <w:r w:rsidR="00C919F1">
        <w:rPr>
          <w:rFonts w:ascii="ＭＳ ゴシック" w:eastAsia="ＭＳ ゴシック" w:hAnsi="ＭＳ ゴシック" w:hint="eastAsia"/>
          <w:sz w:val="24"/>
          <w:szCs w:val="24"/>
        </w:rPr>
        <w:t>川島町</w:t>
      </w:r>
      <w:r>
        <w:rPr>
          <w:rFonts w:ascii="ＭＳ ゴシック" w:eastAsia="ＭＳ ゴシック" w:hAnsi="ＭＳ ゴシック" w:hint="eastAsia"/>
          <w:sz w:val="24"/>
          <w:szCs w:val="24"/>
        </w:rPr>
        <w:t>職員に事業者の</w:t>
      </w:r>
      <w:r>
        <w:rPr>
          <w:rFonts w:ascii="ＭＳ ゴシック" w:eastAsia="ＭＳ ゴシック" w:hAnsi="ＭＳ ゴシック" w:hint="eastAsia"/>
          <w:sz w:val="24"/>
          <w:szCs w:val="24"/>
        </w:rPr>
        <w:lastRenderedPageBreak/>
        <w:t>事務所、事業所又は事業区域に立ち入り、必要な調査や質問をすることができます。</w:t>
      </w:r>
    </w:p>
    <w:p w14:paraId="042E1CAD" w14:textId="7D6C01AA" w:rsidR="006F7319" w:rsidRPr="00C919F1" w:rsidRDefault="00A542E2" w:rsidP="003949D5">
      <w:pPr>
        <w:rPr>
          <w:rFonts w:ascii="ＭＳ ゴシック" w:eastAsia="ＭＳ ゴシック" w:hAnsi="ＭＳ ゴシック"/>
          <w:b/>
          <w:sz w:val="24"/>
          <w:szCs w:val="24"/>
          <w:bdr w:val="single" w:sz="4" w:space="0" w:color="auto"/>
        </w:rPr>
      </w:pPr>
      <w:r w:rsidRPr="00C919F1">
        <w:rPr>
          <w:rFonts w:ascii="ＭＳ ゴシック" w:eastAsia="ＭＳ ゴシック" w:hAnsi="ＭＳ ゴシック" w:hint="eastAsia"/>
          <w:b/>
          <w:sz w:val="24"/>
          <w:szCs w:val="24"/>
          <w:bdr w:val="single" w:sz="4" w:space="0" w:color="auto"/>
        </w:rPr>
        <w:t>１４</w:t>
      </w:r>
      <w:r w:rsidR="006F7319" w:rsidRPr="00C919F1">
        <w:rPr>
          <w:rFonts w:ascii="ＭＳ ゴシック" w:eastAsia="ＭＳ ゴシック" w:hAnsi="ＭＳ ゴシック" w:hint="eastAsia"/>
          <w:b/>
          <w:sz w:val="24"/>
          <w:szCs w:val="24"/>
          <w:bdr w:val="single" w:sz="4" w:space="0" w:color="auto"/>
        </w:rPr>
        <w:t>．指導、助言及び勧告（</w:t>
      </w:r>
      <w:r w:rsidR="00EA6A16">
        <w:rPr>
          <w:rFonts w:ascii="ＭＳ ゴシック" w:eastAsia="ＭＳ ゴシック" w:hAnsi="ＭＳ ゴシック" w:hint="eastAsia"/>
          <w:b/>
          <w:sz w:val="24"/>
          <w:szCs w:val="24"/>
          <w:bdr w:val="single" w:sz="4" w:space="0" w:color="auto"/>
        </w:rPr>
        <w:t>条例</w:t>
      </w:r>
      <w:r w:rsidR="006F7319" w:rsidRPr="00C919F1">
        <w:rPr>
          <w:rFonts w:ascii="ＭＳ ゴシック" w:eastAsia="ＭＳ ゴシック" w:hAnsi="ＭＳ ゴシック" w:hint="eastAsia"/>
          <w:b/>
          <w:sz w:val="24"/>
          <w:szCs w:val="24"/>
          <w:bdr w:val="single" w:sz="4" w:space="0" w:color="auto"/>
        </w:rPr>
        <w:t>第２０条）</w:t>
      </w:r>
      <w:r w:rsidR="00A768E0" w:rsidRPr="00C919F1">
        <w:rPr>
          <w:rFonts w:ascii="ＭＳ ゴシック" w:eastAsia="ＭＳ ゴシック" w:hAnsi="ＭＳ ゴシック" w:hint="eastAsia"/>
          <w:b/>
          <w:sz w:val="24"/>
          <w:szCs w:val="24"/>
          <w:bdr w:val="single" w:sz="4" w:space="0" w:color="auto"/>
        </w:rPr>
        <w:t xml:space="preserve">　　　　　　　　　　　　　　　　　</w:t>
      </w:r>
    </w:p>
    <w:p w14:paraId="780EC65D" w14:textId="207E95A8" w:rsidR="00565210" w:rsidRDefault="00565210" w:rsidP="00C919F1">
      <w:pPr>
        <w:ind w:leftChars="-228" w:left="1"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87355">
        <w:rPr>
          <w:rFonts w:ascii="ＭＳ ゴシック" w:eastAsia="ＭＳ ゴシック" w:hAnsi="ＭＳ ゴシック" w:hint="eastAsia"/>
          <w:sz w:val="24"/>
          <w:szCs w:val="24"/>
        </w:rPr>
        <w:t xml:space="preserve">　</w:t>
      </w:r>
      <w:r w:rsidR="00C919F1">
        <w:rPr>
          <w:rFonts w:ascii="ＭＳ ゴシック" w:eastAsia="ＭＳ ゴシック" w:hAnsi="ＭＳ ゴシック" w:hint="eastAsia"/>
          <w:sz w:val="24"/>
          <w:szCs w:val="24"/>
        </w:rPr>
        <w:t>町長は、</w:t>
      </w:r>
      <w:r>
        <w:rPr>
          <w:rFonts w:ascii="ＭＳ ゴシック" w:eastAsia="ＭＳ ゴシック" w:hAnsi="ＭＳ ゴシック" w:hint="eastAsia"/>
          <w:sz w:val="24"/>
          <w:szCs w:val="24"/>
        </w:rPr>
        <w:t>必要があると認めるときは、事業者に対して必要な措置を講ずるよう指導又は助言を行うことができます。</w:t>
      </w:r>
    </w:p>
    <w:p w14:paraId="69DCD81A" w14:textId="206D12E3" w:rsidR="00565210" w:rsidRDefault="00565210" w:rsidP="005C7FAF">
      <w:pPr>
        <w:ind w:leftChars="-270" w:left="141"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8735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また、条例の規定に違反する場合等は、勧告することができます。</w:t>
      </w:r>
    </w:p>
    <w:p w14:paraId="585B5ED8" w14:textId="137A5E6B" w:rsidR="00565210" w:rsidRDefault="00565210" w:rsidP="005C7FAF">
      <w:pPr>
        <w:ind w:leftChars="-270" w:left="-3" w:hangingChars="235" w:hanging="56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8735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事業者は、指導、助言又は勧告を受けたときは、その処理の状況を報告しなければなりません。</w:t>
      </w:r>
    </w:p>
    <w:p w14:paraId="445278E8" w14:textId="569C21DD" w:rsidR="00565210" w:rsidRPr="00D56504" w:rsidRDefault="00A542E2" w:rsidP="003949D5">
      <w:pPr>
        <w:rPr>
          <w:rFonts w:ascii="ＭＳ ゴシック" w:eastAsia="ＭＳ ゴシック" w:hAnsi="ＭＳ ゴシック"/>
          <w:b/>
          <w:sz w:val="24"/>
          <w:szCs w:val="24"/>
          <w:bdr w:val="single" w:sz="4" w:space="0" w:color="auto"/>
        </w:rPr>
      </w:pPr>
      <w:r w:rsidRPr="00D56504">
        <w:rPr>
          <w:rFonts w:ascii="ＭＳ ゴシック" w:eastAsia="ＭＳ ゴシック" w:hAnsi="ＭＳ ゴシック" w:hint="eastAsia"/>
          <w:b/>
          <w:sz w:val="24"/>
          <w:szCs w:val="24"/>
          <w:bdr w:val="single" w:sz="4" w:space="0" w:color="auto"/>
        </w:rPr>
        <w:t>１５</w:t>
      </w:r>
      <w:r w:rsidR="00565210" w:rsidRPr="00D56504">
        <w:rPr>
          <w:rFonts w:ascii="ＭＳ ゴシック" w:eastAsia="ＭＳ ゴシック" w:hAnsi="ＭＳ ゴシック" w:hint="eastAsia"/>
          <w:b/>
          <w:sz w:val="24"/>
          <w:szCs w:val="24"/>
          <w:bdr w:val="single" w:sz="4" w:space="0" w:color="auto"/>
        </w:rPr>
        <w:t>．公表（</w:t>
      </w:r>
      <w:r w:rsidR="00EA6A16">
        <w:rPr>
          <w:rFonts w:ascii="ＭＳ ゴシック" w:eastAsia="ＭＳ ゴシック" w:hAnsi="ＭＳ ゴシック" w:hint="eastAsia"/>
          <w:b/>
          <w:sz w:val="24"/>
          <w:szCs w:val="24"/>
          <w:bdr w:val="single" w:sz="4" w:space="0" w:color="auto"/>
        </w:rPr>
        <w:t>条例</w:t>
      </w:r>
      <w:r w:rsidR="00565210" w:rsidRPr="00D56504">
        <w:rPr>
          <w:rFonts w:ascii="ＭＳ ゴシック" w:eastAsia="ＭＳ ゴシック" w:hAnsi="ＭＳ ゴシック" w:hint="eastAsia"/>
          <w:b/>
          <w:sz w:val="24"/>
          <w:szCs w:val="24"/>
          <w:bdr w:val="single" w:sz="4" w:space="0" w:color="auto"/>
        </w:rPr>
        <w:t>第２１条）</w:t>
      </w:r>
      <w:r w:rsidR="00A768E0" w:rsidRPr="00D56504">
        <w:rPr>
          <w:rFonts w:ascii="ＭＳ ゴシック" w:eastAsia="ＭＳ ゴシック" w:hAnsi="ＭＳ ゴシック" w:hint="eastAsia"/>
          <w:b/>
          <w:sz w:val="24"/>
          <w:szCs w:val="24"/>
          <w:bdr w:val="single" w:sz="4" w:space="0" w:color="auto"/>
        </w:rPr>
        <w:t xml:space="preserve">　　　　　　　　　　　　　　　　　　　　　　　　　</w:t>
      </w:r>
    </w:p>
    <w:p w14:paraId="1DB6C317" w14:textId="6F4480EE" w:rsidR="00AC4A66" w:rsidRDefault="00BC6D34" w:rsidP="005C7FAF">
      <w:pPr>
        <w:ind w:leftChars="-203" w:left="-1"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87355">
        <w:rPr>
          <w:rFonts w:ascii="ＭＳ ゴシック" w:eastAsia="ＭＳ ゴシック" w:hAnsi="ＭＳ ゴシック" w:hint="eastAsia"/>
          <w:sz w:val="24"/>
          <w:szCs w:val="24"/>
        </w:rPr>
        <w:t xml:space="preserve">　</w:t>
      </w:r>
      <w:r w:rsidR="005C7FAF">
        <w:rPr>
          <w:rFonts w:ascii="ＭＳ ゴシック" w:eastAsia="ＭＳ ゴシック" w:hAnsi="ＭＳ ゴシック" w:hint="eastAsia"/>
          <w:sz w:val="24"/>
          <w:szCs w:val="24"/>
        </w:rPr>
        <w:t>町長は、</w:t>
      </w:r>
      <w:r>
        <w:rPr>
          <w:rFonts w:ascii="ＭＳ ゴシック" w:eastAsia="ＭＳ ゴシック" w:hAnsi="ＭＳ ゴシック" w:hint="eastAsia"/>
          <w:sz w:val="24"/>
          <w:szCs w:val="24"/>
        </w:rPr>
        <w:t>事業者が上記の勧告に正</w:t>
      </w:r>
      <w:r w:rsidR="0099252F">
        <w:rPr>
          <w:rFonts w:ascii="ＭＳ ゴシック" w:eastAsia="ＭＳ ゴシック" w:hAnsi="ＭＳ ゴシック" w:hint="eastAsia"/>
          <w:sz w:val="24"/>
          <w:szCs w:val="24"/>
        </w:rPr>
        <w:t>当な理由なく従わない場合は、事業者の氏名及び住所や勧告の内容</w:t>
      </w:r>
      <w:r>
        <w:rPr>
          <w:rFonts w:ascii="ＭＳ ゴシック" w:eastAsia="ＭＳ ゴシック" w:hAnsi="ＭＳ ゴシック" w:hint="eastAsia"/>
          <w:sz w:val="24"/>
          <w:szCs w:val="24"/>
        </w:rPr>
        <w:t>を公表することができます。</w:t>
      </w:r>
    </w:p>
    <w:p w14:paraId="32433D53" w14:textId="2CAA9925" w:rsidR="000F72A6" w:rsidRDefault="000F72A6" w:rsidP="000F72A6">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１</w:t>
      </w:r>
      <w:r>
        <w:rPr>
          <w:rFonts w:ascii="ＭＳ ゴシック" w:eastAsia="ＭＳ ゴシック" w:hAnsi="ＭＳ ゴシック" w:hint="eastAsia"/>
          <w:b/>
          <w:sz w:val="24"/>
          <w:szCs w:val="24"/>
          <w:bdr w:val="single" w:sz="4" w:space="0" w:color="auto"/>
        </w:rPr>
        <w:t>６</w:t>
      </w:r>
      <w:r>
        <w:rPr>
          <w:rFonts w:ascii="ＭＳ ゴシック" w:eastAsia="ＭＳ ゴシック" w:hAnsi="ＭＳ ゴシック" w:hint="eastAsia"/>
          <w:b/>
          <w:sz w:val="24"/>
          <w:szCs w:val="24"/>
          <w:bdr w:val="single" w:sz="4" w:space="0" w:color="auto"/>
        </w:rPr>
        <w:t>．</w:t>
      </w:r>
      <w:r>
        <w:rPr>
          <w:rFonts w:ascii="ＭＳ ゴシック" w:eastAsia="ＭＳ ゴシック" w:hAnsi="ＭＳ ゴシック" w:hint="eastAsia"/>
          <w:b/>
          <w:sz w:val="24"/>
          <w:szCs w:val="24"/>
          <w:bdr w:val="single" w:sz="4" w:space="0" w:color="auto"/>
        </w:rPr>
        <w:t>国及び県への報告（条例第２２条）</w:t>
      </w:r>
      <w:r>
        <w:rPr>
          <w:rFonts w:ascii="ＭＳ ゴシック" w:eastAsia="ＭＳ ゴシック" w:hAnsi="ＭＳ ゴシック" w:hint="eastAsia"/>
          <w:b/>
          <w:sz w:val="24"/>
          <w:szCs w:val="24"/>
          <w:bdr w:val="single" w:sz="4" w:space="0" w:color="auto"/>
        </w:rPr>
        <w:t xml:space="preserve">　　　　　　　　　　　　　　　　　　　　　　　　　　    　　</w:t>
      </w:r>
    </w:p>
    <w:p w14:paraId="321329FD" w14:textId="19F5C58B" w:rsidR="000F72A6" w:rsidRDefault="000F72A6" w:rsidP="005C7FAF">
      <w:pPr>
        <w:ind w:leftChars="-203" w:left="-1" w:hangingChars="177" w:hanging="425"/>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公表を行った場合は、国や埼玉県へその事実や内容を国や県に報告することができます。</w:t>
      </w:r>
    </w:p>
    <w:p w14:paraId="07670321" w14:textId="64BC7B08" w:rsidR="00AC4A66" w:rsidRDefault="00A542E2" w:rsidP="00AC4A66">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１</w:t>
      </w:r>
      <w:r w:rsidR="000F72A6">
        <w:rPr>
          <w:rFonts w:ascii="ＭＳ ゴシック" w:eastAsia="ＭＳ ゴシック" w:hAnsi="ＭＳ ゴシック" w:hint="eastAsia"/>
          <w:b/>
          <w:sz w:val="24"/>
          <w:szCs w:val="24"/>
          <w:bdr w:val="single" w:sz="4" w:space="0" w:color="auto"/>
        </w:rPr>
        <w:t>７</w:t>
      </w:r>
      <w:r w:rsidR="009E5FD2">
        <w:rPr>
          <w:rFonts w:ascii="ＭＳ ゴシック" w:eastAsia="ＭＳ ゴシック" w:hAnsi="ＭＳ ゴシック" w:hint="eastAsia"/>
          <w:b/>
          <w:sz w:val="24"/>
          <w:szCs w:val="24"/>
          <w:bdr w:val="single" w:sz="4" w:space="0" w:color="auto"/>
        </w:rPr>
        <w:t xml:space="preserve">．附則　　　　　</w:t>
      </w:r>
      <w:r w:rsidR="00A768E0">
        <w:rPr>
          <w:rFonts w:ascii="ＭＳ ゴシック" w:eastAsia="ＭＳ ゴシック" w:hAnsi="ＭＳ ゴシック" w:hint="eastAsia"/>
          <w:b/>
          <w:sz w:val="24"/>
          <w:szCs w:val="24"/>
          <w:bdr w:val="single" w:sz="4" w:space="0" w:color="auto"/>
        </w:rPr>
        <w:t xml:space="preserve">　　　　　　　　　　　　　　　　　　　　　</w:t>
      </w:r>
      <w:r w:rsidR="000D42EC">
        <w:rPr>
          <w:rFonts w:ascii="ＭＳ ゴシック" w:eastAsia="ＭＳ ゴシック" w:hAnsi="ＭＳ ゴシック" w:hint="eastAsia"/>
          <w:b/>
          <w:sz w:val="24"/>
          <w:szCs w:val="24"/>
          <w:bdr w:val="single" w:sz="4" w:space="0" w:color="auto"/>
        </w:rPr>
        <w:t xml:space="preserve">    </w:t>
      </w:r>
      <w:r w:rsidR="00A768E0">
        <w:rPr>
          <w:rFonts w:ascii="ＭＳ ゴシック" w:eastAsia="ＭＳ ゴシック" w:hAnsi="ＭＳ ゴシック" w:hint="eastAsia"/>
          <w:b/>
          <w:sz w:val="24"/>
          <w:szCs w:val="24"/>
          <w:bdr w:val="single" w:sz="4" w:space="0" w:color="auto"/>
        </w:rPr>
        <w:t xml:space="preserve">　　</w:t>
      </w:r>
    </w:p>
    <w:p w14:paraId="33124D4F" w14:textId="2AC9F2D2" w:rsidR="00F518CD" w:rsidRDefault="00F518CD" w:rsidP="006D6295">
      <w:pPr>
        <w:ind w:leftChars="-1" w:hanging="2"/>
        <w:rPr>
          <w:rFonts w:ascii="ＭＳ ゴシック" w:eastAsia="ＭＳ ゴシック" w:hAnsi="ＭＳ ゴシック"/>
          <w:sz w:val="24"/>
          <w:szCs w:val="24"/>
        </w:rPr>
      </w:pPr>
      <w:r w:rsidRPr="00F518CD">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r w:rsidR="000F72A6">
        <w:rPr>
          <w:rFonts w:ascii="ＭＳ ゴシック" w:eastAsia="ＭＳ ゴシック" w:hAnsi="ＭＳ ゴシック" w:hint="eastAsia"/>
          <w:sz w:val="24"/>
          <w:szCs w:val="24"/>
        </w:rPr>
        <w:t>改正後の第１０条、第１０条の２及び第１０条の３の規定については施行の日以後に出された届出から適用するものとします。</w:t>
      </w:r>
    </w:p>
    <w:p w14:paraId="228A8951" w14:textId="3DB915AB" w:rsidR="000F72A6" w:rsidRDefault="000F72A6" w:rsidP="000F72A6">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１</w:t>
      </w:r>
      <w:r>
        <w:rPr>
          <w:rFonts w:ascii="ＭＳ ゴシック" w:eastAsia="ＭＳ ゴシック" w:hAnsi="ＭＳ ゴシック" w:hint="eastAsia"/>
          <w:b/>
          <w:sz w:val="24"/>
          <w:szCs w:val="24"/>
          <w:bdr w:val="single" w:sz="4" w:space="0" w:color="auto"/>
        </w:rPr>
        <w:t>８．事務の手続きの流れについて</w:t>
      </w:r>
      <w:r>
        <w:rPr>
          <w:rFonts w:ascii="ＭＳ ゴシック" w:eastAsia="ＭＳ ゴシック" w:hAnsi="ＭＳ ゴシック" w:hint="eastAsia"/>
          <w:b/>
          <w:sz w:val="24"/>
          <w:szCs w:val="24"/>
          <w:bdr w:val="single" w:sz="4" w:space="0" w:color="auto"/>
        </w:rPr>
        <w:t xml:space="preserve">　　　　　　　　　　　　　　　　　　　　　　　　    　　</w:t>
      </w:r>
    </w:p>
    <w:p w14:paraId="7B4CDC52" w14:textId="63072401" w:rsidR="000F72A6" w:rsidRDefault="000F72A6" w:rsidP="000F72A6">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84864" behindDoc="0" locked="0" layoutInCell="1" allowOverlap="1" wp14:anchorId="4831343D" wp14:editId="6404B69E">
                <wp:simplePos x="0" y="0"/>
                <wp:positionH relativeFrom="column">
                  <wp:posOffset>3290570</wp:posOffset>
                </wp:positionH>
                <wp:positionV relativeFrom="paragraph">
                  <wp:posOffset>184785</wp:posOffset>
                </wp:positionV>
                <wp:extent cx="1533525" cy="16002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533525" cy="1600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DB6E85" w14:textId="77777777" w:rsidR="000F72A6" w:rsidRPr="006D6295" w:rsidRDefault="000F72A6" w:rsidP="000F72A6">
                            <w:pPr>
                              <w:jc w:val="center"/>
                              <w:rPr>
                                <w:rFonts w:ascii="ＭＳ ゴシック" w:eastAsia="ＭＳ ゴシック" w:hAnsi="ＭＳ ゴシック"/>
                                <w:b/>
                                <w:color w:val="000000" w:themeColor="text1"/>
                                <w:sz w:val="24"/>
                                <w:szCs w:val="24"/>
                                <w:u w:val="single"/>
                              </w:rPr>
                            </w:pPr>
                            <w:r>
                              <w:rPr>
                                <w:rFonts w:ascii="ＭＳ ゴシック" w:eastAsia="ＭＳ ゴシック" w:hAnsi="ＭＳ ゴシック" w:hint="eastAsia"/>
                                <w:b/>
                                <w:color w:val="000000" w:themeColor="text1"/>
                                <w:sz w:val="24"/>
                                <w:szCs w:val="24"/>
                                <w:u w:val="single"/>
                              </w:rPr>
                              <w:t>事業計画の届出</w:t>
                            </w:r>
                          </w:p>
                          <w:p w14:paraId="5A2B8E5A" w14:textId="77777777" w:rsidR="000F72A6" w:rsidRPr="00AD0C6A" w:rsidRDefault="000F72A6" w:rsidP="000F72A6">
                            <w:pPr>
                              <w:rPr>
                                <w:rFonts w:ascii="ＭＳ ゴシック" w:eastAsia="ＭＳ ゴシック" w:hAnsi="ＭＳ ゴシック"/>
                                <w:color w:val="000000" w:themeColor="text1"/>
                                <w:sz w:val="22"/>
                              </w:rPr>
                            </w:pPr>
                            <w:r w:rsidRPr="00AD0C6A">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事業計画届出書</w:t>
                            </w:r>
                          </w:p>
                          <w:p w14:paraId="5400E8B7" w14:textId="77777777" w:rsidR="000F72A6" w:rsidRPr="00AD0C6A" w:rsidRDefault="000F72A6" w:rsidP="000F72A6">
                            <w:pPr>
                              <w:ind w:left="220" w:hangingChars="100" w:hanging="220"/>
                              <w:rPr>
                                <w:rFonts w:ascii="ＭＳ ゴシック" w:eastAsia="ＭＳ ゴシック" w:hAnsi="ＭＳ ゴシック"/>
                                <w:color w:val="000000" w:themeColor="text1"/>
                                <w:sz w:val="22"/>
                              </w:rPr>
                            </w:pPr>
                            <w:r w:rsidRPr="00AD0C6A">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説明会開催</w:t>
                            </w:r>
                            <w:r>
                              <w:rPr>
                                <w:rFonts w:ascii="ＭＳ ゴシック" w:eastAsia="ＭＳ ゴシック" w:hAnsi="ＭＳ ゴシック"/>
                                <w:color w:val="000000" w:themeColor="text1"/>
                                <w:sz w:val="22"/>
                              </w:rPr>
                              <w:t>結果報告書</w:t>
                            </w:r>
                          </w:p>
                          <w:p w14:paraId="41EC930A" w14:textId="77777777" w:rsidR="000F72A6" w:rsidRDefault="000F72A6" w:rsidP="000F72A6">
                            <w:pPr>
                              <w:ind w:left="220" w:hangingChars="100" w:hanging="220"/>
                              <w:rPr>
                                <w:rFonts w:ascii="ＭＳ ゴシック" w:eastAsia="ＭＳ ゴシック" w:hAnsi="ＭＳ ゴシック"/>
                                <w:color w:val="000000" w:themeColor="text1"/>
                                <w:sz w:val="22"/>
                              </w:rPr>
                            </w:pPr>
                            <w:r w:rsidRPr="00AD0C6A">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協定書の写し</w:t>
                            </w:r>
                          </w:p>
                          <w:p w14:paraId="2BD1C951" w14:textId="77777777" w:rsidR="000F72A6" w:rsidRPr="00843FD9" w:rsidRDefault="000F72A6" w:rsidP="000F72A6">
                            <w:pPr>
                              <w:ind w:left="220" w:hangingChars="100" w:hanging="22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22"/>
                              </w:rPr>
                              <w:t xml:space="preserve">　</w:t>
                            </w:r>
                            <w:r w:rsidRPr="00843FD9">
                              <w:rPr>
                                <w:rFonts w:ascii="ＭＳ ゴシック" w:eastAsia="ＭＳ ゴシック" w:hAnsi="ＭＳ ゴシック" w:hint="eastAsia"/>
                                <w:color w:val="000000" w:themeColor="text1"/>
                                <w:sz w:val="18"/>
                                <w:szCs w:val="18"/>
                              </w:rPr>
                              <w:t>(協定を</w:t>
                            </w:r>
                            <w:r w:rsidRPr="00843FD9">
                              <w:rPr>
                                <w:rFonts w:ascii="ＭＳ ゴシック" w:eastAsia="ＭＳ ゴシック" w:hAnsi="ＭＳ ゴシック"/>
                                <w:color w:val="000000" w:themeColor="text1"/>
                                <w:sz w:val="18"/>
                                <w:szCs w:val="18"/>
                              </w:rPr>
                              <w:t>結んだ場合</w:t>
                            </w:r>
                            <w:r w:rsidRPr="00843FD9">
                              <w:rPr>
                                <w:rFonts w:ascii="ＭＳ ゴシック" w:eastAsia="ＭＳ ゴシック" w:hAnsi="ＭＳ ゴシック" w:hint="eastAsia"/>
                                <w:color w:val="000000" w:themeColor="text1"/>
                                <w:sz w:val="18"/>
                                <w:szCs w:val="18"/>
                              </w:rPr>
                              <w:t>)</w:t>
                            </w:r>
                          </w:p>
                          <w:p w14:paraId="2A24E45F" w14:textId="77777777" w:rsidR="000F72A6" w:rsidRPr="0019439F" w:rsidRDefault="000F72A6" w:rsidP="000F72A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1343D" id="角丸四角形 1" o:spid="_x0000_s1027" style="position:absolute;left:0;text-align:left;margin-left:259.1pt;margin-top:14.55pt;width:120.75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" filled="f" strokecolor="black [3213]" strokeweight="1pt">
                <v:stroke joinstyle="miter"/>
                <v:textbox>
                  <w:txbxContent>
                    <w:p w14:paraId="01DB6E85" w14:textId="77777777" w:rsidR="000F72A6" w:rsidRPr="006D6295" w:rsidRDefault="000F72A6" w:rsidP="000F72A6">
                      <w:pPr>
                        <w:jc w:val="center"/>
                        <w:rPr>
                          <w:rFonts w:ascii="ＭＳ ゴシック" w:eastAsia="ＭＳ ゴシック" w:hAnsi="ＭＳ ゴシック"/>
                          <w:b/>
                          <w:color w:val="000000" w:themeColor="text1"/>
                          <w:sz w:val="24"/>
                          <w:szCs w:val="24"/>
                          <w:u w:val="single"/>
                        </w:rPr>
                      </w:pPr>
                      <w:r>
                        <w:rPr>
                          <w:rFonts w:ascii="ＭＳ ゴシック" w:eastAsia="ＭＳ ゴシック" w:hAnsi="ＭＳ ゴシック" w:hint="eastAsia"/>
                          <w:b/>
                          <w:color w:val="000000" w:themeColor="text1"/>
                          <w:sz w:val="24"/>
                          <w:szCs w:val="24"/>
                          <w:u w:val="single"/>
                        </w:rPr>
                        <w:t>事業計画の届出</w:t>
                      </w:r>
                    </w:p>
                    <w:p w14:paraId="5A2B8E5A" w14:textId="77777777" w:rsidR="000F72A6" w:rsidRPr="00AD0C6A" w:rsidRDefault="000F72A6" w:rsidP="000F72A6">
                      <w:pPr>
                        <w:rPr>
                          <w:rFonts w:ascii="ＭＳ ゴシック" w:eastAsia="ＭＳ ゴシック" w:hAnsi="ＭＳ ゴシック"/>
                          <w:color w:val="000000" w:themeColor="text1"/>
                          <w:sz w:val="22"/>
                        </w:rPr>
                      </w:pPr>
                      <w:r w:rsidRPr="00AD0C6A">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事業計画届出書</w:t>
                      </w:r>
                    </w:p>
                    <w:p w14:paraId="5400E8B7" w14:textId="77777777" w:rsidR="000F72A6" w:rsidRPr="00AD0C6A" w:rsidRDefault="000F72A6" w:rsidP="000F72A6">
                      <w:pPr>
                        <w:ind w:left="220" w:hangingChars="100" w:hanging="220"/>
                        <w:rPr>
                          <w:rFonts w:ascii="ＭＳ ゴシック" w:eastAsia="ＭＳ ゴシック" w:hAnsi="ＭＳ ゴシック"/>
                          <w:color w:val="000000" w:themeColor="text1"/>
                          <w:sz w:val="22"/>
                        </w:rPr>
                      </w:pPr>
                      <w:r w:rsidRPr="00AD0C6A">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説明会開催</w:t>
                      </w:r>
                      <w:r>
                        <w:rPr>
                          <w:rFonts w:ascii="ＭＳ ゴシック" w:eastAsia="ＭＳ ゴシック" w:hAnsi="ＭＳ ゴシック"/>
                          <w:color w:val="000000" w:themeColor="text1"/>
                          <w:sz w:val="22"/>
                        </w:rPr>
                        <w:t>結果報告書</w:t>
                      </w:r>
                    </w:p>
                    <w:p w14:paraId="41EC930A" w14:textId="77777777" w:rsidR="000F72A6" w:rsidRDefault="000F72A6" w:rsidP="000F72A6">
                      <w:pPr>
                        <w:ind w:left="220" w:hangingChars="100" w:hanging="220"/>
                        <w:rPr>
                          <w:rFonts w:ascii="ＭＳ ゴシック" w:eastAsia="ＭＳ ゴシック" w:hAnsi="ＭＳ ゴシック"/>
                          <w:color w:val="000000" w:themeColor="text1"/>
                          <w:sz w:val="22"/>
                        </w:rPr>
                      </w:pPr>
                      <w:r w:rsidRPr="00AD0C6A">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協定書の写し</w:t>
                      </w:r>
                    </w:p>
                    <w:p w14:paraId="2BD1C951" w14:textId="77777777" w:rsidR="000F72A6" w:rsidRPr="00843FD9" w:rsidRDefault="000F72A6" w:rsidP="000F72A6">
                      <w:pPr>
                        <w:ind w:left="220" w:hangingChars="100" w:hanging="22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22"/>
                        </w:rPr>
                        <w:t xml:space="preserve">　</w:t>
                      </w:r>
                      <w:r w:rsidRPr="00843FD9">
                        <w:rPr>
                          <w:rFonts w:ascii="ＭＳ ゴシック" w:eastAsia="ＭＳ ゴシック" w:hAnsi="ＭＳ ゴシック" w:hint="eastAsia"/>
                          <w:color w:val="000000" w:themeColor="text1"/>
                          <w:sz w:val="18"/>
                          <w:szCs w:val="18"/>
                        </w:rPr>
                        <w:t>(協定を</w:t>
                      </w:r>
                      <w:r w:rsidRPr="00843FD9">
                        <w:rPr>
                          <w:rFonts w:ascii="ＭＳ ゴシック" w:eastAsia="ＭＳ ゴシック" w:hAnsi="ＭＳ ゴシック"/>
                          <w:color w:val="000000" w:themeColor="text1"/>
                          <w:sz w:val="18"/>
                          <w:szCs w:val="18"/>
                        </w:rPr>
                        <w:t>結んだ場合</w:t>
                      </w:r>
                      <w:r w:rsidRPr="00843FD9">
                        <w:rPr>
                          <w:rFonts w:ascii="ＭＳ ゴシック" w:eastAsia="ＭＳ ゴシック" w:hAnsi="ＭＳ ゴシック" w:hint="eastAsia"/>
                          <w:color w:val="000000" w:themeColor="text1"/>
                          <w:sz w:val="18"/>
                          <w:szCs w:val="18"/>
                        </w:rPr>
                        <w:t>)</w:t>
                      </w:r>
                    </w:p>
                    <w:p w14:paraId="2A24E45F" w14:textId="77777777" w:rsidR="000F72A6" w:rsidRPr="0019439F" w:rsidRDefault="000F72A6" w:rsidP="000F72A6">
                      <w:pPr>
                        <w:rPr>
                          <w:color w:val="000000" w:themeColor="text1"/>
                        </w:rPr>
                      </w:pPr>
                    </w:p>
                  </w:txbxContent>
                </v:textbox>
              </v:roundrect>
            </w:pict>
          </mc:Fallback>
        </mc:AlternateContent>
      </w:r>
      <w:r>
        <w:rPr>
          <w:rFonts w:hint="eastAsia"/>
          <w:noProof/>
        </w:rPr>
        <mc:AlternateContent>
          <mc:Choice Requires="wps">
            <w:drawing>
              <wp:anchor distT="0" distB="0" distL="114300" distR="114300" simplePos="0" relativeHeight="251685888" behindDoc="0" locked="0" layoutInCell="1" allowOverlap="1" wp14:anchorId="04BE006D" wp14:editId="2EBA5E5F">
                <wp:simplePos x="0" y="0"/>
                <wp:positionH relativeFrom="column">
                  <wp:posOffset>1395095</wp:posOffset>
                </wp:positionH>
                <wp:positionV relativeFrom="paragraph">
                  <wp:posOffset>165735</wp:posOffset>
                </wp:positionV>
                <wp:extent cx="1609725" cy="16002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1609725" cy="1600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59CFF9" w14:textId="77777777" w:rsidR="000F72A6" w:rsidRPr="006D6295" w:rsidRDefault="000F72A6" w:rsidP="000F72A6">
                            <w:pPr>
                              <w:jc w:val="center"/>
                              <w:rPr>
                                <w:rFonts w:ascii="ＭＳ ゴシック" w:eastAsia="ＭＳ ゴシック" w:hAnsi="ＭＳ ゴシック"/>
                                <w:b/>
                                <w:color w:val="000000" w:themeColor="text1"/>
                                <w:sz w:val="24"/>
                                <w:szCs w:val="24"/>
                                <w:u w:val="single"/>
                              </w:rPr>
                            </w:pPr>
                            <w:r>
                              <w:rPr>
                                <w:rFonts w:ascii="ＭＳ ゴシック" w:eastAsia="ＭＳ ゴシック" w:hAnsi="ＭＳ ゴシック" w:hint="eastAsia"/>
                                <w:b/>
                                <w:color w:val="000000" w:themeColor="text1"/>
                                <w:sz w:val="24"/>
                                <w:szCs w:val="24"/>
                                <w:u w:val="single"/>
                              </w:rPr>
                              <w:t>周辺住民への説明</w:t>
                            </w:r>
                          </w:p>
                          <w:p w14:paraId="648C7DE3" w14:textId="77777777" w:rsidR="000F72A6" w:rsidRDefault="000F72A6" w:rsidP="000F72A6">
                            <w:pPr>
                              <w:ind w:left="200" w:hangingChars="100" w:hanging="200"/>
                              <w:rPr>
                                <w:rFonts w:ascii="ＭＳ ゴシック" w:eastAsia="ＭＳ ゴシック" w:hAnsi="ＭＳ ゴシック"/>
                                <w:color w:val="000000" w:themeColor="text1"/>
                                <w:sz w:val="20"/>
                                <w:szCs w:val="20"/>
                              </w:rPr>
                            </w:pPr>
                            <w:r w:rsidRPr="00C2543F">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 w:val="20"/>
                                <w:szCs w:val="20"/>
                              </w:rPr>
                              <w:t>原則</w:t>
                            </w:r>
                            <w:r w:rsidRPr="00C2543F">
                              <w:rPr>
                                <w:rFonts w:ascii="ＭＳ ゴシック" w:eastAsia="ＭＳ ゴシック" w:hAnsi="ＭＳ ゴシック" w:hint="eastAsia"/>
                                <w:color w:val="000000" w:themeColor="text1"/>
                                <w:sz w:val="20"/>
                                <w:szCs w:val="20"/>
                              </w:rPr>
                              <w:t>説明会による</w:t>
                            </w:r>
                          </w:p>
                          <w:p w14:paraId="7CC66605" w14:textId="77777777" w:rsidR="000F72A6" w:rsidRPr="00C2543F" w:rsidRDefault="000F72A6" w:rsidP="000F72A6">
                            <w:pPr>
                              <w:ind w:leftChars="100" w:left="210"/>
                              <w:rPr>
                                <w:rFonts w:ascii="ＭＳ ゴシック" w:eastAsia="ＭＳ ゴシック" w:hAnsi="ＭＳ ゴシック"/>
                                <w:color w:val="000000" w:themeColor="text1"/>
                                <w:sz w:val="20"/>
                                <w:szCs w:val="20"/>
                              </w:rPr>
                            </w:pPr>
                            <w:r w:rsidRPr="00C2543F">
                              <w:rPr>
                                <w:rFonts w:ascii="ＭＳ ゴシック" w:eastAsia="ＭＳ ゴシック" w:hAnsi="ＭＳ ゴシック" w:hint="eastAsia"/>
                                <w:color w:val="000000" w:themeColor="text1"/>
                                <w:sz w:val="20"/>
                                <w:szCs w:val="20"/>
                              </w:rPr>
                              <w:t>事業内容</w:t>
                            </w:r>
                            <w:r w:rsidRPr="00C2543F">
                              <w:rPr>
                                <w:rFonts w:ascii="ＭＳ ゴシック" w:eastAsia="ＭＳ ゴシック" w:hAnsi="ＭＳ ゴシック"/>
                                <w:color w:val="000000" w:themeColor="text1"/>
                                <w:sz w:val="20"/>
                                <w:szCs w:val="20"/>
                              </w:rPr>
                              <w:t>説明</w:t>
                            </w:r>
                          </w:p>
                          <w:p w14:paraId="6244D7FB" w14:textId="77777777" w:rsidR="000F72A6" w:rsidRPr="00C2543F" w:rsidRDefault="000F72A6" w:rsidP="000F72A6">
                            <w:pPr>
                              <w:ind w:left="200" w:hangingChars="100" w:hanging="200"/>
                              <w:rPr>
                                <w:rFonts w:ascii="ＭＳ ゴシック" w:eastAsia="ＭＳ ゴシック" w:hAnsi="ＭＳ ゴシック"/>
                                <w:color w:val="000000" w:themeColor="text1"/>
                                <w:sz w:val="20"/>
                                <w:szCs w:val="20"/>
                              </w:rPr>
                            </w:pPr>
                            <w:r w:rsidRPr="00C2543F">
                              <w:rPr>
                                <w:rFonts w:ascii="ＭＳ ゴシック" w:eastAsia="ＭＳ ゴシック" w:hAnsi="ＭＳ ゴシック" w:hint="eastAsia"/>
                                <w:color w:val="000000" w:themeColor="text1"/>
                                <w:sz w:val="20"/>
                                <w:szCs w:val="20"/>
                              </w:rPr>
                              <w:t>・協定の</w:t>
                            </w:r>
                            <w:r w:rsidRPr="00C2543F">
                              <w:rPr>
                                <w:rFonts w:ascii="ＭＳ ゴシック" w:eastAsia="ＭＳ ゴシック" w:hAnsi="ＭＳ ゴシック"/>
                                <w:color w:val="000000" w:themeColor="text1"/>
                                <w:sz w:val="20"/>
                                <w:szCs w:val="20"/>
                              </w:rPr>
                              <w:t>締結</w:t>
                            </w:r>
                          </w:p>
                          <w:p w14:paraId="061EB64B" w14:textId="77777777" w:rsidR="000F72A6" w:rsidRPr="00843FD9" w:rsidRDefault="000F72A6" w:rsidP="000F72A6">
                            <w:pPr>
                              <w:ind w:left="220" w:hangingChars="100" w:hanging="22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22"/>
                              </w:rPr>
                              <w:t xml:space="preserve">　</w:t>
                            </w:r>
                            <w:r w:rsidRPr="00843FD9">
                              <w:rPr>
                                <w:rFonts w:ascii="ＭＳ ゴシック" w:eastAsia="ＭＳ ゴシック" w:hAnsi="ＭＳ ゴシック"/>
                                <w:color w:val="000000" w:themeColor="text1"/>
                                <w:sz w:val="18"/>
                                <w:szCs w:val="18"/>
                              </w:rPr>
                              <w:t>（</w:t>
                            </w:r>
                            <w:r w:rsidRPr="00843FD9">
                              <w:rPr>
                                <w:rFonts w:ascii="ＭＳ ゴシック" w:eastAsia="ＭＳ ゴシック" w:hAnsi="ＭＳ ゴシック" w:hint="eastAsia"/>
                                <w:color w:val="000000" w:themeColor="text1"/>
                                <w:sz w:val="18"/>
                                <w:szCs w:val="18"/>
                              </w:rPr>
                              <w:t>住民要望があれば</w:t>
                            </w:r>
                            <w:r w:rsidRPr="00843FD9">
                              <w:rPr>
                                <w:rFonts w:ascii="ＭＳ ゴシック" w:eastAsia="ＭＳ ゴシック" w:hAnsi="ＭＳ ゴシック"/>
                                <w:color w:val="000000" w:themeColor="text1"/>
                                <w:sz w:val="18"/>
                                <w:szCs w:val="18"/>
                              </w:rPr>
                              <w:t>）</w:t>
                            </w:r>
                          </w:p>
                          <w:p w14:paraId="63440342" w14:textId="77777777" w:rsidR="000F72A6" w:rsidRPr="0019439F" w:rsidRDefault="000F72A6" w:rsidP="000F72A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E006D" id="角丸四角形 4" o:spid="_x0000_s1028" style="position:absolute;left:0;text-align:left;margin-left:109.85pt;margin-top:13.05pt;width:126.75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" filled="f" strokecolor="black [3213]" strokeweight="1pt">
                <v:stroke joinstyle="miter"/>
                <v:textbox>
                  <w:txbxContent>
                    <w:p w14:paraId="6459CFF9" w14:textId="77777777" w:rsidR="000F72A6" w:rsidRPr="006D6295" w:rsidRDefault="000F72A6" w:rsidP="000F72A6">
                      <w:pPr>
                        <w:jc w:val="center"/>
                        <w:rPr>
                          <w:rFonts w:ascii="ＭＳ ゴシック" w:eastAsia="ＭＳ ゴシック" w:hAnsi="ＭＳ ゴシック"/>
                          <w:b/>
                          <w:color w:val="000000" w:themeColor="text1"/>
                          <w:sz w:val="24"/>
                          <w:szCs w:val="24"/>
                          <w:u w:val="single"/>
                        </w:rPr>
                      </w:pPr>
                      <w:r>
                        <w:rPr>
                          <w:rFonts w:ascii="ＭＳ ゴシック" w:eastAsia="ＭＳ ゴシック" w:hAnsi="ＭＳ ゴシック" w:hint="eastAsia"/>
                          <w:b/>
                          <w:color w:val="000000" w:themeColor="text1"/>
                          <w:sz w:val="24"/>
                          <w:szCs w:val="24"/>
                          <w:u w:val="single"/>
                        </w:rPr>
                        <w:t>周辺住民への説明</w:t>
                      </w:r>
                    </w:p>
                    <w:p w14:paraId="648C7DE3" w14:textId="77777777" w:rsidR="000F72A6" w:rsidRDefault="000F72A6" w:rsidP="000F72A6">
                      <w:pPr>
                        <w:ind w:left="200" w:hangingChars="100" w:hanging="200"/>
                        <w:rPr>
                          <w:rFonts w:ascii="ＭＳ ゴシック" w:eastAsia="ＭＳ ゴシック" w:hAnsi="ＭＳ ゴシック"/>
                          <w:color w:val="000000" w:themeColor="text1"/>
                          <w:sz w:val="20"/>
                          <w:szCs w:val="20"/>
                        </w:rPr>
                      </w:pPr>
                      <w:r w:rsidRPr="00C2543F">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 w:val="20"/>
                          <w:szCs w:val="20"/>
                        </w:rPr>
                        <w:t>原則</w:t>
                      </w:r>
                      <w:r w:rsidRPr="00C2543F">
                        <w:rPr>
                          <w:rFonts w:ascii="ＭＳ ゴシック" w:eastAsia="ＭＳ ゴシック" w:hAnsi="ＭＳ ゴシック" w:hint="eastAsia"/>
                          <w:color w:val="000000" w:themeColor="text1"/>
                          <w:sz w:val="20"/>
                          <w:szCs w:val="20"/>
                        </w:rPr>
                        <w:t>説明会による</w:t>
                      </w:r>
                    </w:p>
                    <w:p w14:paraId="7CC66605" w14:textId="77777777" w:rsidR="000F72A6" w:rsidRPr="00C2543F" w:rsidRDefault="000F72A6" w:rsidP="000F72A6">
                      <w:pPr>
                        <w:ind w:leftChars="100" w:left="210"/>
                        <w:rPr>
                          <w:rFonts w:ascii="ＭＳ ゴシック" w:eastAsia="ＭＳ ゴシック" w:hAnsi="ＭＳ ゴシック"/>
                          <w:color w:val="000000" w:themeColor="text1"/>
                          <w:sz w:val="20"/>
                          <w:szCs w:val="20"/>
                        </w:rPr>
                      </w:pPr>
                      <w:r w:rsidRPr="00C2543F">
                        <w:rPr>
                          <w:rFonts w:ascii="ＭＳ ゴシック" w:eastAsia="ＭＳ ゴシック" w:hAnsi="ＭＳ ゴシック" w:hint="eastAsia"/>
                          <w:color w:val="000000" w:themeColor="text1"/>
                          <w:sz w:val="20"/>
                          <w:szCs w:val="20"/>
                        </w:rPr>
                        <w:t>事業内容</w:t>
                      </w:r>
                      <w:r w:rsidRPr="00C2543F">
                        <w:rPr>
                          <w:rFonts w:ascii="ＭＳ ゴシック" w:eastAsia="ＭＳ ゴシック" w:hAnsi="ＭＳ ゴシック"/>
                          <w:color w:val="000000" w:themeColor="text1"/>
                          <w:sz w:val="20"/>
                          <w:szCs w:val="20"/>
                        </w:rPr>
                        <w:t>説明</w:t>
                      </w:r>
                    </w:p>
                    <w:p w14:paraId="6244D7FB" w14:textId="77777777" w:rsidR="000F72A6" w:rsidRPr="00C2543F" w:rsidRDefault="000F72A6" w:rsidP="000F72A6">
                      <w:pPr>
                        <w:ind w:left="200" w:hangingChars="100" w:hanging="200"/>
                        <w:rPr>
                          <w:rFonts w:ascii="ＭＳ ゴシック" w:eastAsia="ＭＳ ゴシック" w:hAnsi="ＭＳ ゴシック"/>
                          <w:color w:val="000000" w:themeColor="text1"/>
                          <w:sz w:val="20"/>
                          <w:szCs w:val="20"/>
                        </w:rPr>
                      </w:pPr>
                      <w:r w:rsidRPr="00C2543F">
                        <w:rPr>
                          <w:rFonts w:ascii="ＭＳ ゴシック" w:eastAsia="ＭＳ ゴシック" w:hAnsi="ＭＳ ゴシック" w:hint="eastAsia"/>
                          <w:color w:val="000000" w:themeColor="text1"/>
                          <w:sz w:val="20"/>
                          <w:szCs w:val="20"/>
                        </w:rPr>
                        <w:t>・協定の</w:t>
                      </w:r>
                      <w:r w:rsidRPr="00C2543F">
                        <w:rPr>
                          <w:rFonts w:ascii="ＭＳ ゴシック" w:eastAsia="ＭＳ ゴシック" w:hAnsi="ＭＳ ゴシック"/>
                          <w:color w:val="000000" w:themeColor="text1"/>
                          <w:sz w:val="20"/>
                          <w:szCs w:val="20"/>
                        </w:rPr>
                        <w:t>締結</w:t>
                      </w:r>
                    </w:p>
                    <w:p w14:paraId="061EB64B" w14:textId="77777777" w:rsidR="000F72A6" w:rsidRPr="00843FD9" w:rsidRDefault="000F72A6" w:rsidP="000F72A6">
                      <w:pPr>
                        <w:ind w:left="220" w:hangingChars="100" w:hanging="22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22"/>
                        </w:rPr>
                        <w:t xml:space="preserve">　</w:t>
                      </w:r>
                      <w:r w:rsidRPr="00843FD9">
                        <w:rPr>
                          <w:rFonts w:ascii="ＭＳ ゴシック" w:eastAsia="ＭＳ ゴシック" w:hAnsi="ＭＳ ゴシック"/>
                          <w:color w:val="000000" w:themeColor="text1"/>
                          <w:sz w:val="18"/>
                          <w:szCs w:val="18"/>
                        </w:rPr>
                        <w:t>（</w:t>
                      </w:r>
                      <w:r w:rsidRPr="00843FD9">
                        <w:rPr>
                          <w:rFonts w:ascii="ＭＳ ゴシック" w:eastAsia="ＭＳ ゴシック" w:hAnsi="ＭＳ ゴシック" w:hint="eastAsia"/>
                          <w:color w:val="000000" w:themeColor="text1"/>
                          <w:sz w:val="18"/>
                          <w:szCs w:val="18"/>
                        </w:rPr>
                        <w:t>住民要望があれば</w:t>
                      </w:r>
                      <w:r w:rsidRPr="00843FD9">
                        <w:rPr>
                          <w:rFonts w:ascii="ＭＳ ゴシック" w:eastAsia="ＭＳ ゴシック" w:hAnsi="ＭＳ ゴシック"/>
                          <w:color w:val="000000" w:themeColor="text1"/>
                          <w:sz w:val="18"/>
                          <w:szCs w:val="18"/>
                        </w:rPr>
                        <w:t>）</w:t>
                      </w:r>
                    </w:p>
                    <w:p w14:paraId="63440342" w14:textId="77777777" w:rsidR="000F72A6" w:rsidRPr="0019439F" w:rsidRDefault="000F72A6" w:rsidP="000F72A6">
                      <w:pPr>
                        <w:rPr>
                          <w:color w:val="000000" w:themeColor="text1"/>
                        </w:rPr>
                      </w:pPr>
                    </w:p>
                  </w:txbxContent>
                </v:textbox>
              </v:roundrect>
            </w:pict>
          </mc:Fallback>
        </mc:AlternateContent>
      </w:r>
      <w:r>
        <w:rPr>
          <w:rFonts w:hint="eastAsia"/>
          <w:noProof/>
        </w:rPr>
        <mc:AlternateContent>
          <mc:Choice Requires="wps">
            <w:drawing>
              <wp:anchor distT="0" distB="0" distL="114300" distR="114300" simplePos="0" relativeHeight="251678720" behindDoc="0" locked="0" layoutInCell="1" allowOverlap="1" wp14:anchorId="4111E73E" wp14:editId="7B303614">
                <wp:simplePos x="0" y="0"/>
                <wp:positionH relativeFrom="column">
                  <wp:posOffset>-165735</wp:posOffset>
                </wp:positionH>
                <wp:positionV relativeFrom="paragraph">
                  <wp:posOffset>159385</wp:posOffset>
                </wp:positionV>
                <wp:extent cx="1390650" cy="16002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390650" cy="1600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DD4AA" w14:textId="77777777" w:rsidR="000F72A6" w:rsidRPr="006D6295" w:rsidRDefault="000F72A6" w:rsidP="000F72A6">
                            <w:pPr>
                              <w:jc w:val="center"/>
                              <w:rPr>
                                <w:rFonts w:ascii="ＭＳ ゴシック" w:eastAsia="ＭＳ ゴシック" w:hAnsi="ＭＳ ゴシック"/>
                                <w:b/>
                                <w:color w:val="000000" w:themeColor="text1"/>
                                <w:sz w:val="24"/>
                                <w:szCs w:val="24"/>
                                <w:u w:val="single"/>
                              </w:rPr>
                            </w:pPr>
                            <w:r>
                              <w:rPr>
                                <w:rFonts w:ascii="ＭＳ ゴシック" w:eastAsia="ＭＳ ゴシック" w:hAnsi="ＭＳ ゴシック" w:hint="eastAsia"/>
                                <w:b/>
                                <w:color w:val="000000" w:themeColor="text1"/>
                                <w:sz w:val="24"/>
                                <w:szCs w:val="24"/>
                                <w:u w:val="single"/>
                              </w:rPr>
                              <w:t>事前協議</w:t>
                            </w:r>
                          </w:p>
                          <w:p w14:paraId="361467DB" w14:textId="77777777" w:rsidR="000F72A6" w:rsidRDefault="000F72A6" w:rsidP="000F72A6">
                            <w:pPr>
                              <w:rPr>
                                <w:rFonts w:ascii="ＭＳ ゴシック" w:eastAsia="ＭＳ ゴシック" w:hAnsi="ＭＳ ゴシック"/>
                                <w:color w:val="000000" w:themeColor="text1"/>
                                <w:sz w:val="22"/>
                              </w:rPr>
                            </w:pPr>
                            <w:r w:rsidRPr="00AD0C6A">
                              <w:rPr>
                                <w:rFonts w:ascii="ＭＳ ゴシック" w:eastAsia="ＭＳ ゴシック" w:hAnsi="ＭＳ ゴシック" w:hint="eastAsia"/>
                                <w:color w:val="000000" w:themeColor="text1"/>
                                <w:sz w:val="22"/>
                              </w:rPr>
                              <w:t>・事前</w:t>
                            </w:r>
                            <w:r w:rsidRPr="00AD0C6A">
                              <w:rPr>
                                <w:rFonts w:ascii="ＭＳ ゴシック" w:eastAsia="ＭＳ ゴシック" w:hAnsi="ＭＳ ゴシック"/>
                                <w:color w:val="000000" w:themeColor="text1"/>
                                <w:sz w:val="22"/>
                              </w:rPr>
                              <w:t>協議</w:t>
                            </w:r>
                            <w:r>
                              <w:rPr>
                                <w:rFonts w:ascii="ＭＳ ゴシック" w:eastAsia="ＭＳ ゴシック" w:hAnsi="ＭＳ ゴシック" w:hint="eastAsia"/>
                                <w:color w:val="000000" w:themeColor="text1"/>
                                <w:sz w:val="22"/>
                              </w:rPr>
                              <w:t>書</w:t>
                            </w:r>
                          </w:p>
                          <w:p w14:paraId="47E11E31" w14:textId="77777777" w:rsidR="000F72A6" w:rsidRDefault="000F72A6" w:rsidP="000F72A6">
                            <w:pPr>
                              <w:ind w:left="220" w:hangingChars="100" w:hanging="220"/>
                              <w:rPr>
                                <w:rFonts w:ascii="ＭＳ ゴシック" w:eastAsia="ＭＳ ゴシック" w:hAnsi="ＭＳ ゴシック"/>
                                <w:color w:val="000000" w:themeColor="text1"/>
                                <w:sz w:val="22"/>
                              </w:rPr>
                            </w:pPr>
                          </w:p>
                          <w:p w14:paraId="22500B47" w14:textId="77777777" w:rsidR="000F72A6" w:rsidRPr="00AD0C6A" w:rsidRDefault="000F72A6" w:rsidP="000F72A6">
                            <w:pPr>
                              <w:ind w:left="220" w:hangingChars="100" w:hanging="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・説明会</w:t>
                            </w:r>
                            <w:r>
                              <w:rPr>
                                <w:rFonts w:ascii="ＭＳ ゴシック" w:eastAsia="ＭＳ ゴシック" w:hAnsi="ＭＳ ゴシック"/>
                                <w:color w:val="000000" w:themeColor="text1"/>
                                <w:sz w:val="22"/>
                              </w:rPr>
                              <w:t>開催</w:t>
                            </w:r>
                            <w:r>
                              <w:rPr>
                                <w:rFonts w:ascii="ＭＳ ゴシック" w:eastAsia="ＭＳ ゴシック" w:hAnsi="ＭＳ ゴシック" w:hint="eastAsia"/>
                                <w:color w:val="000000" w:themeColor="text1"/>
                                <w:sz w:val="22"/>
                              </w:rPr>
                              <w:t>予定</w:t>
                            </w:r>
                            <w:r>
                              <w:rPr>
                                <w:rFonts w:ascii="ＭＳ ゴシック" w:eastAsia="ＭＳ ゴシック" w:hAnsi="ＭＳ ゴシック"/>
                                <w:color w:val="000000" w:themeColor="text1"/>
                                <w:sz w:val="22"/>
                              </w:rPr>
                              <w:t>報告書</w:t>
                            </w:r>
                          </w:p>
                          <w:p w14:paraId="73CD7596" w14:textId="77777777" w:rsidR="000F72A6" w:rsidRPr="00AD0C6A" w:rsidRDefault="000F72A6" w:rsidP="000F72A6">
                            <w:pPr>
                              <w:ind w:left="220" w:hangingChars="100" w:hanging="220"/>
                              <w:rPr>
                                <w:rFonts w:ascii="ＭＳ ゴシック" w:eastAsia="ＭＳ ゴシック" w:hAnsi="ＭＳ ゴシック"/>
                                <w:color w:val="000000" w:themeColor="text1"/>
                                <w:sz w:val="22"/>
                              </w:rPr>
                            </w:pPr>
                          </w:p>
                          <w:p w14:paraId="2C24F0AE" w14:textId="77777777" w:rsidR="000F72A6" w:rsidRPr="00AD0C6A" w:rsidRDefault="000F72A6" w:rsidP="000F72A6">
                            <w:pPr>
                              <w:ind w:left="220" w:hangingChars="100" w:hanging="220"/>
                              <w:rPr>
                                <w:rFonts w:ascii="ＭＳ ゴシック" w:eastAsia="ＭＳ ゴシック" w:hAnsi="ＭＳ ゴシック"/>
                                <w:color w:val="000000" w:themeColor="text1"/>
                                <w:sz w:val="22"/>
                              </w:rPr>
                            </w:pPr>
                          </w:p>
                          <w:p w14:paraId="20322059" w14:textId="77777777" w:rsidR="000F72A6" w:rsidRPr="0019439F" w:rsidRDefault="000F72A6" w:rsidP="000F72A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1E73E" id="角丸四角形 3" o:spid="_x0000_s1029" style="position:absolute;left:0;text-align:left;margin-left:-13.05pt;margin-top:12.55pt;width:109.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" filled="f" strokecolor="black [3213]" strokeweight="1pt">
                <v:stroke joinstyle="miter"/>
                <v:textbox>
                  <w:txbxContent>
                    <w:p w14:paraId="433DD4AA" w14:textId="77777777" w:rsidR="000F72A6" w:rsidRPr="006D6295" w:rsidRDefault="000F72A6" w:rsidP="000F72A6">
                      <w:pPr>
                        <w:jc w:val="center"/>
                        <w:rPr>
                          <w:rFonts w:ascii="ＭＳ ゴシック" w:eastAsia="ＭＳ ゴシック" w:hAnsi="ＭＳ ゴシック"/>
                          <w:b/>
                          <w:color w:val="000000" w:themeColor="text1"/>
                          <w:sz w:val="24"/>
                          <w:szCs w:val="24"/>
                          <w:u w:val="single"/>
                        </w:rPr>
                      </w:pPr>
                      <w:r>
                        <w:rPr>
                          <w:rFonts w:ascii="ＭＳ ゴシック" w:eastAsia="ＭＳ ゴシック" w:hAnsi="ＭＳ ゴシック" w:hint="eastAsia"/>
                          <w:b/>
                          <w:color w:val="000000" w:themeColor="text1"/>
                          <w:sz w:val="24"/>
                          <w:szCs w:val="24"/>
                          <w:u w:val="single"/>
                        </w:rPr>
                        <w:t>事前協議</w:t>
                      </w:r>
                    </w:p>
                    <w:p w14:paraId="361467DB" w14:textId="77777777" w:rsidR="000F72A6" w:rsidRDefault="000F72A6" w:rsidP="000F72A6">
                      <w:pPr>
                        <w:rPr>
                          <w:rFonts w:ascii="ＭＳ ゴシック" w:eastAsia="ＭＳ ゴシック" w:hAnsi="ＭＳ ゴシック"/>
                          <w:color w:val="000000" w:themeColor="text1"/>
                          <w:sz w:val="22"/>
                        </w:rPr>
                      </w:pPr>
                      <w:r w:rsidRPr="00AD0C6A">
                        <w:rPr>
                          <w:rFonts w:ascii="ＭＳ ゴシック" w:eastAsia="ＭＳ ゴシック" w:hAnsi="ＭＳ ゴシック" w:hint="eastAsia"/>
                          <w:color w:val="000000" w:themeColor="text1"/>
                          <w:sz w:val="22"/>
                        </w:rPr>
                        <w:t>・事前</w:t>
                      </w:r>
                      <w:r w:rsidRPr="00AD0C6A">
                        <w:rPr>
                          <w:rFonts w:ascii="ＭＳ ゴシック" w:eastAsia="ＭＳ ゴシック" w:hAnsi="ＭＳ ゴシック"/>
                          <w:color w:val="000000" w:themeColor="text1"/>
                          <w:sz w:val="22"/>
                        </w:rPr>
                        <w:t>協議</w:t>
                      </w:r>
                      <w:r>
                        <w:rPr>
                          <w:rFonts w:ascii="ＭＳ ゴシック" w:eastAsia="ＭＳ ゴシック" w:hAnsi="ＭＳ ゴシック" w:hint="eastAsia"/>
                          <w:color w:val="000000" w:themeColor="text1"/>
                          <w:sz w:val="22"/>
                        </w:rPr>
                        <w:t>書</w:t>
                      </w:r>
                    </w:p>
                    <w:p w14:paraId="47E11E31" w14:textId="77777777" w:rsidR="000F72A6" w:rsidRDefault="000F72A6" w:rsidP="000F72A6">
                      <w:pPr>
                        <w:ind w:left="220" w:hangingChars="100" w:hanging="220"/>
                        <w:rPr>
                          <w:rFonts w:ascii="ＭＳ ゴシック" w:eastAsia="ＭＳ ゴシック" w:hAnsi="ＭＳ ゴシック"/>
                          <w:color w:val="000000" w:themeColor="text1"/>
                          <w:sz w:val="22"/>
                        </w:rPr>
                      </w:pPr>
                    </w:p>
                    <w:p w14:paraId="22500B47" w14:textId="77777777" w:rsidR="000F72A6" w:rsidRPr="00AD0C6A" w:rsidRDefault="000F72A6" w:rsidP="000F72A6">
                      <w:pPr>
                        <w:ind w:left="220" w:hangingChars="100" w:hanging="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・説明会</w:t>
                      </w:r>
                      <w:r>
                        <w:rPr>
                          <w:rFonts w:ascii="ＭＳ ゴシック" w:eastAsia="ＭＳ ゴシック" w:hAnsi="ＭＳ ゴシック"/>
                          <w:color w:val="000000" w:themeColor="text1"/>
                          <w:sz w:val="22"/>
                        </w:rPr>
                        <w:t>開催</w:t>
                      </w:r>
                      <w:r>
                        <w:rPr>
                          <w:rFonts w:ascii="ＭＳ ゴシック" w:eastAsia="ＭＳ ゴシック" w:hAnsi="ＭＳ ゴシック" w:hint="eastAsia"/>
                          <w:color w:val="000000" w:themeColor="text1"/>
                          <w:sz w:val="22"/>
                        </w:rPr>
                        <w:t>予定</w:t>
                      </w:r>
                      <w:r>
                        <w:rPr>
                          <w:rFonts w:ascii="ＭＳ ゴシック" w:eastAsia="ＭＳ ゴシック" w:hAnsi="ＭＳ ゴシック"/>
                          <w:color w:val="000000" w:themeColor="text1"/>
                          <w:sz w:val="22"/>
                        </w:rPr>
                        <w:t>報告書</w:t>
                      </w:r>
                    </w:p>
                    <w:p w14:paraId="73CD7596" w14:textId="77777777" w:rsidR="000F72A6" w:rsidRPr="00AD0C6A" w:rsidRDefault="000F72A6" w:rsidP="000F72A6">
                      <w:pPr>
                        <w:ind w:left="220" w:hangingChars="100" w:hanging="220"/>
                        <w:rPr>
                          <w:rFonts w:ascii="ＭＳ ゴシック" w:eastAsia="ＭＳ ゴシック" w:hAnsi="ＭＳ ゴシック"/>
                          <w:color w:val="000000" w:themeColor="text1"/>
                          <w:sz w:val="22"/>
                        </w:rPr>
                      </w:pPr>
                    </w:p>
                    <w:p w14:paraId="2C24F0AE" w14:textId="77777777" w:rsidR="000F72A6" w:rsidRPr="00AD0C6A" w:rsidRDefault="000F72A6" w:rsidP="000F72A6">
                      <w:pPr>
                        <w:ind w:left="220" w:hangingChars="100" w:hanging="220"/>
                        <w:rPr>
                          <w:rFonts w:ascii="ＭＳ ゴシック" w:eastAsia="ＭＳ ゴシック" w:hAnsi="ＭＳ ゴシック"/>
                          <w:color w:val="000000" w:themeColor="text1"/>
                          <w:sz w:val="22"/>
                        </w:rPr>
                      </w:pPr>
                    </w:p>
                    <w:p w14:paraId="20322059" w14:textId="77777777" w:rsidR="000F72A6" w:rsidRPr="0019439F" w:rsidRDefault="000F72A6" w:rsidP="000F72A6">
                      <w:pPr>
                        <w:rPr>
                          <w:color w:val="000000" w:themeColor="text1"/>
                        </w:rPr>
                      </w:pPr>
                    </w:p>
                  </w:txbxContent>
                </v:textbox>
              </v:roundrect>
            </w:pict>
          </mc:Fallback>
        </mc:AlternateContent>
      </w:r>
    </w:p>
    <w:p w14:paraId="4EAD2CB3" w14:textId="77777777" w:rsidR="000F72A6" w:rsidRDefault="000F72A6" w:rsidP="000F72A6">
      <w:pPr>
        <w:rPr>
          <w:rFonts w:ascii="ＭＳ ゴシック" w:eastAsia="ＭＳ ゴシック" w:hAnsi="ＭＳ ゴシック"/>
          <w:sz w:val="24"/>
          <w:szCs w:val="24"/>
        </w:rPr>
      </w:pPr>
    </w:p>
    <w:p w14:paraId="6498B30E" w14:textId="77777777" w:rsidR="000F72A6" w:rsidRDefault="000F72A6" w:rsidP="000F72A6">
      <w:pPr>
        <w:rPr>
          <w:rFonts w:ascii="ＭＳ ゴシック" w:eastAsia="ＭＳ ゴシック" w:hAnsi="ＭＳ ゴシック"/>
          <w:sz w:val="24"/>
          <w:szCs w:val="24"/>
        </w:rPr>
      </w:pPr>
    </w:p>
    <w:p w14:paraId="511A0CBB" w14:textId="77777777" w:rsidR="000F72A6" w:rsidRDefault="000F72A6" w:rsidP="000F72A6">
      <w:pPr>
        <w:rPr>
          <w:rFonts w:ascii="ＭＳ ゴシック" w:eastAsia="ＭＳ ゴシック" w:hAnsi="ＭＳ ゴシック"/>
          <w:sz w:val="24"/>
          <w:szCs w:val="24"/>
        </w:rPr>
      </w:pPr>
    </w:p>
    <w:p w14:paraId="6F674A4E" w14:textId="77777777" w:rsidR="000F72A6" w:rsidRDefault="000F72A6" w:rsidP="000F72A6">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82816" behindDoc="0" locked="0" layoutInCell="1" allowOverlap="1" wp14:anchorId="610EEBDD" wp14:editId="48FD72C5">
                <wp:simplePos x="0" y="0"/>
                <wp:positionH relativeFrom="column">
                  <wp:posOffset>2971800</wp:posOffset>
                </wp:positionH>
                <wp:positionV relativeFrom="paragraph">
                  <wp:posOffset>129540</wp:posOffset>
                </wp:positionV>
                <wp:extent cx="409575" cy="161925"/>
                <wp:effectExtent l="0" t="19050" r="47625" b="47625"/>
                <wp:wrapNone/>
                <wp:docPr id="16" name="右矢印 16"/>
                <wp:cNvGraphicFramePr/>
                <a:graphic xmlns:a="http://schemas.openxmlformats.org/drawingml/2006/main">
                  <a:graphicData uri="http://schemas.microsoft.com/office/word/2010/wordprocessingShape">
                    <wps:wsp>
                      <wps:cNvSpPr/>
                      <wps:spPr>
                        <a:xfrm>
                          <a:off x="0" y="0"/>
                          <a:ext cx="409575" cy="1619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369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234pt;margin-top:10.2pt;width:32.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" adj="17330" fillcolor="#5b9bd5" strokecolor="#41719c" strokeweight="1pt"/>
            </w:pict>
          </mc:Fallback>
        </mc:AlternateContent>
      </w:r>
      <w:r>
        <w:rPr>
          <w:rFonts w:hint="eastAsia"/>
          <w:noProof/>
        </w:rPr>
        <mc:AlternateContent>
          <mc:Choice Requires="wps">
            <w:drawing>
              <wp:anchor distT="0" distB="0" distL="114300" distR="114300" simplePos="0" relativeHeight="251683840" behindDoc="0" locked="0" layoutInCell="1" allowOverlap="1" wp14:anchorId="5D457BB7" wp14:editId="4DA7FED6">
                <wp:simplePos x="0" y="0"/>
                <wp:positionH relativeFrom="column">
                  <wp:posOffset>1123950</wp:posOffset>
                </wp:positionH>
                <wp:positionV relativeFrom="paragraph">
                  <wp:posOffset>109220</wp:posOffset>
                </wp:positionV>
                <wp:extent cx="409575" cy="161925"/>
                <wp:effectExtent l="0" t="19050" r="47625" b="47625"/>
                <wp:wrapNone/>
                <wp:docPr id="2" name="右矢印 2"/>
                <wp:cNvGraphicFramePr/>
                <a:graphic xmlns:a="http://schemas.openxmlformats.org/drawingml/2006/main">
                  <a:graphicData uri="http://schemas.microsoft.com/office/word/2010/wordprocessingShape">
                    <wps:wsp>
                      <wps:cNvSpPr/>
                      <wps:spPr>
                        <a:xfrm>
                          <a:off x="0" y="0"/>
                          <a:ext cx="409575" cy="1619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A32EA" id="右矢印 2" o:spid="_x0000_s1026" type="#_x0000_t13" style="position:absolute;left:0;text-align:left;margin-left:88.5pt;margin-top:8.6pt;width:32.2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" adj="17330" fillcolor="#5b9bd5" strokecolor="#41719c" strokeweight="1pt"/>
            </w:pict>
          </mc:Fallback>
        </mc:AlternateContent>
      </w:r>
    </w:p>
    <w:p w14:paraId="689A9383" w14:textId="77777777" w:rsidR="000F72A6" w:rsidRDefault="000F72A6" w:rsidP="000F72A6">
      <w:pPr>
        <w:rPr>
          <w:rFonts w:ascii="ＭＳ ゴシック" w:eastAsia="ＭＳ ゴシック" w:hAnsi="ＭＳ ゴシック"/>
          <w:sz w:val="24"/>
          <w:szCs w:val="24"/>
        </w:rPr>
      </w:pPr>
    </w:p>
    <w:p w14:paraId="0D19E820" w14:textId="77777777" w:rsidR="000F72A6" w:rsidRDefault="000F72A6" w:rsidP="000F72A6">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89984" behindDoc="0" locked="0" layoutInCell="1" allowOverlap="1" wp14:anchorId="40E82C09" wp14:editId="23B8946B">
                <wp:simplePos x="0" y="0"/>
                <wp:positionH relativeFrom="page">
                  <wp:align>right</wp:align>
                </wp:positionH>
                <wp:positionV relativeFrom="paragraph">
                  <wp:posOffset>20955</wp:posOffset>
                </wp:positionV>
                <wp:extent cx="1476375" cy="219075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1476375" cy="2190750"/>
                        </a:xfrm>
                        <a:prstGeom prst="roundRect">
                          <a:avLst/>
                        </a:prstGeom>
                        <a:noFill/>
                        <a:ln w="12700" cap="flat" cmpd="sng" algn="ctr">
                          <a:solidFill>
                            <a:sysClr val="windowText" lastClr="000000"/>
                          </a:solidFill>
                          <a:prstDash val="solid"/>
                          <a:miter lim="800000"/>
                        </a:ln>
                        <a:effectLst/>
                      </wps:spPr>
                      <wps:txbx>
                        <w:txbxContent>
                          <w:p w14:paraId="3E0FC7B4" w14:textId="77777777" w:rsidR="000F72A6" w:rsidRPr="00967E13" w:rsidRDefault="000F72A6" w:rsidP="000F72A6">
                            <w:pPr>
                              <w:rPr>
                                <w:rFonts w:ascii="ＭＳ ゴシック" w:eastAsia="ＭＳ ゴシック" w:hAnsi="ＭＳ ゴシック"/>
                                <w:b/>
                                <w:color w:val="000000" w:themeColor="text1"/>
                                <w:sz w:val="24"/>
                                <w:szCs w:val="24"/>
                                <w:u w:val="single"/>
                              </w:rPr>
                            </w:pPr>
                            <w:r w:rsidRPr="00967E13">
                              <w:rPr>
                                <w:rFonts w:ascii="ＭＳ ゴシック" w:eastAsia="ＭＳ ゴシック" w:hAnsi="ＭＳ ゴシック" w:hint="eastAsia"/>
                                <w:b/>
                                <w:color w:val="000000" w:themeColor="text1"/>
                                <w:sz w:val="24"/>
                                <w:szCs w:val="24"/>
                                <w:u w:val="single"/>
                              </w:rPr>
                              <w:t>公表</w:t>
                            </w:r>
                            <w:r w:rsidRPr="00967E13">
                              <w:rPr>
                                <w:rFonts w:ascii="ＭＳ ゴシック" w:eastAsia="ＭＳ ゴシック" w:hAnsi="ＭＳ ゴシック"/>
                                <w:b/>
                                <w:color w:val="000000" w:themeColor="text1"/>
                                <w:sz w:val="24"/>
                                <w:szCs w:val="24"/>
                                <w:u w:val="single"/>
                              </w:rPr>
                              <w:t>の報告</w:t>
                            </w:r>
                          </w:p>
                          <w:p w14:paraId="7E6D2844" w14:textId="77777777" w:rsidR="000F72A6" w:rsidRPr="00511BEB" w:rsidRDefault="000F72A6" w:rsidP="000F72A6">
                            <w:pPr>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指導、勧告</w:t>
                            </w:r>
                          </w:p>
                          <w:p w14:paraId="3CAEBDC7" w14:textId="77777777" w:rsidR="000F72A6" w:rsidRDefault="000F72A6" w:rsidP="000F72A6">
                            <w:pPr>
                              <w:ind w:left="220" w:hangingChars="100" w:hanging="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・公表</w:t>
                            </w:r>
                          </w:p>
                          <w:p w14:paraId="16B3458D" w14:textId="77777777" w:rsidR="000F72A6" w:rsidRPr="00967E13" w:rsidRDefault="000F72A6" w:rsidP="000F72A6">
                            <w:pPr>
                              <w:ind w:leftChars="100" w:left="210"/>
                              <w:rPr>
                                <w:rFonts w:ascii="ＭＳ ゴシック" w:eastAsia="ＭＳ ゴシック" w:hAnsi="ＭＳ ゴシック"/>
                                <w:color w:val="000000" w:themeColor="text1"/>
                                <w:sz w:val="18"/>
                                <w:szCs w:val="18"/>
                              </w:rPr>
                            </w:pPr>
                            <w:r w:rsidRPr="00967E13">
                              <w:rPr>
                                <w:rFonts w:ascii="ＭＳ ゴシック" w:eastAsia="ＭＳ ゴシック" w:hAnsi="ＭＳ ゴシック" w:hint="eastAsia"/>
                                <w:color w:val="000000" w:themeColor="text1"/>
                                <w:sz w:val="18"/>
                                <w:szCs w:val="18"/>
                              </w:rPr>
                              <w:t>(理由なく</w:t>
                            </w:r>
                            <w:r w:rsidRPr="00967E13">
                              <w:rPr>
                                <w:rFonts w:ascii="ＭＳ ゴシック" w:eastAsia="ＭＳ ゴシック" w:hAnsi="ＭＳ ゴシック"/>
                                <w:color w:val="000000" w:themeColor="text1"/>
                                <w:sz w:val="18"/>
                                <w:szCs w:val="18"/>
                              </w:rPr>
                              <w:t>勧告に従わない場合</w:t>
                            </w:r>
                            <w:r w:rsidRPr="00967E13">
                              <w:rPr>
                                <w:rFonts w:ascii="ＭＳ ゴシック" w:eastAsia="ＭＳ ゴシック" w:hAnsi="ＭＳ ゴシック" w:hint="eastAsia"/>
                                <w:color w:val="000000" w:themeColor="text1"/>
                                <w:sz w:val="18"/>
                                <w:szCs w:val="18"/>
                              </w:rPr>
                              <w:t>)</w:t>
                            </w:r>
                          </w:p>
                          <w:p w14:paraId="767FE5EC" w14:textId="77777777" w:rsidR="000F72A6" w:rsidRDefault="000F72A6" w:rsidP="000F72A6">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・国や</w:t>
                            </w:r>
                            <w:r>
                              <w:rPr>
                                <w:rFonts w:ascii="ＭＳ ゴシック" w:eastAsia="ＭＳ ゴシック" w:hAnsi="ＭＳ ゴシック"/>
                                <w:color w:val="000000" w:themeColor="text1"/>
                                <w:sz w:val="22"/>
                              </w:rPr>
                              <w:t>県に報告</w:t>
                            </w:r>
                          </w:p>
                          <w:p w14:paraId="23A47550" w14:textId="77777777" w:rsidR="000F72A6" w:rsidRPr="001E0003" w:rsidRDefault="000F72A6" w:rsidP="000F72A6">
                            <w:pPr>
                              <w:ind w:left="220" w:hangingChars="100" w:hanging="22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22"/>
                              </w:rPr>
                              <w:t xml:space="preserve">　</w:t>
                            </w:r>
                            <w:r w:rsidRPr="001E0003">
                              <w:rPr>
                                <w:rFonts w:ascii="ＭＳ ゴシック" w:eastAsia="ＭＳ ゴシック" w:hAnsi="ＭＳ ゴシック" w:hint="eastAsia"/>
                                <w:color w:val="000000" w:themeColor="text1"/>
                                <w:sz w:val="18"/>
                                <w:szCs w:val="18"/>
                              </w:rPr>
                              <w:t>(資源エネルギー庁</w:t>
                            </w:r>
                            <w:r w:rsidRPr="001E0003">
                              <w:rPr>
                                <w:rFonts w:ascii="ＭＳ ゴシック" w:eastAsia="ＭＳ ゴシック" w:hAnsi="ＭＳ ゴシック"/>
                                <w:color w:val="000000" w:themeColor="text1"/>
                                <w:sz w:val="18"/>
                                <w:szCs w:val="18"/>
                              </w:rPr>
                              <w:t>及び</w:t>
                            </w:r>
                            <w:r w:rsidRPr="001E0003">
                              <w:rPr>
                                <w:rFonts w:ascii="ＭＳ ゴシック" w:eastAsia="ＭＳ ゴシック" w:hAnsi="ＭＳ ゴシック" w:hint="eastAsia"/>
                                <w:color w:val="000000" w:themeColor="text1"/>
                                <w:sz w:val="18"/>
                                <w:szCs w:val="18"/>
                              </w:rPr>
                              <w:t>県</w:t>
                            </w:r>
                            <w:r w:rsidRPr="001E0003">
                              <w:rPr>
                                <w:rFonts w:ascii="ＭＳ ゴシック" w:eastAsia="ＭＳ ゴシック" w:hAnsi="ＭＳ ゴシック"/>
                                <w:color w:val="000000" w:themeColor="text1"/>
                                <w:sz w:val="18"/>
                                <w:szCs w:val="18"/>
                              </w:rPr>
                              <w:t>エネルギー環境課</w:t>
                            </w:r>
                            <w:r w:rsidRPr="001E0003">
                              <w:rPr>
                                <w:rFonts w:ascii="ＭＳ ゴシック" w:eastAsia="ＭＳ ゴシック" w:hAnsi="ＭＳ ゴシック" w:hint="eastAsia"/>
                                <w:color w:val="000000" w:themeColor="text1"/>
                                <w:sz w:val="18"/>
                                <w:szCs w:val="18"/>
                              </w:rPr>
                              <w:t>)</w:t>
                            </w:r>
                          </w:p>
                          <w:p w14:paraId="77354B29" w14:textId="77777777" w:rsidR="000F72A6" w:rsidRPr="00B5068F" w:rsidRDefault="000F72A6" w:rsidP="000F72A6">
                            <w:pPr>
                              <w:rPr>
                                <w:rFonts w:ascii="ＭＳ ゴシック" w:eastAsia="ＭＳ ゴシック" w:hAnsi="ＭＳ ゴシック"/>
                                <w:color w:val="000000" w:themeColor="text1"/>
                                <w:sz w:val="18"/>
                                <w:szCs w:val="18"/>
                              </w:rPr>
                            </w:pPr>
                          </w:p>
                          <w:p w14:paraId="52916093" w14:textId="77777777" w:rsidR="000F72A6" w:rsidRPr="00B5068F" w:rsidRDefault="000F72A6" w:rsidP="000F72A6">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82C09" id="角丸四角形 18" o:spid="_x0000_s1030" style="position:absolute;left:0;text-align:left;margin-left:65.05pt;margin-top:1.65pt;width:116.25pt;height:172.5pt;z-index:2516899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" filled="f" strokecolor="windowText" strokeweight="1pt">
                <v:stroke joinstyle="miter"/>
                <v:textbox>
                  <w:txbxContent>
                    <w:p w14:paraId="3E0FC7B4" w14:textId="77777777" w:rsidR="000F72A6" w:rsidRPr="00967E13" w:rsidRDefault="000F72A6" w:rsidP="000F72A6">
                      <w:pPr>
                        <w:rPr>
                          <w:rFonts w:ascii="ＭＳ ゴシック" w:eastAsia="ＭＳ ゴシック" w:hAnsi="ＭＳ ゴシック"/>
                          <w:b/>
                          <w:color w:val="000000" w:themeColor="text1"/>
                          <w:sz w:val="24"/>
                          <w:szCs w:val="24"/>
                          <w:u w:val="single"/>
                        </w:rPr>
                      </w:pPr>
                      <w:r w:rsidRPr="00967E13">
                        <w:rPr>
                          <w:rFonts w:ascii="ＭＳ ゴシック" w:eastAsia="ＭＳ ゴシック" w:hAnsi="ＭＳ ゴシック" w:hint="eastAsia"/>
                          <w:b/>
                          <w:color w:val="000000" w:themeColor="text1"/>
                          <w:sz w:val="24"/>
                          <w:szCs w:val="24"/>
                          <w:u w:val="single"/>
                        </w:rPr>
                        <w:t>公表</w:t>
                      </w:r>
                      <w:r w:rsidRPr="00967E13">
                        <w:rPr>
                          <w:rFonts w:ascii="ＭＳ ゴシック" w:eastAsia="ＭＳ ゴシック" w:hAnsi="ＭＳ ゴシック"/>
                          <w:b/>
                          <w:color w:val="000000" w:themeColor="text1"/>
                          <w:sz w:val="24"/>
                          <w:szCs w:val="24"/>
                          <w:u w:val="single"/>
                        </w:rPr>
                        <w:t>の報告</w:t>
                      </w:r>
                    </w:p>
                    <w:p w14:paraId="7E6D2844" w14:textId="77777777" w:rsidR="000F72A6" w:rsidRPr="00511BEB" w:rsidRDefault="000F72A6" w:rsidP="000F72A6">
                      <w:pPr>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指導、勧告</w:t>
                      </w:r>
                    </w:p>
                    <w:p w14:paraId="3CAEBDC7" w14:textId="77777777" w:rsidR="000F72A6" w:rsidRDefault="000F72A6" w:rsidP="000F72A6">
                      <w:pPr>
                        <w:ind w:left="220" w:hangingChars="100" w:hanging="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・公表</w:t>
                      </w:r>
                    </w:p>
                    <w:p w14:paraId="16B3458D" w14:textId="77777777" w:rsidR="000F72A6" w:rsidRPr="00967E13" w:rsidRDefault="000F72A6" w:rsidP="000F72A6">
                      <w:pPr>
                        <w:ind w:leftChars="100" w:left="210"/>
                        <w:rPr>
                          <w:rFonts w:ascii="ＭＳ ゴシック" w:eastAsia="ＭＳ ゴシック" w:hAnsi="ＭＳ ゴシック"/>
                          <w:color w:val="000000" w:themeColor="text1"/>
                          <w:sz w:val="18"/>
                          <w:szCs w:val="18"/>
                        </w:rPr>
                      </w:pPr>
                      <w:r w:rsidRPr="00967E13">
                        <w:rPr>
                          <w:rFonts w:ascii="ＭＳ ゴシック" w:eastAsia="ＭＳ ゴシック" w:hAnsi="ＭＳ ゴシック" w:hint="eastAsia"/>
                          <w:color w:val="000000" w:themeColor="text1"/>
                          <w:sz w:val="18"/>
                          <w:szCs w:val="18"/>
                        </w:rPr>
                        <w:t>(理由なく</w:t>
                      </w:r>
                      <w:r w:rsidRPr="00967E13">
                        <w:rPr>
                          <w:rFonts w:ascii="ＭＳ ゴシック" w:eastAsia="ＭＳ ゴシック" w:hAnsi="ＭＳ ゴシック"/>
                          <w:color w:val="000000" w:themeColor="text1"/>
                          <w:sz w:val="18"/>
                          <w:szCs w:val="18"/>
                        </w:rPr>
                        <w:t>勧告に従わない場合</w:t>
                      </w:r>
                      <w:r w:rsidRPr="00967E13">
                        <w:rPr>
                          <w:rFonts w:ascii="ＭＳ ゴシック" w:eastAsia="ＭＳ ゴシック" w:hAnsi="ＭＳ ゴシック" w:hint="eastAsia"/>
                          <w:color w:val="000000" w:themeColor="text1"/>
                          <w:sz w:val="18"/>
                          <w:szCs w:val="18"/>
                        </w:rPr>
                        <w:t>)</w:t>
                      </w:r>
                    </w:p>
                    <w:p w14:paraId="767FE5EC" w14:textId="77777777" w:rsidR="000F72A6" w:rsidRDefault="000F72A6" w:rsidP="000F72A6">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・国や</w:t>
                      </w:r>
                      <w:r>
                        <w:rPr>
                          <w:rFonts w:ascii="ＭＳ ゴシック" w:eastAsia="ＭＳ ゴシック" w:hAnsi="ＭＳ ゴシック"/>
                          <w:color w:val="000000" w:themeColor="text1"/>
                          <w:sz w:val="22"/>
                        </w:rPr>
                        <w:t>県に報告</w:t>
                      </w:r>
                    </w:p>
                    <w:p w14:paraId="23A47550" w14:textId="77777777" w:rsidR="000F72A6" w:rsidRPr="001E0003" w:rsidRDefault="000F72A6" w:rsidP="000F72A6">
                      <w:pPr>
                        <w:ind w:left="220" w:hangingChars="100" w:hanging="22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22"/>
                        </w:rPr>
                        <w:t xml:space="preserve">　</w:t>
                      </w:r>
                      <w:r w:rsidRPr="001E0003">
                        <w:rPr>
                          <w:rFonts w:ascii="ＭＳ ゴシック" w:eastAsia="ＭＳ ゴシック" w:hAnsi="ＭＳ ゴシック" w:hint="eastAsia"/>
                          <w:color w:val="000000" w:themeColor="text1"/>
                          <w:sz w:val="18"/>
                          <w:szCs w:val="18"/>
                        </w:rPr>
                        <w:t>(資源エネルギー庁</w:t>
                      </w:r>
                      <w:r w:rsidRPr="001E0003">
                        <w:rPr>
                          <w:rFonts w:ascii="ＭＳ ゴシック" w:eastAsia="ＭＳ ゴシック" w:hAnsi="ＭＳ ゴシック"/>
                          <w:color w:val="000000" w:themeColor="text1"/>
                          <w:sz w:val="18"/>
                          <w:szCs w:val="18"/>
                        </w:rPr>
                        <w:t>及び</w:t>
                      </w:r>
                      <w:r w:rsidRPr="001E0003">
                        <w:rPr>
                          <w:rFonts w:ascii="ＭＳ ゴシック" w:eastAsia="ＭＳ ゴシック" w:hAnsi="ＭＳ ゴシック" w:hint="eastAsia"/>
                          <w:color w:val="000000" w:themeColor="text1"/>
                          <w:sz w:val="18"/>
                          <w:szCs w:val="18"/>
                        </w:rPr>
                        <w:t>県</w:t>
                      </w:r>
                      <w:r w:rsidRPr="001E0003">
                        <w:rPr>
                          <w:rFonts w:ascii="ＭＳ ゴシック" w:eastAsia="ＭＳ ゴシック" w:hAnsi="ＭＳ ゴシック"/>
                          <w:color w:val="000000" w:themeColor="text1"/>
                          <w:sz w:val="18"/>
                          <w:szCs w:val="18"/>
                        </w:rPr>
                        <w:t>エネルギー環境課</w:t>
                      </w:r>
                      <w:r w:rsidRPr="001E0003">
                        <w:rPr>
                          <w:rFonts w:ascii="ＭＳ ゴシック" w:eastAsia="ＭＳ ゴシック" w:hAnsi="ＭＳ ゴシック" w:hint="eastAsia"/>
                          <w:color w:val="000000" w:themeColor="text1"/>
                          <w:sz w:val="18"/>
                          <w:szCs w:val="18"/>
                        </w:rPr>
                        <w:t>)</w:t>
                      </w:r>
                    </w:p>
                    <w:p w14:paraId="77354B29" w14:textId="77777777" w:rsidR="000F72A6" w:rsidRPr="00B5068F" w:rsidRDefault="000F72A6" w:rsidP="000F72A6">
                      <w:pPr>
                        <w:rPr>
                          <w:rFonts w:ascii="ＭＳ ゴシック" w:eastAsia="ＭＳ ゴシック" w:hAnsi="ＭＳ ゴシック"/>
                          <w:color w:val="000000" w:themeColor="text1"/>
                          <w:sz w:val="18"/>
                          <w:szCs w:val="18"/>
                        </w:rPr>
                      </w:pPr>
                    </w:p>
                    <w:p w14:paraId="52916093" w14:textId="77777777" w:rsidR="000F72A6" w:rsidRPr="00B5068F" w:rsidRDefault="000F72A6" w:rsidP="000F72A6">
                      <w:pPr>
                        <w:rPr>
                          <w:color w:val="000000" w:themeColor="text1"/>
                          <w:sz w:val="18"/>
                          <w:szCs w:val="18"/>
                        </w:rPr>
                      </w:pPr>
                    </w:p>
                  </w:txbxContent>
                </v:textbox>
                <w10:wrap anchorx="page"/>
              </v:roundrect>
            </w:pict>
          </mc:Fallback>
        </mc:AlternateContent>
      </w:r>
    </w:p>
    <w:p w14:paraId="35EADDCE" w14:textId="77777777" w:rsidR="000F72A6" w:rsidRDefault="000F72A6" w:rsidP="000F72A6">
      <w:pPr>
        <w:rPr>
          <w:rFonts w:ascii="ＭＳ ゴシック" w:eastAsia="ＭＳ ゴシック" w:hAnsi="ＭＳ ゴシック"/>
          <w:sz w:val="24"/>
          <w:szCs w:val="24"/>
        </w:rPr>
      </w:pPr>
    </w:p>
    <w:p w14:paraId="0E4BFAEF" w14:textId="77777777" w:rsidR="000F72A6" w:rsidRDefault="000F72A6" w:rsidP="000F72A6">
      <w:pPr>
        <w:rPr>
          <w:rFonts w:ascii="ＭＳ ゴシック" w:eastAsia="ＭＳ ゴシック" w:hAnsi="ＭＳ ゴシック"/>
          <w:sz w:val="24"/>
          <w:szCs w:val="24"/>
        </w:rPr>
      </w:pPr>
    </w:p>
    <w:p w14:paraId="13E66729" w14:textId="0CCDF17B" w:rsidR="000F72A6" w:rsidRDefault="000F72A6" w:rsidP="000F72A6">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81792" behindDoc="0" locked="0" layoutInCell="1" allowOverlap="1" wp14:anchorId="3F8EDFF4" wp14:editId="3FFE5B3B">
                <wp:simplePos x="0" y="0"/>
                <wp:positionH relativeFrom="margin">
                  <wp:posOffset>3320415</wp:posOffset>
                </wp:positionH>
                <wp:positionV relativeFrom="paragraph">
                  <wp:posOffset>52070</wp:posOffset>
                </wp:positionV>
                <wp:extent cx="1400175" cy="15906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400175" cy="1590675"/>
                        </a:xfrm>
                        <a:prstGeom prst="roundRect">
                          <a:avLst/>
                        </a:prstGeom>
                        <a:noFill/>
                        <a:ln w="12700" cap="flat" cmpd="sng" algn="ctr">
                          <a:solidFill>
                            <a:sysClr val="windowText" lastClr="000000"/>
                          </a:solidFill>
                          <a:prstDash val="solid"/>
                          <a:miter lim="800000"/>
                        </a:ln>
                        <a:effectLst/>
                      </wps:spPr>
                      <wps:txbx>
                        <w:txbxContent>
                          <w:p w14:paraId="2E32CAD5" w14:textId="77777777" w:rsidR="000F72A6" w:rsidRDefault="000F72A6" w:rsidP="000F72A6">
                            <w:pPr>
                              <w:jc w:val="center"/>
                              <w:rPr>
                                <w:rFonts w:ascii="ＭＳ ゴシック" w:eastAsia="ＭＳ ゴシック" w:hAnsi="ＭＳ ゴシック"/>
                                <w:b/>
                                <w:color w:val="000000" w:themeColor="text1"/>
                                <w:sz w:val="22"/>
                                <w:u w:val="single"/>
                              </w:rPr>
                            </w:pPr>
                          </w:p>
                          <w:p w14:paraId="6D9C28A4" w14:textId="77777777" w:rsidR="000F72A6" w:rsidRPr="006D6295" w:rsidRDefault="000F72A6" w:rsidP="000F72A6">
                            <w:pPr>
                              <w:jc w:val="center"/>
                              <w:rPr>
                                <w:rFonts w:ascii="ＭＳ ゴシック" w:eastAsia="ＭＳ ゴシック" w:hAnsi="ＭＳ ゴシック"/>
                                <w:b/>
                                <w:color w:val="000000" w:themeColor="text1"/>
                                <w:sz w:val="24"/>
                                <w:szCs w:val="24"/>
                                <w:u w:val="single"/>
                              </w:rPr>
                            </w:pPr>
                            <w:r w:rsidRPr="006D6295">
                              <w:rPr>
                                <w:rFonts w:ascii="ＭＳ ゴシック" w:eastAsia="ＭＳ ゴシック" w:hAnsi="ＭＳ ゴシック" w:hint="eastAsia"/>
                                <w:b/>
                                <w:color w:val="000000" w:themeColor="text1"/>
                                <w:sz w:val="24"/>
                                <w:szCs w:val="24"/>
                                <w:u w:val="single"/>
                              </w:rPr>
                              <w:t>廃止</w:t>
                            </w:r>
                          </w:p>
                          <w:p w14:paraId="1ACFFE90" w14:textId="77777777" w:rsidR="000F72A6" w:rsidRPr="00511BEB" w:rsidRDefault="000F72A6" w:rsidP="000F72A6">
                            <w:pPr>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・廃止</w:t>
                            </w:r>
                          </w:p>
                          <w:p w14:paraId="38658BD7" w14:textId="77777777" w:rsidR="000F72A6" w:rsidRDefault="000F72A6" w:rsidP="000F72A6">
                            <w:pPr>
                              <w:ind w:left="220" w:hangingChars="100" w:hanging="220"/>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・廃止完了</w:t>
                            </w:r>
                            <w:r w:rsidRPr="00511BEB">
                              <w:rPr>
                                <w:rFonts w:ascii="ＭＳ ゴシック" w:eastAsia="ＭＳ ゴシック" w:hAnsi="ＭＳ ゴシック"/>
                                <w:color w:val="000000" w:themeColor="text1"/>
                                <w:sz w:val="22"/>
                              </w:rPr>
                              <w:t>の</w:t>
                            </w:r>
                          </w:p>
                          <w:p w14:paraId="2AB2936B" w14:textId="77777777" w:rsidR="000F72A6" w:rsidRPr="00511BEB" w:rsidRDefault="000F72A6" w:rsidP="000F72A6">
                            <w:pPr>
                              <w:ind w:leftChars="100" w:left="210"/>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届出</w:t>
                            </w:r>
                          </w:p>
                          <w:p w14:paraId="1FCE4152" w14:textId="77777777" w:rsidR="000F72A6" w:rsidRPr="00B5068F" w:rsidRDefault="000F72A6" w:rsidP="000F72A6">
                            <w:pPr>
                              <w:rPr>
                                <w:rFonts w:ascii="ＭＳ ゴシック" w:eastAsia="ＭＳ ゴシック" w:hAnsi="ＭＳ ゴシック"/>
                                <w:color w:val="000000" w:themeColor="text1"/>
                                <w:sz w:val="18"/>
                                <w:szCs w:val="18"/>
                              </w:rPr>
                            </w:pPr>
                          </w:p>
                          <w:p w14:paraId="46ACAB46" w14:textId="77777777" w:rsidR="000F72A6" w:rsidRPr="00B5068F" w:rsidRDefault="000F72A6" w:rsidP="000F72A6">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EDFF4" id="角丸四角形 14" o:spid="_x0000_s1031" style="position:absolute;left:0;text-align:left;margin-left:261.45pt;margin-top:4.1pt;width:110.25pt;height:12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" filled="f" strokecolor="windowText" strokeweight="1pt">
                <v:stroke joinstyle="miter"/>
                <v:textbox>
                  <w:txbxContent>
                    <w:p w14:paraId="2E32CAD5" w14:textId="77777777" w:rsidR="000F72A6" w:rsidRDefault="000F72A6" w:rsidP="000F72A6">
                      <w:pPr>
                        <w:jc w:val="center"/>
                        <w:rPr>
                          <w:rFonts w:ascii="ＭＳ ゴシック" w:eastAsia="ＭＳ ゴシック" w:hAnsi="ＭＳ ゴシック"/>
                          <w:b/>
                          <w:color w:val="000000" w:themeColor="text1"/>
                          <w:sz w:val="22"/>
                          <w:u w:val="single"/>
                        </w:rPr>
                      </w:pPr>
                    </w:p>
                    <w:p w14:paraId="6D9C28A4" w14:textId="77777777" w:rsidR="000F72A6" w:rsidRPr="006D6295" w:rsidRDefault="000F72A6" w:rsidP="000F72A6">
                      <w:pPr>
                        <w:jc w:val="center"/>
                        <w:rPr>
                          <w:rFonts w:ascii="ＭＳ ゴシック" w:eastAsia="ＭＳ ゴシック" w:hAnsi="ＭＳ ゴシック"/>
                          <w:b/>
                          <w:color w:val="000000" w:themeColor="text1"/>
                          <w:sz w:val="24"/>
                          <w:szCs w:val="24"/>
                          <w:u w:val="single"/>
                        </w:rPr>
                      </w:pPr>
                      <w:r w:rsidRPr="006D6295">
                        <w:rPr>
                          <w:rFonts w:ascii="ＭＳ ゴシック" w:eastAsia="ＭＳ ゴシック" w:hAnsi="ＭＳ ゴシック" w:hint="eastAsia"/>
                          <w:b/>
                          <w:color w:val="000000" w:themeColor="text1"/>
                          <w:sz w:val="24"/>
                          <w:szCs w:val="24"/>
                          <w:u w:val="single"/>
                        </w:rPr>
                        <w:t>廃止</w:t>
                      </w:r>
                    </w:p>
                    <w:p w14:paraId="1ACFFE90" w14:textId="77777777" w:rsidR="000F72A6" w:rsidRPr="00511BEB" w:rsidRDefault="000F72A6" w:rsidP="000F72A6">
                      <w:pPr>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・廃止</w:t>
                      </w:r>
                    </w:p>
                    <w:p w14:paraId="38658BD7" w14:textId="77777777" w:rsidR="000F72A6" w:rsidRDefault="000F72A6" w:rsidP="000F72A6">
                      <w:pPr>
                        <w:ind w:left="220" w:hangingChars="100" w:hanging="220"/>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・廃止完了</w:t>
                      </w:r>
                      <w:r w:rsidRPr="00511BEB">
                        <w:rPr>
                          <w:rFonts w:ascii="ＭＳ ゴシック" w:eastAsia="ＭＳ ゴシック" w:hAnsi="ＭＳ ゴシック"/>
                          <w:color w:val="000000" w:themeColor="text1"/>
                          <w:sz w:val="22"/>
                        </w:rPr>
                        <w:t>の</w:t>
                      </w:r>
                    </w:p>
                    <w:p w14:paraId="2AB2936B" w14:textId="77777777" w:rsidR="000F72A6" w:rsidRPr="00511BEB" w:rsidRDefault="000F72A6" w:rsidP="000F72A6">
                      <w:pPr>
                        <w:ind w:leftChars="100" w:left="210"/>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届出</w:t>
                      </w:r>
                    </w:p>
                    <w:p w14:paraId="1FCE4152" w14:textId="77777777" w:rsidR="000F72A6" w:rsidRPr="00B5068F" w:rsidRDefault="000F72A6" w:rsidP="000F72A6">
                      <w:pPr>
                        <w:rPr>
                          <w:rFonts w:ascii="ＭＳ ゴシック" w:eastAsia="ＭＳ ゴシック" w:hAnsi="ＭＳ ゴシック"/>
                          <w:color w:val="000000" w:themeColor="text1"/>
                          <w:sz w:val="18"/>
                          <w:szCs w:val="18"/>
                        </w:rPr>
                      </w:pPr>
                    </w:p>
                    <w:p w14:paraId="46ACAB46" w14:textId="77777777" w:rsidR="000F72A6" w:rsidRPr="00B5068F" w:rsidRDefault="000F72A6" w:rsidP="000F72A6">
                      <w:pPr>
                        <w:rPr>
                          <w:color w:val="000000" w:themeColor="text1"/>
                          <w:sz w:val="18"/>
                          <w:szCs w:val="18"/>
                        </w:rPr>
                      </w:pPr>
                    </w:p>
                  </w:txbxContent>
                </v:textbox>
                <w10:wrap anchorx="margin"/>
              </v:roundrect>
            </w:pict>
          </mc:Fallback>
        </mc:AlternateContent>
      </w:r>
      <w:r>
        <w:rPr>
          <w:rFonts w:hint="eastAsia"/>
          <w:noProof/>
        </w:rPr>
        <mc:AlternateContent>
          <mc:Choice Requires="wps">
            <w:drawing>
              <wp:anchor distT="0" distB="0" distL="114300" distR="114300" simplePos="0" relativeHeight="251680768" behindDoc="0" locked="0" layoutInCell="1" allowOverlap="1" wp14:anchorId="14797B0A" wp14:editId="36ACE283">
                <wp:simplePos x="0" y="0"/>
                <wp:positionH relativeFrom="column">
                  <wp:posOffset>1539240</wp:posOffset>
                </wp:positionH>
                <wp:positionV relativeFrom="paragraph">
                  <wp:posOffset>33020</wp:posOffset>
                </wp:positionV>
                <wp:extent cx="1400175" cy="16287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1400175" cy="1628775"/>
                        </a:xfrm>
                        <a:prstGeom prst="roundRect">
                          <a:avLst/>
                        </a:prstGeom>
                        <a:noFill/>
                        <a:ln w="12700" cap="flat" cmpd="sng" algn="ctr">
                          <a:solidFill>
                            <a:sysClr val="windowText" lastClr="000000"/>
                          </a:solidFill>
                          <a:prstDash val="solid"/>
                          <a:miter lim="800000"/>
                        </a:ln>
                        <a:effectLst/>
                      </wps:spPr>
                      <wps:txbx>
                        <w:txbxContent>
                          <w:p w14:paraId="7669C571" w14:textId="77777777" w:rsidR="000F72A6" w:rsidRDefault="000F72A6" w:rsidP="000F72A6">
                            <w:pPr>
                              <w:jc w:val="center"/>
                              <w:rPr>
                                <w:rFonts w:ascii="ＭＳ ゴシック" w:eastAsia="ＭＳ ゴシック" w:hAnsi="ＭＳ ゴシック"/>
                                <w:b/>
                                <w:color w:val="000000" w:themeColor="text1"/>
                                <w:sz w:val="22"/>
                                <w:u w:val="single"/>
                              </w:rPr>
                            </w:pPr>
                          </w:p>
                          <w:p w14:paraId="52C87CF5" w14:textId="77777777" w:rsidR="000F72A6" w:rsidRPr="006D6295" w:rsidRDefault="000F72A6" w:rsidP="000F72A6">
                            <w:pPr>
                              <w:jc w:val="center"/>
                              <w:rPr>
                                <w:rFonts w:ascii="ＭＳ ゴシック" w:eastAsia="ＭＳ ゴシック" w:hAnsi="ＭＳ ゴシック"/>
                                <w:b/>
                                <w:color w:val="000000" w:themeColor="text1"/>
                                <w:sz w:val="24"/>
                                <w:szCs w:val="24"/>
                                <w:u w:val="single"/>
                              </w:rPr>
                            </w:pPr>
                            <w:r w:rsidRPr="006D6295">
                              <w:rPr>
                                <w:rFonts w:ascii="ＭＳ ゴシック" w:eastAsia="ＭＳ ゴシック" w:hAnsi="ＭＳ ゴシック" w:hint="eastAsia"/>
                                <w:b/>
                                <w:color w:val="000000" w:themeColor="text1"/>
                                <w:sz w:val="24"/>
                                <w:szCs w:val="24"/>
                                <w:u w:val="single"/>
                              </w:rPr>
                              <w:t>維持管理</w:t>
                            </w:r>
                          </w:p>
                          <w:p w14:paraId="706E950C" w14:textId="77777777" w:rsidR="000F72A6" w:rsidRDefault="000F72A6" w:rsidP="000F72A6">
                            <w:pPr>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・維持管理</w:t>
                            </w:r>
                          </w:p>
                          <w:p w14:paraId="5D58E997" w14:textId="77777777" w:rsidR="000F72A6" w:rsidRPr="00511BEB" w:rsidRDefault="000F72A6" w:rsidP="000F72A6">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詳細は規則</w:t>
                            </w:r>
                            <w:r>
                              <w:rPr>
                                <w:rFonts w:ascii="ＭＳ ゴシック" w:eastAsia="ＭＳ ゴシック" w:hAnsi="ＭＳ ゴシック"/>
                                <w:color w:val="000000" w:themeColor="text1"/>
                                <w:sz w:val="22"/>
                              </w:rPr>
                              <w:t>）</w:t>
                            </w:r>
                          </w:p>
                          <w:p w14:paraId="370625FD" w14:textId="77777777" w:rsidR="000F72A6" w:rsidRPr="00511BEB" w:rsidRDefault="000F72A6" w:rsidP="000F72A6">
                            <w:pPr>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・廃止の</w:t>
                            </w:r>
                            <w:r w:rsidRPr="00511BEB">
                              <w:rPr>
                                <w:rFonts w:ascii="ＭＳ ゴシック" w:eastAsia="ＭＳ ゴシック" w:hAnsi="ＭＳ ゴシック"/>
                                <w:color w:val="000000" w:themeColor="text1"/>
                                <w:sz w:val="22"/>
                              </w:rPr>
                              <w:t>届出</w:t>
                            </w:r>
                          </w:p>
                          <w:p w14:paraId="01EC367A" w14:textId="77777777" w:rsidR="000F72A6" w:rsidRPr="0019439F" w:rsidRDefault="000F72A6" w:rsidP="000F72A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97B0A" id="角丸四角形 13" o:spid="_x0000_s1032" style="position:absolute;left:0;text-align:left;margin-left:121.2pt;margin-top:2.6pt;width:110.25pt;height:1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" filled="f" strokecolor="windowText" strokeweight="1pt">
                <v:stroke joinstyle="miter"/>
                <v:textbox>
                  <w:txbxContent>
                    <w:p w14:paraId="7669C571" w14:textId="77777777" w:rsidR="000F72A6" w:rsidRDefault="000F72A6" w:rsidP="000F72A6">
                      <w:pPr>
                        <w:jc w:val="center"/>
                        <w:rPr>
                          <w:rFonts w:ascii="ＭＳ ゴシック" w:eastAsia="ＭＳ ゴシック" w:hAnsi="ＭＳ ゴシック"/>
                          <w:b/>
                          <w:color w:val="000000" w:themeColor="text1"/>
                          <w:sz w:val="22"/>
                          <w:u w:val="single"/>
                        </w:rPr>
                      </w:pPr>
                    </w:p>
                    <w:p w14:paraId="52C87CF5" w14:textId="77777777" w:rsidR="000F72A6" w:rsidRPr="006D6295" w:rsidRDefault="000F72A6" w:rsidP="000F72A6">
                      <w:pPr>
                        <w:jc w:val="center"/>
                        <w:rPr>
                          <w:rFonts w:ascii="ＭＳ ゴシック" w:eastAsia="ＭＳ ゴシック" w:hAnsi="ＭＳ ゴシック"/>
                          <w:b/>
                          <w:color w:val="000000" w:themeColor="text1"/>
                          <w:sz w:val="24"/>
                          <w:szCs w:val="24"/>
                          <w:u w:val="single"/>
                        </w:rPr>
                      </w:pPr>
                      <w:r w:rsidRPr="006D6295">
                        <w:rPr>
                          <w:rFonts w:ascii="ＭＳ ゴシック" w:eastAsia="ＭＳ ゴシック" w:hAnsi="ＭＳ ゴシック" w:hint="eastAsia"/>
                          <w:b/>
                          <w:color w:val="000000" w:themeColor="text1"/>
                          <w:sz w:val="24"/>
                          <w:szCs w:val="24"/>
                          <w:u w:val="single"/>
                        </w:rPr>
                        <w:t>維持管理</w:t>
                      </w:r>
                    </w:p>
                    <w:p w14:paraId="706E950C" w14:textId="77777777" w:rsidR="000F72A6" w:rsidRDefault="000F72A6" w:rsidP="000F72A6">
                      <w:pPr>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・維持管理</w:t>
                      </w:r>
                    </w:p>
                    <w:p w14:paraId="5D58E997" w14:textId="77777777" w:rsidR="000F72A6" w:rsidRPr="00511BEB" w:rsidRDefault="000F72A6" w:rsidP="000F72A6">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詳細は規則</w:t>
                      </w:r>
                      <w:r>
                        <w:rPr>
                          <w:rFonts w:ascii="ＭＳ ゴシック" w:eastAsia="ＭＳ ゴシック" w:hAnsi="ＭＳ ゴシック"/>
                          <w:color w:val="000000" w:themeColor="text1"/>
                          <w:sz w:val="22"/>
                        </w:rPr>
                        <w:t>）</w:t>
                      </w:r>
                    </w:p>
                    <w:p w14:paraId="370625FD" w14:textId="77777777" w:rsidR="000F72A6" w:rsidRPr="00511BEB" w:rsidRDefault="000F72A6" w:rsidP="000F72A6">
                      <w:pPr>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・廃止の</w:t>
                      </w:r>
                      <w:r w:rsidRPr="00511BEB">
                        <w:rPr>
                          <w:rFonts w:ascii="ＭＳ ゴシック" w:eastAsia="ＭＳ ゴシック" w:hAnsi="ＭＳ ゴシック"/>
                          <w:color w:val="000000" w:themeColor="text1"/>
                          <w:sz w:val="22"/>
                        </w:rPr>
                        <w:t>届出</w:t>
                      </w:r>
                    </w:p>
                    <w:p w14:paraId="01EC367A" w14:textId="77777777" w:rsidR="000F72A6" w:rsidRPr="0019439F" w:rsidRDefault="000F72A6" w:rsidP="000F72A6">
                      <w:pPr>
                        <w:rPr>
                          <w:color w:val="000000" w:themeColor="text1"/>
                        </w:rPr>
                      </w:pPr>
                    </w:p>
                  </w:txbxContent>
                </v:textbox>
              </v:roundrect>
            </w:pict>
          </mc:Fallback>
        </mc:AlternateContent>
      </w:r>
      <w:r>
        <w:rPr>
          <w:rFonts w:hint="eastAsia"/>
          <w:noProof/>
        </w:rPr>
        <mc:AlternateContent>
          <mc:Choice Requires="wps">
            <w:drawing>
              <wp:anchor distT="0" distB="0" distL="114300" distR="114300" simplePos="0" relativeHeight="251679744" behindDoc="0" locked="0" layoutInCell="1" allowOverlap="1" wp14:anchorId="1532645F" wp14:editId="30E74A31">
                <wp:simplePos x="0" y="0"/>
                <wp:positionH relativeFrom="column">
                  <wp:posOffset>-89535</wp:posOffset>
                </wp:positionH>
                <wp:positionV relativeFrom="paragraph">
                  <wp:posOffset>52070</wp:posOffset>
                </wp:positionV>
                <wp:extent cx="1400175" cy="16002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1400175" cy="1600200"/>
                        </a:xfrm>
                        <a:prstGeom prst="roundRect">
                          <a:avLst/>
                        </a:prstGeom>
                        <a:noFill/>
                        <a:ln w="12700" cap="flat" cmpd="sng" algn="ctr">
                          <a:solidFill>
                            <a:sysClr val="windowText" lastClr="000000"/>
                          </a:solidFill>
                          <a:prstDash val="solid"/>
                          <a:miter lim="800000"/>
                        </a:ln>
                        <a:effectLst/>
                      </wps:spPr>
                      <wps:txbx>
                        <w:txbxContent>
                          <w:p w14:paraId="3ECF3B1D" w14:textId="77777777" w:rsidR="000F72A6" w:rsidRDefault="000F72A6" w:rsidP="000F72A6">
                            <w:pPr>
                              <w:jc w:val="center"/>
                              <w:rPr>
                                <w:rFonts w:ascii="ＭＳ ゴシック" w:eastAsia="ＭＳ ゴシック" w:hAnsi="ＭＳ ゴシック"/>
                                <w:b/>
                                <w:color w:val="000000" w:themeColor="text1"/>
                                <w:sz w:val="22"/>
                                <w:u w:val="single"/>
                              </w:rPr>
                            </w:pPr>
                          </w:p>
                          <w:p w14:paraId="2F1B8F05" w14:textId="77777777" w:rsidR="000F72A6" w:rsidRPr="006D6295" w:rsidRDefault="000F72A6" w:rsidP="000F72A6">
                            <w:pPr>
                              <w:jc w:val="center"/>
                              <w:rPr>
                                <w:rFonts w:ascii="ＭＳ ゴシック" w:eastAsia="ＭＳ ゴシック" w:hAnsi="ＭＳ ゴシック"/>
                                <w:b/>
                                <w:color w:val="000000" w:themeColor="text1"/>
                                <w:sz w:val="24"/>
                                <w:szCs w:val="24"/>
                                <w:u w:val="single"/>
                              </w:rPr>
                            </w:pPr>
                            <w:r w:rsidRPr="006D6295">
                              <w:rPr>
                                <w:rFonts w:ascii="ＭＳ ゴシック" w:eastAsia="ＭＳ ゴシック" w:hAnsi="ＭＳ ゴシック" w:hint="eastAsia"/>
                                <w:b/>
                                <w:color w:val="000000" w:themeColor="text1"/>
                                <w:sz w:val="24"/>
                                <w:szCs w:val="24"/>
                                <w:u w:val="single"/>
                              </w:rPr>
                              <w:t>設置</w:t>
                            </w:r>
                            <w:r w:rsidRPr="006D6295">
                              <w:rPr>
                                <w:rFonts w:ascii="ＭＳ ゴシック" w:eastAsia="ＭＳ ゴシック" w:hAnsi="ＭＳ ゴシック"/>
                                <w:b/>
                                <w:color w:val="000000" w:themeColor="text1"/>
                                <w:sz w:val="24"/>
                                <w:szCs w:val="24"/>
                                <w:u w:val="single"/>
                              </w:rPr>
                              <w:t>工事</w:t>
                            </w:r>
                          </w:p>
                          <w:p w14:paraId="4F4A713B" w14:textId="77777777" w:rsidR="000F72A6" w:rsidRPr="00511BEB" w:rsidRDefault="000F72A6" w:rsidP="000F72A6">
                            <w:pPr>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・工事</w:t>
                            </w:r>
                            <w:r w:rsidRPr="00511BEB">
                              <w:rPr>
                                <w:rFonts w:ascii="ＭＳ ゴシック" w:eastAsia="ＭＳ ゴシック" w:hAnsi="ＭＳ ゴシック"/>
                                <w:color w:val="000000" w:themeColor="text1"/>
                                <w:sz w:val="22"/>
                              </w:rPr>
                              <w:t>の</w:t>
                            </w:r>
                            <w:r w:rsidRPr="00511BEB">
                              <w:rPr>
                                <w:rFonts w:ascii="ＭＳ ゴシック" w:eastAsia="ＭＳ ゴシック" w:hAnsi="ＭＳ ゴシック" w:hint="eastAsia"/>
                                <w:color w:val="000000" w:themeColor="text1"/>
                                <w:sz w:val="22"/>
                              </w:rPr>
                              <w:t>着手</w:t>
                            </w:r>
                          </w:p>
                          <w:p w14:paraId="75E6CA09" w14:textId="77777777" w:rsidR="000F72A6" w:rsidRDefault="000F72A6" w:rsidP="000F72A6">
                            <w:pPr>
                              <w:ind w:left="220" w:hangingChars="100" w:hanging="220"/>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・工事</w:t>
                            </w:r>
                            <w:r w:rsidRPr="00511BEB">
                              <w:rPr>
                                <w:rFonts w:ascii="ＭＳ ゴシック" w:eastAsia="ＭＳ ゴシック" w:hAnsi="ＭＳ ゴシック"/>
                                <w:color w:val="000000" w:themeColor="text1"/>
                                <w:sz w:val="22"/>
                              </w:rPr>
                              <w:t>完了の</w:t>
                            </w:r>
                          </w:p>
                          <w:p w14:paraId="31E1A0CC" w14:textId="77777777" w:rsidR="000F72A6" w:rsidRPr="00511BEB" w:rsidRDefault="000F72A6" w:rsidP="000F72A6">
                            <w:pPr>
                              <w:ind w:leftChars="100" w:left="210"/>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届出</w:t>
                            </w:r>
                          </w:p>
                          <w:p w14:paraId="37E290BF" w14:textId="77777777" w:rsidR="000F72A6" w:rsidRPr="00B5068F" w:rsidRDefault="000F72A6" w:rsidP="000F72A6">
                            <w:pPr>
                              <w:rPr>
                                <w:rFonts w:ascii="ＭＳ ゴシック" w:eastAsia="ＭＳ ゴシック" w:hAnsi="ＭＳ ゴシック"/>
                                <w:color w:val="000000" w:themeColor="text1"/>
                                <w:sz w:val="18"/>
                                <w:szCs w:val="18"/>
                              </w:rPr>
                            </w:pPr>
                          </w:p>
                          <w:p w14:paraId="09D7B2AD" w14:textId="77777777" w:rsidR="000F72A6" w:rsidRPr="0019439F" w:rsidRDefault="000F72A6" w:rsidP="000F72A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2645F" id="角丸四角形 12" o:spid="_x0000_s1033" style="position:absolute;left:0;text-align:left;margin-left:-7.05pt;margin-top:4.1pt;width:110.2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" filled="f" strokecolor="windowText" strokeweight="1pt">
                <v:stroke joinstyle="miter"/>
                <v:textbox>
                  <w:txbxContent>
                    <w:p w14:paraId="3ECF3B1D" w14:textId="77777777" w:rsidR="000F72A6" w:rsidRDefault="000F72A6" w:rsidP="000F72A6">
                      <w:pPr>
                        <w:jc w:val="center"/>
                        <w:rPr>
                          <w:rFonts w:ascii="ＭＳ ゴシック" w:eastAsia="ＭＳ ゴシック" w:hAnsi="ＭＳ ゴシック"/>
                          <w:b/>
                          <w:color w:val="000000" w:themeColor="text1"/>
                          <w:sz w:val="22"/>
                          <w:u w:val="single"/>
                        </w:rPr>
                      </w:pPr>
                    </w:p>
                    <w:p w14:paraId="2F1B8F05" w14:textId="77777777" w:rsidR="000F72A6" w:rsidRPr="006D6295" w:rsidRDefault="000F72A6" w:rsidP="000F72A6">
                      <w:pPr>
                        <w:jc w:val="center"/>
                        <w:rPr>
                          <w:rFonts w:ascii="ＭＳ ゴシック" w:eastAsia="ＭＳ ゴシック" w:hAnsi="ＭＳ ゴシック"/>
                          <w:b/>
                          <w:color w:val="000000" w:themeColor="text1"/>
                          <w:sz w:val="24"/>
                          <w:szCs w:val="24"/>
                          <w:u w:val="single"/>
                        </w:rPr>
                      </w:pPr>
                      <w:r w:rsidRPr="006D6295">
                        <w:rPr>
                          <w:rFonts w:ascii="ＭＳ ゴシック" w:eastAsia="ＭＳ ゴシック" w:hAnsi="ＭＳ ゴシック" w:hint="eastAsia"/>
                          <w:b/>
                          <w:color w:val="000000" w:themeColor="text1"/>
                          <w:sz w:val="24"/>
                          <w:szCs w:val="24"/>
                          <w:u w:val="single"/>
                        </w:rPr>
                        <w:t>設置</w:t>
                      </w:r>
                      <w:r w:rsidRPr="006D6295">
                        <w:rPr>
                          <w:rFonts w:ascii="ＭＳ ゴシック" w:eastAsia="ＭＳ ゴシック" w:hAnsi="ＭＳ ゴシック"/>
                          <w:b/>
                          <w:color w:val="000000" w:themeColor="text1"/>
                          <w:sz w:val="24"/>
                          <w:szCs w:val="24"/>
                          <w:u w:val="single"/>
                        </w:rPr>
                        <w:t>工事</w:t>
                      </w:r>
                    </w:p>
                    <w:p w14:paraId="4F4A713B" w14:textId="77777777" w:rsidR="000F72A6" w:rsidRPr="00511BEB" w:rsidRDefault="000F72A6" w:rsidP="000F72A6">
                      <w:pPr>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・工事</w:t>
                      </w:r>
                      <w:r w:rsidRPr="00511BEB">
                        <w:rPr>
                          <w:rFonts w:ascii="ＭＳ ゴシック" w:eastAsia="ＭＳ ゴシック" w:hAnsi="ＭＳ ゴシック"/>
                          <w:color w:val="000000" w:themeColor="text1"/>
                          <w:sz w:val="22"/>
                        </w:rPr>
                        <w:t>の</w:t>
                      </w:r>
                      <w:r w:rsidRPr="00511BEB">
                        <w:rPr>
                          <w:rFonts w:ascii="ＭＳ ゴシック" w:eastAsia="ＭＳ ゴシック" w:hAnsi="ＭＳ ゴシック" w:hint="eastAsia"/>
                          <w:color w:val="000000" w:themeColor="text1"/>
                          <w:sz w:val="22"/>
                        </w:rPr>
                        <w:t>着手</w:t>
                      </w:r>
                    </w:p>
                    <w:p w14:paraId="75E6CA09" w14:textId="77777777" w:rsidR="000F72A6" w:rsidRDefault="000F72A6" w:rsidP="000F72A6">
                      <w:pPr>
                        <w:ind w:left="220" w:hangingChars="100" w:hanging="220"/>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・工事</w:t>
                      </w:r>
                      <w:r w:rsidRPr="00511BEB">
                        <w:rPr>
                          <w:rFonts w:ascii="ＭＳ ゴシック" w:eastAsia="ＭＳ ゴシック" w:hAnsi="ＭＳ ゴシック"/>
                          <w:color w:val="000000" w:themeColor="text1"/>
                          <w:sz w:val="22"/>
                        </w:rPr>
                        <w:t>完了の</w:t>
                      </w:r>
                    </w:p>
                    <w:p w14:paraId="31E1A0CC" w14:textId="77777777" w:rsidR="000F72A6" w:rsidRPr="00511BEB" w:rsidRDefault="000F72A6" w:rsidP="000F72A6">
                      <w:pPr>
                        <w:ind w:leftChars="100" w:left="210"/>
                        <w:rPr>
                          <w:rFonts w:ascii="ＭＳ ゴシック" w:eastAsia="ＭＳ ゴシック" w:hAnsi="ＭＳ ゴシック"/>
                          <w:color w:val="000000" w:themeColor="text1"/>
                          <w:sz w:val="22"/>
                        </w:rPr>
                      </w:pPr>
                      <w:r w:rsidRPr="00511BEB">
                        <w:rPr>
                          <w:rFonts w:ascii="ＭＳ ゴシック" w:eastAsia="ＭＳ ゴシック" w:hAnsi="ＭＳ ゴシック" w:hint="eastAsia"/>
                          <w:color w:val="000000" w:themeColor="text1"/>
                          <w:sz w:val="22"/>
                        </w:rPr>
                        <w:t>届出</w:t>
                      </w:r>
                    </w:p>
                    <w:p w14:paraId="37E290BF" w14:textId="77777777" w:rsidR="000F72A6" w:rsidRPr="00B5068F" w:rsidRDefault="000F72A6" w:rsidP="000F72A6">
                      <w:pPr>
                        <w:rPr>
                          <w:rFonts w:ascii="ＭＳ ゴシック" w:eastAsia="ＭＳ ゴシック" w:hAnsi="ＭＳ ゴシック"/>
                          <w:color w:val="000000" w:themeColor="text1"/>
                          <w:sz w:val="18"/>
                          <w:szCs w:val="18"/>
                        </w:rPr>
                      </w:pPr>
                    </w:p>
                    <w:p w14:paraId="09D7B2AD" w14:textId="77777777" w:rsidR="000F72A6" w:rsidRPr="0019439F" w:rsidRDefault="000F72A6" w:rsidP="000F72A6">
                      <w:pPr>
                        <w:rPr>
                          <w:color w:val="000000" w:themeColor="text1"/>
                        </w:rPr>
                      </w:pPr>
                    </w:p>
                  </w:txbxContent>
                </v:textbox>
              </v:roundrect>
            </w:pict>
          </mc:Fallback>
        </mc:AlternateContent>
      </w:r>
    </w:p>
    <w:p w14:paraId="09105C8D" w14:textId="77777777" w:rsidR="000F72A6" w:rsidRDefault="000F72A6" w:rsidP="000F72A6">
      <w:pPr>
        <w:rPr>
          <w:rFonts w:ascii="ＭＳ ゴシック" w:eastAsia="ＭＳ ゴシック" w:hAnsi="ＭＳ ゴシック"/>
          <w:sz w:val="24"/>
          <w:szCs w:val="24"/>
        </w:rPr>
      </w:pPr>
    </w:p>
    <w:p w14:paraId="53BB39BB" w14:textId="77777777" w:rsidR="000F72A6" w:rsidRDefault="000F72A6" w:rsidP="000F72A6">
      <w:pPr>
        <w:rPr>
          <w:rFonts w:ascii="ＭＳ ゴシック" w:eastAsia="ＭＳ ゴシック" w:hAnsi="ＭＳ ゴシック"/>
          <w:sz w:val="24"/>
          <w:szCs w:val="24"/>
        </w:rPr>
      </w:pPr>
    </w:p>
    <w:p w14:paraId="50A290BA" w14:textId="77777777" w:rsidR="000F72A6" w:rsidRDefault="000F72A6" w:rsidP="000F72A6">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88960" behindDoc="0" locked="0" layoutInCell="1" allowOverlap="1" wp14:anchorId="66DA3E17" wp14:editId="5130AF66">
                <wp:simplePos x="0" y="0"/>
                <wp:positionH relativeFrom="column">
                  <wp:posOffset>2900045</wp:posOffset>
                </wp:positionH>
                <wp:positionV relativeFrom="paragraph">
                  <wp:posOffset>180975</wp:posOffset>
                </wp:positionV>
                <wp:extent cx="409575" cy="161925"/>
                <wp:effectExtent l="0" t="19050" r="47625" b="47625"/>
                <wp:wrapNone/>
                <wp:docPr id="17" name="右矢印 17"/>
                <wp:cNvGraphicFramePr/>
                <a:graphic xmlns:a="http://schemas.openxmlformats.org/drawingml/2006/main">
                  <a:graphicData uri="http://schemas.microsoft.com/office/word/2010/wordprocessingShape">
                    <wps:wsp>
                      <wps:cNvSpPr/>
                      <wps:spPr>
                        <a:xfrm>
                          <a:off x="0" y="0"/>
                          <a:ext cx="409575" cy="1619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FF65" id="右矢印 17" o:spid="_x0000_s1026" type="#_x0000_t13" style="position:absolute;left:0;text-align:left;margin-left:228.35pt;margin-top:14.25pt;width:32.2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" adj="17330" fillcolor="#5b9bd5" strokecolor="#41719c" strokeweight="1pt"/>
            </w:pict>
          </mc:Fallback>
        </mc:AlternateContent>
      </w:r>
      <w:r>
        <w:rPr>
          <w:rFonts w:hint="eastAsia"/>
          <w:noProof/>
        </w:rPr>
        <mc:AlternateContent>
          <mc:Choice Requires="wps">
            <w:drawing>
              <wp:anchor distT="0" distB="0" distL="114300" distR="114300" simplePos="0" relativeHeight="251687936" behindDoc="0" locked="0" layoutInCell="1" allowOverlap="1" wp14:anchorId="01905580" wp14:editId="192CBB69">
                <wp:simplePos x="0" y="0"/>
                <wp:positionH relativeFrom="column">
                  <wp:posOffset>1328420</wp:posOffset>
                </wp:positionH>
                <wp:positionV relativeFrom="paragraph">
                  <wp:posOffset>152400</wp:posOffset>
                </wp:positionV>
                <wp:extent cx="409575" cy="161925"/>
                <wp:effectExtent l="0" t="19050" r="47625" b="47625"/>
                <wp:wrapNone/>
                <wp:docPr id="8" name="右矢印 8"/>
                <wp:cNvGraphicFramePr/>
                <a:graphic xmlns:a="http://schemas.openxmlformats.org/drawingml/2006/main">
                  <a:graphicData uri="http://schemas.microsoft.com/office/word/2010/wordprocessingShape">
                    <wps:wsp>
                      <wps:cNvSpPr/>
                      <wps:spPr>
                        <a:xfrm>
                          <a:off x="0" y="0"/>
                          <a:ext cx="409575" cy="1619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8A9D7" id="右矢印 8" o:spid="_x0000_s1026" type="#_x0000_t13" style="position:absolute;left:0;text-align:left;margin-left:104.6pt;margin-top:12pt;width:32.2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" adj="17330" fillcolor="#5b9bd5" strokecolor="#41719c" strokeweight="1pt"/>
            </w:pict>
          </mc:Fallback>
        </mc:AlternateContent>
      </w:r>
      <w:r>
        <w:rPr>
          <w:rFonts w:hint="eastAsia"/>
          <w:noProof/>
        </w:rPr>
        <mc:AlternateContent>
          <mc:Choice Requires="wps">
            <w:drawing>
              <wp:anchor distT="0" distB="0" distL="114300" distR="114300" simplePos="0" relativeHeight="251686912" behindDoc="0" locked="0" layoutInCell="1" allowOverlap="1" wp14:anchorId="641E6F8E" wp14:editId="7EAA79B4">
                <wp:simplePos x="0" y="0"/>
                <wp:positionH relativeFrom="column">
                  <wp:posOffset>-319405</wp:posOffset>
                </wp:positionH>
                <wp:positionV relativeFrom="paragraph">
                  <wp:posOffset>171450</wp:posOffset>
                </wp:positionV>
                <wp:extent cx="409575" cy="161925"/>
                <wp:effectExtent l="0" t="19050" r="47625" b="47625"/>
                <wp:wrapNone/>
                <wp:docPr id="6" name="右矢印 6"/>
                <wp:cNvGraphicFramePr/>
                <a:graphic xmlns:a="http://schemas.openxmlformats.org/drawingml/2006/main">
                  <a:graphicData uri="http://schemas.microsoft.com/office/word/2010/wordprocessingShape">
                    <wps:wsp>
                      <wps:cNvSpPr/>
                      <wps:spPr>
                        <a:xfrm>
                          <a:off x="0" y="0"/>
                          <a:ext cx="409575" cy="1619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A43A" id="右矢印 6" o:spid="_x0000_s1026" type="#_x0000_t13" style="position:absolute;left:0;text-align:left;margin-left:-25.15pt;margin-top:13.5pt;width:32.2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" adj="17330" fillcolor="#5b9bd5" strokecolor="#41719c" strokeweight="1pt"/>
            </w:pict>
          </mc:Fallback>
        </mc:AlternateContent>
      </w:r>
    </w:p>
    <w:p w14:paraId="07970897" w14:textId="77777777" w:rsidR="000F72A6" w:rsidRDefault="000F72A6" w:rsidP="000F72A6">
      <w:pPr>
        <w:rPr>
          <w:rFonts w:ascii="ＭＳ ゴシック" w:eastAsia="ＭＳ ゴシック" w:hAnsi="ＭＳ ゴシック"/>
          <w:sz w:val="24"/>
          <w:szCs w:val="24"/>
        </w:rPr>
      </w:pPr>
    </w:p>
    <w:p w14:paraId="363AA416" w14:textId="18782213" w:rsidR="00B5068F" w:rsidRDefault="00B5068F" w:rsidP="00831DD2">
      <w:pPr>
        <w:rPr>
          <w:rFonts w:ascii="ＭＳ ゴシック" w:eastAsia="ＭＳ ゴシック" w:hAnsi="ＭＳ ゴシック"/>
          <w:sz w:val="24"/>
          <w:szCs w:val="24"/>
        </w:rPr>
      </w:pPr>
    </w:p>
    <w:p w14:paraId="39A6D896" w14:textId="60CAAC68" w:rsidR="00B5068F" w:rsidRDefault="00B5068F" w:rsidP="00831DD2">
      <w:pPr>
        <w:rPr>
          <w:rFonts w:ascii="ＭＳ ゴシック" w:eastAsia="ＭＳ ゴシック" w:hAnsi="ＭＳ ゴシック"/>
          <w:sz w:val="24"/>
          <w:szCs w:val="24"/>
        </w:rPr>
      </w:pPr>
    </w:p>
    <w:p w14:paraId="595EDFA2" w14:textId="39B049E9" w:rsidR="006D6295" w:rsidRDefault="006D6295" w:rsidP="00831DD2">
      <w:pPr>
        <w:rPr>
          <w:rFonts w:ascii="ＭＳ ゴシック" w:eastAsia="ＭＳ ゴシック" w:hAnsi="ＭＳ ゴシック"/>
          <w:sz w:val="24"/>
          <w:szCs w:val="24"/>
        </w:rPr>
      </w:pPr>
    </w:p>
    <w:p w14:paraId="56B24858" w14:textId="786A2425" w:rsidR="0022540C" w:rsidRPr="00A768E0" w:rsidRDefault="003A3862" w:rsidP="00E0005C">
      <w:pPr>
        <w:pStyle w:val="1"/>
      </w:pPr>
      <w:bookmarkStart w:id="2" w:name="_GoBack"/>
      <w:bookmarkEnd w:id="2"/>
      <w:r w:rsidRPr="00E0005C">
        <w:rPr>
          <w:rFonts w:hint="eastAsia"/>
          <w:bdr w:val="none" w:sz="0" w:space="0" w:color="auto"/>
        </w:rPr>
        <w:lastRenderedPageBreak/>
        <w:t>太陽光発電設備の設置を計画されている事業者の皆様へ</w:t>
      </w:r>
    </w:p>
    <w:p w14:paraId="32701D0D" w14:textId="2627C5B4" w:rsidR="00DA62B6" w:rsidRDefault="00C77DFE" w:rsidP="00831DD2">
      <w:pPr>
        <w:rPr>
          <w:rFonts w:ascii="ＭＳ ゴシック" w:eastAsia="ＭＳ ゴシック" w:hAnsi="ＭＳ ゴシック"/>
          <w:sz w:val="24"/>
          <w:szCs w:val="24"/>
        </w:rPr>
      </w:pPr>
      <w:r>
        <w:rPr>
          <w:rFonts w:ascii="ＭＳ ゴシック" w:eastAsia="ＭＳ ゴシック" w:hAnsi="ＭＳ ゴシック" w:hint="eastAsia"/>
          <w:sz w:val="24"/>
          <w:szCs w:val="24"/>
        </w:rPr>
        <w:t>太陽光発電設備の設置にあたっては、</w:t>
      </w:r>
      <w:commentRangeStart w:id="3"/>
      <w:r>
        <w:rPr>
          <w:rFonts w:ascii="ＭＳ ゴシック" w:eastAsia="ＭＳ ゴシック" w:hAnsi="ＭＳ ゴシック" w:hint="eastAsia"/>
          <w:sz w:val="24"/>
          <w:szCs w:val="24"/>
        </w:rPr>
        <w:t>当条例</w:t>
      </w:r>
      <w:commentRangeEnd w:id="3"/>
      <w:r w:rsidR="003A3862">
        <w:rPr>
          <w:rStyle w:val="a5"/>
        </w:rPr>
        <w:commentReference w:id="3"/>
      </w:r>
      <w:r>
        <w:rPr>
          <w:rFonts w:ascii="ＭＳ ゴシック" w:eastAsia="ＭＳ ゴシック" w:hAnsi="ＭＳ ゴシック" w:hint="eastAsia"/>
          <w:sz w:val="24"/>
          <w:szCs w:val="24"/>
        </w:rPr>
        <w:t>のほか、資源エネルギー庁や環境省が策定したガイドラインの規定に沿った工事、維持管理、廃止を</w:t>
      </w:r>
      <w:r w:rsidR="00B5068F">
        <w:rPr>
          <w:rFonts w:ascii="ＭＳ ゴシック" w:eastAsia="ＭＳ ゴシック" w:hAnsi="ＭＳ ゴシック" w:hint="eastAsia"/>
          <w:sz w:val="24"/>
          <w:szCs w:val="24"/>
        </w:rPr>
        <w:t>行う</w:t>
      </w:r>
      <w:r>
        <w:rPr>
          <w:rFonts w:ascii="ＭＳ ゴシック" w:eastAsia="ＭＳ ゴシック" w:hAnsi="ＭＳ ゴシック" w:hint="eastAsia"/>
          <w:sz w:val="24"/>
          <w:szCs w:val="24"/>
        </w:rPr>
        <w:t>ようご注意ください。</w:t>
      </w:r>
    </w:p>
    <w:p w14:paraId="296EFA27" w14:textId="08054472" w:rsidR="00C77DFE" w:rsidRDefault="00D70F3A" w:rsidP="00831DD2">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77DFE" w:rsidRPr="00D70F3A">
        <w:rPr>
          <w:rFonts w:ascii="ＭＳ ゴシック" w:eastAsia="ＭＳ ゴシック" w:hAnsi="ＭＳ ゴシック" w:hint="eastAsia"/>
          <w:b/>
          <w:sz w:val="24"/>
          <w:szCs w:val="24"/>
        </w:rPr>
        <w:t>事業計画策定ガイドライン（太陽光発電）：資源エネルギー庁</w:t>
      </w:r>
    </w:p>
    <w:p w14:paraId="5EADE70C" w14:textId="73B5AEEE" w:rsidR="00DA62B6" w:rsidRDefault="00FA1417" w:rsidP="00D70F3A">
      <w:pPr>
        <w:rPr>
          <w:rFonts w:ascii="ＭＳ ゴシック" w:eastAsia="ＭＳ ゴシック" w:hAnsi="ＭＳ ゴシック"/>
          <w:sz w:val="24"/>
          <w:szCs w:val="24"/>
        </w:rPr>
      </w:pPr>
      <w:r>
        <w:rPr>
          <w:rFonts w:ascii="ＭＳ ゴシック" w:eastAsia="ＭＳ ゴシック" w:hAnsi="ＭＳ ゴシック" w:hint="eastAsia"/>
          <w:sz w:val="24"/>
          <w:szCs w:val="24"/>
        </w:rPr>
        <w:t>https://www.enecho.meti.go.j</w:t>
      </w:r>
      <w:r>
        <w:rPr>
          <w:rFonts w:ascii="ＭＳ ゴシック" w:eastAsia="ＭＳ ゴシック" w:hAnsi="ＭＳ ゴシック"/>
          <w:sz w:val="24"/>
          <w:szCs w:val="24"/>
        </w:rPr>
        <w:t>p/category/saving</w:t>
      </w:r>
      <w:r w:rsidR="005D1A41">
        <w:rPr>
          <w:rFonts w:ascii="ＭＳ ゴシック" w:eastAsia="ＭＳ ゴシック" w:hAnsi="ＭＳ ゴシック"/>
          <w:sz w:val="24"/>
          <w:szCs w:val="24"/>
        </w:rPr>
        <w:t>_and_new/saiene/kaitori/fit_legal.html</w:t>
      </w:r>
    </w:p>
    <w:p w14:paraId="05DFD184" w14:textId="0A4D9DDD" w:rsidR="00831DD2" w:rsidRDefault="00D70F3A" w:rsidP="00D70F3A">
      <w:pPr>
        <w:rPr>
          <w:rFonts w:ascii="ＭＳ ゴシック" w:eastAsia="ＭＳ ゴシック" w:hAnsi="ＭＳ ゴシック"/>
          <w:b/>
          <w:sz w:val="24"/>
          <w:szCs w:val="24"/>
        </w:rPr>
      </w:pPr>
      <w:r>
        <w:rPr>
          <w:rFonts w:ascii="ＭＳ ゴシック" w:eastAsia="ＭＳ ゴシック" w:hAnsi="ＭＳ ゴシック" w:hint="eastAsia"/>
          <w:sz w:val="24"/>
          <w:szCs w:val="24"/>
        </w:rPr>
        <w:t>・</w:t>
      </w:r>
      <w:r w:rsidR="003A3862" w:rsidRPr="00D70F3A">
        <w:rPr>
          <w:rFonts w:ascii="ＭＳ ゴシック" w:eastAsia="ＭＳ ゴシック" w:hAnsi="ＭＳ ゴシック" w:hint="eastAsia"/>
          <w:b/>
          <w:sz w:val="24"/>
          <w:szCs w:val="24"/>
        </w:rPr>
        <w:t>太陽光発電の環境配慮ガイドライン：環境省</w:t>
      </w:r>
    </w:p>
    <w:p w14:paraId="04E31DBF" w14:textId="3D7E1797" w:rsidR="00065585" w:rsidRPr="00065585" w:rsidRDefault="005D1A41" w:rsidP="00D70F3A">
      <w:pPr>
        <w:rPr>
          <w:rFonts w:ascii="ＭＳ ゴシック" w:eastAsia="ＭＳ ゴシック" w:hAnsi="ＭＳ ゴシック"/>
          <w:sz w:val="24"/>
          <w:szCs w:val="24"/>
        </w:rPr>
      </w:pPr>
      <w:r w:rsidRPr="005D1A41">
        <w:rPr>
          <w:rFonts w:ascii="ＭＳ ゴシック" w:eastAsia="ＭＳ ゴシック" w:hAnsi="ＭＳ ゴシック" w:hint="eastAsia"/>
          <w:sz w:val="24"/>
          <w:szCs w:val="24"/>
        </w:rPr>
        <w:t>http://www.env.go.jp/press/107899.html</w:t>
      </w:r>
    </w:p>
    <w:p w14:paraId="402329F3" w14:textId="77777777" w:rsidR="00065585" w:rsidRPr="00D70F3A" w:rsidRDefault="00065585" w:rsidP="00D70F3A">
      <w:pPr>
        <w:rPr>
          <w:rFonts w:ascii="ＭＳ ゴシック" w:eastAsia="ＭＳ ゴシック" w:hAnsi="ＭＳ ゴシック"/>
          <w:b/>
          <w:sz w:val="24"/>
          <w:szCs w:val="24"/>
        </w:rPr>
      </w:pPr>
    </w:p>
    <w:tbl>
      <w:tblPr>
        <w:tblStyle w:val="af0"/>
        <w:tblpPr w:leftFromText="142" w:rightFromText="142" w:vertAnchor="text" w:horzAnchor="margin" w:tblpY="57"/>
        <w:tblW w:w="8500" w:type="dxa"/>
        <w:tblLook w:val="04A0" w:firstRow="1" w:lastRow="0" w:firstColumn="1" w:lastColumn="0" w:noHBand="0" w:noVBand="1"/>
      </w:tblPr>
      <w:tblGrid>
        <w:gridCol w:w="8500"/>
      </w:tblGrid>
      <w:tr w:rsidR="002A1CB3" w14:paraId="4F30FBA3" w14:textId="77777777" w:rsidTr="002A1CB3">
        <w:tc>
          <w:tcPr>
            <w:tcW w:w="8500" w:type="dxa"/>
            <w:tcBorders>
              <w:top w:val="double" w:sz="4" w:space="0" w:color="auto"/>
              <w:left w:val="double" w:sz="4" w:space="0" w:color="auto"/>
              <w:bottom w:val="double" w:sz="4" w:space="0" w:color="auto"/>
              <w:right w:val="double" w:sz="4" w:space="0" w:color="auto"/>
            </w:tcBorders>
          </w:tcPr>
          <w:p w14:paraId="5C29EB33" w14:textId="77777777" w:rsidR="002A1CB3" w:rsidRPr="00E45DCB" w:rsidRDefault="002A1CB3" w:rsidP="002A1CB3">
            <w:pPr>
              <w:pStyle w:val="a3"/>
              <w:ind w:leftChars="0" w:left="0"/>
              <w:jc w:val="center"/>
              <w:rPr>
                <w:rFonts w:ascii="ＭＳ ゴシック" w:eastAsia="ＭＳ ゴシック" w:hAnsi="ＭＳ ゴシック"/>
                <w:b/>
                <w:sz w:val="28"/>
                <w:szCs w:val="28"/>
              </w:rPr>
            </w:pPr>
            <w:r w:rsidRPr="00E45DCB">
              <w:rPr>
                <w:rFonts w:ascii="ＭＳ ゴシック" w:eastAsia="ＭＳ ゴシック" w:hAnsi="ＭＳ ゴシック" w:hint="eastAsia"/>
                <w:b/>
                <w:sz w:val="28"/>
                <w:szCs w:val="28"/>
              </w:rPr>
              <w:t>太陽光発電設備の設置場所に関する関係法令</w:t>
            </w:r>
          </w:p>
        </w:tc>
      </w:tr>
      <w:tr w:rsidR="002A1CB3" w14:paraId="1CE1DD82" w14:textId="77777777" w:rsidTr="002A1CB3">
        <w:tc>
          <w:tcPr>
            <w:tcW w:w="8500" w:type="dxa"/>
            <w:tcBorders>
              <w:top w:val="double" w:sz="4" w:space="0" w:color="auto"/>
              <w:left w:val="double" w:sz="4" w:space="0" w:color="auto"/>
              <w:right w:val="double" w:sz="4" w:space="0" w:color="auto"/>
            </w:tcBorders>
          </w:tcPr>
          <w:p w14:paraId="25327C93" w14:textId="77777777" w:rsidR="002A1CB3" w:rsidRPr="00C22E34" w:rsidRDefault="002A1CB3" w:rsidP="002A1CB3">
            <w:pPr>
              <w:pStyle w:val="a3"/>
              <w:ind w:leftChars="0" w:left="0"/>
              <w:rPr>
                <w:rFonts w:ascii="ＭＳ ゴシック" w:eastAsia="ＭＳ ゴシック" w:hAnsi="ＭＳ ゴシック"/>
                <w:sz w:val="24"/>
                <w:szCs w:val="24"/>
              </w:rPr>
            </w:pPr>
            <w:r w:rsidRPr="00C22E34">
              <w:rPr>
                <w:rFonts w:ascii="ＭＳ ゴシック" w:eastAsia="ＭＳ ゴシック" w:hAnsi="ＭＳ ゴシック"/>
                <w:sz w:val="24"/>
                <w:szCs w:val="24"/>
              </w:rPr>
              <w:t>(1)　廃棄物の処理及び清掃に関する法律（昭和４５年法律第１３７号）</w:t>
            </w:r>
          </w:p>
        </w:tc>
      </w:tr>
      <w:tr w:rsidR="002A1CB3" w14:paraId="10DDBB84" w14:textId="77777777" w:rsidTr="002A1CB3">
        <w:tc>
          <w:tcPr>
            <w:tcW w:w="8500" w:type="dxa"/>
            <w:tcBorders>
              <w:left w:val="double" w:sz="4" w:space="0" w:color="auto"/>
              <w:right w:val="double" w:sz="4" w:space="0" w:color="auto"/>
            </w:tcBorders>
          </w:tcPr>
          <w:p w14:paraId="1FFB905B" w14:textId="6C4F36A1" w:rsidR="002A1CB3" w:rsidRPr="00C22E34" w:rsidRDefault="002A1CB3" w:rsidP="00B5068F">
            <w:pPr>
              <w:pStyle w:val="a3"/>
              <w:ind w:leftChars="0" w:left="588" w:hangingChars="245" w:hanging="588"/>
              <w:rPr>
                <w:rFonts w:ascii="ＭＳ ゴシック" w:eastAsia="ＭＳ ゴシック" w:hAnsi="ＭＳ ゴシック"/>
                <w:sz w:val="24"/>
                <w:szCs w:val="24"/>
              </w:rPr>
            </w:pPr>
            <w:r w:rsidRPr="00C22E34">
              <w:rPr>
                <w:rFonts w:ascii="ＭＳ ゴシック" w:eastAsia="ＭＳ ゴシック" w:hAnsi="ＭＳ ゴシック"/>
                <w:sz w:val="24"/>
                <w:szCs w:val="24"/>
              </w:rPr>
              <w:t>(2)　農地法（昭和２７年法律第２２９号）第４条及び第５条</w:t>
            </w:r>
            <w:r w:rsidR="00B5068F">
              <w:rPr>
                <w:rFonts w:ascii="ＭＳ ゴシック" w:eastAsia="ＭＳ ゴシック" w:hAnsi="ＭＳ ゴシック" w:hint="eastAsia"/>
                <w:sz w:val="24"/>
                <w:szCs w:val="24"/>
              </w:rPr>
              <w:t>又は</w:t>
            </w:r>
            <w:r w:rsidRPr="00C22E34">
              <w:rPr>
                <w:rFonts w:ascii="ＭＳ ゴシック" w:eastAsia="ＭＳ ゴシック" w:hAnsi="ＭＳ ゴシック"/>
                <w:sz w:val="24"/>
                <w:szCs w:val="24"/>
              </w:rPr>
              <w:t>川島町農業委員会への届出</w:t>
            </w:r>
          </w:p>
        </w:tc>
      </w:tr>
      <w:tr w:rsidR="002A1CB3" w14:paraId="420A44D3" w14:textId="77777777" w:rsidTr="002A1CB3">
        <w:tc>
          <w:tcPr>
            <w:tcW w:w="8500" w:type="dxa"/>
            <w:tcBorders>
              <w:left w:val="double" w:sz="4" w:space="0" w:color="auto"/>
              <w:right w:val="double" w:sz="4" w:space="0" w:color="auto"/>
            </w:tcBorders>
          </w:tcPr>
          <w:p w14:paraId="256F833B" w14:textId="13850C94" w:rsidR="002A1CB3" w:rsidRPr="00C22E34" w:rsidRDefault="002A1CB3" w:rsidP="002A1CB3">
            <w:pPr>
              <w:pStyle w:val="a3"/>
              <w:ind w:leftChars="0" w:left="588" w:hangingChars="245" w:hanging="588"/>
              <w:rPr>
                <w:rFonts w:ascii="ＭＳ ゴシック" w:eastAsia="ＭＳ ゴシック" w:hAnsi="ＭＳ ゴシック"/>
                <w:sz w:val="24"/>
                <w:szCs w:val="24"/>
              </w:rPr>
            </w:pPr>
            <w:r w:rsidRPr="00C22E34">
              <w:rPr>
                <w:rFonts w:ascii="ＭＳ ゴシック" w:eastAsia="ＭＳ ゴシック" w:hAnsi="ＭＳ ゴシック"/>
                <w:sz w:val="24"/>
                <w:szCs w:val="24"/>
              </w:rPr>
              <w:t>(3)　農業振興地域</w:t>
            </w:r>
            <w:r w:rsidR="00B5068F">
              <w:rPr>
                <w:rFonts w:ascii="ＭＳ ゴシック" w:eastAsia="ＭＳ ゴシック" w:hAnsi="ＭＳ ゴシック"/>
                <w:sz w:val="24"/>
                <w:szCs w:val="24"/>
              </w:rPr>
              <w:t>の整備に関する法律（昭和４４年法律第５８号）第８条</w:t>
            </w:r>
          </w:p>
        </w:tc>
      </w:tr>
      <w:tr w:rsidR="002A1CB3" w14:paraId="40D5F2DD" w14:textId="77777777" w:rsidTr="002A1CB3">
        <w:tc>
          <w:tcPr>
            <w:tcW w:w="8500" w:type="dxa"/>
            <w:tcBorders>
              <w:left w:val="double" w:sz="4" w:space="0" w:color="auto"/>
              <w:right w:val="double" w:sz="4" w:space="0" w:color="auto"/>
            </w:tcBorders>
          </w:tcPr>
          <w:p w14:paraId="1EFF3D0E" w14:textId="77777777" w:rsidR="002A1CB3" w:rsidRPr="00C22E34" w:rsidRDefault="002A1CB3" w:rsidP="002A1CB3">
            <w:pPr>
              <w:pStyle w:val="a3"/>
              <w:ind w:leftChars="0" w:left="480" w:hangingChars="200" w:hanging="480"/>
              <w:rPr>
                <w:rFonts w:ascii="ＭＳ ゴシック" w:eastAsia="ＭＳ ゴシック" w:hAnsi="ＭＳ ゴシック"/>
                <w:sz w:val="24"/>
                <w:szCs w:val="24"/>
              </w:rPr>
            </w:pPr>
            <w:r w:rsidRPr="00C22E34">
              <w:rPr>
                <w:rFonts w:ascii="ＭＳ ゴシック" w:eastAsia="ＭＳ ゴシック" w:hAnsi="ＭＳ ゴシック"/>
                <w:sz w:val="24"/>
                <w:szCs w:val="24"/>
              </w:rPr>
              <w:t>(4)　河川法（昭和３９年法律第１６７号）第６条第１項及び第５４条第１項</w:t>
            </w:r>
          </w:p>
        </w:tc>
      </w:tr>
      <w:tr w:rsidR="002A1CB3" w14:paraId="38A6C6E0" w14:textId="77777777" w:rsidTr="002A1CB3">
        <w:tc>
          <w:tcPr>
            <w:tcW w:w="8500" w:type="dxa"/>
            <w:tcBorders>
              <w:left w:val="double" w:sz="4" w:space="0" w:color="auto"/>
              <w:right w:val="double" w:sz="4" w:space="0" w:color="auto"/>
            </w:tcBorders>
          </w:tcPr>
          <w:p w14:paraId="6AD2EBA3" w14:textId="77777777" w:rsidR="002A1CB3" w:rsidRPr="00C22E34" w:rsidRDefault="002A1CB3" w:rsidP="002A1CB3">
            <w:pPr>
              <w:pStyle w:val="a3"/>
              <w:ind w:leftChars="0" w:left="588" w:hangingChars="245" w:hanging="588"/>
              <w:rPr>
                <w:rFonts w:ascii="ＭＳ ゴシック" w:eastAsia="ＭＳ ゴシック" w:hAnsi="ＭＳ ゴシック"/>
                <w:sz w:val="24"/>
                <w:szCs w:val="24"/>
              </w:rPr>
            </w:pPr>
            <w:r w:rsidRPr="00C22E34">
              <w:rPr>
                <w:rFonts w:ascii="ＭＳ ゴシック" w:eastAsia="ＭＳ ゴシック" w:hAnsi="ＭＳ ゴシック"/>
                <w:sz w:val="24"/>
                <w:szCs w:val="24"/>
              </w:rPr>
              <w:t>(5)　文化財保護法（昭和２５年法律第２１４号）第２７条第１項、第９３条第１項及び第１０９条第１項</w:t>
            </w:r>
          </w:p>
        </w:tc>
      </w:tr>
      <w:tr w:rsidR="002A1CB3" w14:paraId="30334FD9" w14:textId="77777777" w:rsidTr="002A1CB3">
        <w:tc>
          <w:tcPr>
            <w:tcW w:w="8500" w:type="dxa"/>
            <w:tcBorders>
              <w:left w:val="double" w:sz="4" w:space="0" w:color="auto"/>
              <w:right w:val="double" w:sz="4" w:space="0" w:color="auto"/>
            </w:tcBorders>
          </w:tcPr>
          <w:p w14:paraId="7128402F" w14:textId="77777777" w:rsidR="002A1CB3" w:rsidRPr="00C22E34" w:rsidRDefault="002A1CB3" w:rsidP="002A1CB3">
            <w:pPr>
              <w:pStyle w:val="a3"/>
              <w:ind w:leftChars="0" w:left="588" w:hangingChars="245" w:hanging="588"/>
              <w:rPr>
                <w:rFonts w:ascii="ＭＳ ゴシック" w:eastAsia="ＭＳ ゴシック" w:hAnsi="ＭＳ ゴシック"/>
                <w:sz w:val="24"/>
                <w:szCs w:val="24"/>
              </w:rPr>
            </w:pPr>
            <w:r w:rsidRPr="00C22E34">
              <w:rPr>
                <w:rFonts w:ascii="ＭＳ ゴシック" w:eastAsia="ＭＳ ゴシック" w:hAnsi="ＭＳ ゴシック"/>
                <w:sz w:val="24"/>
                <w:szCs w:val="24"/>
              </w:rPr>
              <w:t>(6)　埼玉県文化財保護条例(昭和３０年埼玉県条例第４６号)第５条第１項及び第３１条第１項</w:t>
            </w:r>
          </w:p>
        </w:tc>
      </w:tr>
      <w:tr w:rsidR="002A1CB3" w14:paraId="606E4DF3" w14:textId="77777777" w:rsidTr="002A1CB3">
        <w:tc>
          <w:tcPr>
            <w:tcW w:w="8500" w:type="dxa"/>
            <w:tcBorders>
              <w:left w:val="double" w:sz="4" w:space="0" w:color="auto"/>
              <w:right w:val="double" w:sz="4" w:space="0" w:color="auto"/>
            </w:tcBorders>
          </w:tcPr>
          <w:p w14:paraId="3B8B0C94" w14:textId="77777777" w:rsidR="002A1CB3" w:rsidRPr="00C22E34" w:rsidRDefault="002A1CB3" w:rsidP="002A1CB3">
            <w:pPr>
              <w:pStyle w:val="a3"/>
              <w:ind w:leftChars="0" w:left="0"/>
              <w:rPr>
                <w:rFonts w:ascii="ＭＳ ゴシック" w:eastAsia="ＭＳ ゴシック" w:hAnsi="ＭＳ ゴシック"/>
                <w:sz w:val="24"/>
                <w:szCs w:val="24"/>
              </w:rPr>
            </w:pPr>
            <w:r w:rsidRPr="00C22E34">
              <w:rPr>
                <w:rFonts w:ascii="ＭＳ ゴシック" w:eastAsia="ＭＳ ゴシック" w:hAnsi="ＭＳ ゴシック"/>
                <w:sz w:val="24"/>
                <w:szCs w:val="24"/>
              </w:rPr>
              <w:t>(7)　川島町文化財保護条例(平成２年川島町条例第２６号)第２条</w:t>
            </w:r>
          </w:p>
        </w:tc>
      </w:tr>
      <w:tr w:rsidR="002A1CB3" w14:paraId="6631A62B" w14:textId="77777777" w:rsidTr="002A1CB3">
        <w:tc>
          <w:tcPr>
            <w:tcW w:w="8500" w:type="dxa"/>
            <w:tcBorders>
              <w:left w:val="double" w:sz="4" w:space="0" w:color="auto"/>
              <w:right w:val="double" w:sz="4" w:space="0" w:color="auto"/>
            </w:tcBorders>
          </w:tcPr>
          <w:p w14:paraId="02B1485C" w14:textId="7332E79C" w:rsidR="002A1CB3" w:rsidRPr="00C22E34" w:rsidRDefault="002A1CB3" w:rsidP="002A1CB3">
            <w:pPr>
              <w:pStyle w:val="a3"/>
              <w:ind w:leftChars="0" w:left="588" w:hangingChars="245" w:hanging="588"/>
              <w:rPr>
                <w:rFonts w:ascii="ＭＳ ゴシック" w:eastAsia="ＭＳ ゴシック" w:hAnsi="ＭＳ ゴシック"/>
                <w:sz w:val="24"/>
                <w:szCs w:val="24"/>
              </w:rPr>
            </w:pPr>
            <w:r w:rsidRPr="00C22E34">
              <w:rPr>
                <w:rFonts w:ascii="ＭＳ ゴシック" w:eastAsia="ＭＳ ゴシック" w:hAnsi="ＭＳ ゴシック"/>
                <w:sz w:val="24"/>
                <w:szCs w:val="24"/>
              </w:rPr>
              <w:t>(8)　埼玉県土砂の排出、たい積等の規制に関する</w:t>
            </w:r>
            <w:r w:rsidR="002035F2">
              <w:rPr>
                <w:rFonts w:ascii="ＭＳ ゴシック" w:eastAsia="ＭＳ ゴシック" w:hAnsi="ＭＳ ゴシック"/>
                <w:sz w:val="24"/>
                <w:szCs w:val="24"/>
              </w:rPr>
              <w:t>条例（平成１４年埼玉県条例第６４号）第１６条</w:t>
            </w:r>
          </w:p>
        </w:tc>
      </w:tr>
      <w:tr w:rsidR="002A1CB3" w14:paraId="11D3F29B" w14:textId="77777777" w:rsidTr="002A1CB3">
        <w:tc>
          <w:tcPr>
            <w:tcW w:w="8500" w:type="dxa"/>
            <w:tcBorders>
              <w:left w:val="double" w:sz="4" w:space="0" w:color="auto"/>
              <w:right w:val="double" w:sz="4" w:space="0" w:color="auto"/>
            </w:tcBorders>
          </w:tcPr>
          <w:p w14:paraId="19C0BB08" w14:textId="5413C910" w:rsidR="002A1CB3" w:rsidRPr="00C22E34" w:rsidRDefault="002A1CB3" w:rsidP="002A1CB3">
            <w:pPr>
              <w:pStyle w:val="a3"/>
              <w:ind w:leftChars="0" w:left="588" w:hangingChars="245" w:hanging="588"/>
              <w:rPr>
                <w:rFonts w:ascii="ＭＳ ゴシック" w:eastAsia="ＭＳ ゴシック" w:hAnsi="ＭＳ ゴシック"/>
                <w:sz w:val="24"/>
                <w:szCs w:val="24"/>
              </w:rPr>
            </w:pPr>
            <w:r w:rsidRPr="00C22E34">
              <w:rPr>
                <w:rFonts w:ascii="ＭＳ ゴシック" w:eastAsia="ＭＳ ゴシック" w:hAnsi="ＭＳ ゴシック"/>
                <w:sz w:val="24"/>
                <w:szCs w:val="24"/>
              </w:rPr>
              <w:t>(9)　川島町環境保全条例（</w:t>
            </w:r>
            <w:r w:rsidR="002035F2">
              <w:rPr>
                <w:rFonts w:ascii="ＭＳ ゴシック" w:eastAsia="ＭＳ ゴシック" w:hAnsi="ＭＳ ゴシック"/>
                <w:sz w:val="24"/>
                <w:szCs w:val="24"/>
              </w:rPr>
              <w:t>平成２５年川島町条例第１７号）第１８条第１項</w:t>
            </w:r>
          </w:p>
        </w:tc>
      </w:tr>
      <w:tr w:rsidR="002A1CB3" w14:paraId="5713C22D" w14:textId="77777777" w:rsidTr="005D1A41">
        <w:trPr>
          <w:trHeight w:val="367"/>
        </w:trPr>
        <w:tc>
          <w:tcPr>
            <w:tcW w:w="8500" w:type="dxa"/>
            <w:tcBorders>
              <w:left w:val="double" w:sz="4" w:space="0" w:color="auto"/>
              <w:bottom w:val="double" w:sz="4" w:space="0" w:color="auto"/>
              <w:right w:val="double" w:sz="4" w:space="0" w:color="auto"/>
            </w:tcBorders>
          </w:tcPr>
          <w:p w14:paraId="0B0EEFD7" w14:textId="77777777" w:rsidR="002A1CB3" w:rsidRPr="00C22E34" w:rsidRDefault="002A1CB3" w:rsidP="002A1CB3">
            <w:pPr>
              <w:pStyle w:val="a3"/>
              <w:ind w:leftChars="10" w:left="21" w:firstLineChars="236" w:firstLine="566"/>
              <w:rPr>
                <w:rFonts w:ascii="ＭＳ ゴシック" w:eastAsia="ＭＳ ゴシック" w:hAnsi="ＭＳ ゴシック"/>
                <w:sz w:val="24"/>
                <w:szCs w:val="24"/>
              </w:rPr>
            </w:pPr>
            <w:r w:rsidRPr="00C22E34">
              <w:rPr>
                <w:rFonts w:ascii="ＭＳ ゴシック" w:eastAsia="ＭＳ ゴシック" w:hAnsi="ＭＳ ゴシック" w:hint="eastAsia"/>
                <w:sz w:val="24"/>
                <w:szCs w:val="24"/>
              </w:rPr>
              <w:t>町長が特に必要と認めるもの</w:t>
            </w:r>
          </w:p>
        </w:tc>
      </w:tr>
    </w:tbl>
    <w:p w14:paraId="4D36C34C" w14:textId="22A24D99" w:rsidR="00974A0A" w:rsidRPr="006D6295" w:rsidRDefault="00974A0A" w:rsidP="006D6295">
      <w:pPr>
        <w:rPr>
          <w:rFonts w:ascii="ＭＳ ゴシック" w:eastAsia="ＭＳ ゴシック" w:hAnsi="ＭＳ ゴシック"/>
          <w:sz w:val="24"/>
          <w:szCs w:val="24"/>
        </w:rPr>
      </w:pPr>
    </w:p>
    <w:p w14:paraId="169175B8" w14:textId="17A4EA36" w:rsidR="00974A0A" w:rsidRDefault="002A1CB3" w:rsidP="00843FAB">
      <w:pPr>
        <w:pStyle w:val="a3"/>
        <w:ind w:leftChars="0" w:left="4080" w:hangingChars="1700" w:hanging="408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6672" behindDoc="0" locked="0" layoutInCell="1" allowOverlap="1" wp14:anchorId="08064872" wp14:editId="4E20C118">
                <wp:simplePos x="0" y="0"/>
                <wp:positionH relativeFrom="column">
                  <wp:posOffset>390525</wp:posOffset>
                </wp:positionH>
                <wp:positionV relativeFrom="paragraph">
                  <wp:posOffset>132080</wp:posOffset>
                </wp:positionV>
                <wp:extent cx="4619625" cy="13716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4619625" cy="1371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8A3C21" w14:textId="77777777" w:rsidR="002A1CB3" w:rsidRPr="00D70F3A" w:rsidRDefault="002A1CB3" w:rsidP="002A1CB3">
                            <w:pPr>
                              <w:jc w:val="center"/>
                              <w:rPr>
                                <w:rFonts w:ascii="ＭＳ ゴシック" w:eastAsia="ＭＳ ゴシック" w:hAnsi="ＭＳ ゴシック"/>
                                <w:b/>
                                <w:color w:val="000000" w:themeColor="text1"/>
                                <w:sz w:val="32"/>
                                <w:szCs w:val="32"/>
                              </w:rPr>
                            </w:pPr>
                            <w:r w:rsidRPr="00D70F3A">
                              <w:rPr>
                                <w:rFonts w:ascii="ＭＳ ゴシック" w:eastAsia="ＭＳ ゴシック" w:hAnsi="ＭＳ ゴシック" w:hint="eastAsia"/>
                                <w:b/>
                                <w:color w:val="000000" w:themeColor="text1"/>
                                <w:sz w:val="32"/>
                                <w:szCs w:val="32"/>
                              </w:rPr>
                              <w:t>届出の提出</w:t>
                            </w:r>
                            <w:r w:rsidRPr="00D70F3A">
                              <w:rPr>
                                <w:rFonts w:ascii="ＭＳ ゴシック" w:eastAsia="ＭＳ ゴシック" w:hAnsi="ＭＳ ゴシック"/>
                                <w:b/>
                                <w:color w:val="000000" w:themeColor="text1"/>
                                <w:sz w:val="32"/>
                                <w:szCs w:val="32"/>
                              </w:rPr>
                              <w:t>窓口及び相談窓口</w:t>
                            </w:r>
                          </w:p>
                          <w:p w14:paraId="3E319D4C" w14:textId="77777777" w:rsidR="002A1CB3" w:rsidRPr="00D70F3A" w:rsidRDefault="002A1CB3" w:rsidP="002A1CB3">
                            <w:pPr>
                              <w:jc w:val="center"/>
                              <w:rPr>
                                <w:rFonts w:ascii="ＭＳ ゴシック" w:eastAsia="ＭＳ ゴシック" w:hAnsi="ＭＳ ゴシック"/>
                                <w:color w:val="000000" w:themeColor="text1"/>
                                <w:sz w:val="24"/>
                                <w:szCs w:val="24"/>
                              </w:rPr>
                            </w:pPr>
                            <w:r w:rsidRPr="00D70F3A">
                              <w:rPr>
                                <w:rFonts w:ascii="ＭＳ ゴシック" w:eastAsia="ＭＳ ゴシック" w:hAnsi="ＭＳ ゴシック" w:hint="eastAsia"/>
                                <w:color w:val="000000" w:themeColor="text1"/>
                                <w:sz w:val="24"/>
                                <w:szCs w:val="24"/>
                              </w:rPr>
                              <w:t>川島町</w:t>
                            </w:r>
                            <w:r w:rsidRPr="00D70F3A">
                              <w:rPr>
                                <w:rFonts w:ascii="ＭＳ ゴシック" w:eastAsia="ＭＳ ゴシック" w:hAnsi="ＭＳ ゴシック"/>
                                <w:color w:val="000000" w:themeColor="text1"/>
                                <w:sz w:val="24"/>
                                <w:szCs w:val="24"/>
                              </w:rPr>
                              <w:t>町民生活課　生活環境グループ</w:t>
                            </w:r>
                          </w:p>
                          <w:p w14:paraId="106C4840" w14:textId="77777777" w:rsidR="002A1CB3" w:rsidRPr="00D70F3A" w:rsidRDefault="002A1CB3" w:rsidP="002A1CB3">
                            <w:pPr>
                              <w:jc w:val="center"/>
                              <w:rPr>
                                <w:rFonts w:ascii="ＭＳ ゴシック" w:eastAsia="ＭＳ ゴシック" w:hAnsi="ＭＳ ゴシック"/>
                                <w:color w:val="000000" w:themeColor="text1"/>
                                <w:sz w:val="24"/>
                                <w:szCs w:val="24"/>
                              </w:rPr>
                            </w:pPr>
                            <w:r w:rsidRPr="00D70F3A">
                              <w:rPr>
                                <w:rFonts w:ascii="ＭＳ ゴシック" w:eastAsia="ＭＳ ゴシック" w:hAnsi="ＭＳ ゴシック" w:hint="eastAsia"/>
                                <w:color w:val="000000" w:themeColor="text1"/>
                                <w:sz w:val="24"/>
                                <w:szCs w:val="24"/>
                              </w:rPr>
                              <w:t>〒350-0192</w:t>
                            </w:r>
                            <w:r w:rsidRPr="00D70F3A">
                              <w:rPr>
                                <w:rFonts w:ascii="ＭＳ ゴシック" w:eastAsia="ＭＳ ゴシック" w:hAnsi="ＭＳ ゴシック"/>
                                <w:color w:val="000000" w:themeColor="text1"/>
                                <w:sz w:val="24"/>
                                <w:szCs w:val="24"/>
                              </w:rPr>
                              <w:t xml:space="preserve">　埼玉県比企郡川島町</w:t>
                            </w:r>
                            <w:r w:rsidRPr="00D70F3A">
                              <w:rPr>
                                <w:rFonts w:ascii="ＭＳ ゴシック" w:eastAsia="ＭＳ ゴシック" w:hAnsi="ＭＳ ゴシック" w:hint="eastAsia"/>
                                <w:color w:val="000000" w:themeColor="text1"/>
                                <w:sz w:val="24"/>
                                <w:szCs w:val="24"/>
                              </w:rPr>
                              <w:t>大字</w:t>
                            </w:r>
                            <w:r w:rsidRPr="00D70F3A">
                              <w:rPr>
                                <w:rFonts w:ascii="ＭＳ ゴシック" w:eastAsia="ＭＳ ゴシック" w:hAnsi="ＭＳ ゴシック"/>
                                <w:color w:val="000000" w:themeColor="text1"/>
                                <w:sz w:val="24"/>
                                <w:szCs w:val="24"/>
                              </w:rPr>
                              <w:t>下八ツ林870番地</w:t>
                            </w:r>
                            <w:r w:rsidRPr="00D70F3A">
                              <w:rPr>
                                <w:rFonts w:ascii="ＭＳ ゴシック" w:eastAsia="ＭＳ ゴシック" w:hAnsi="ＭＳ ゴシック" w:hint="eastAsia"/>
                                <w:color w:val="000000" w:themeColor="text1"/>
                                <w:sz w:val="24"/>
                                <w:szCs w:val="24"/>
                              </w:rPr>
                              <w:t>１</w:t>
                            </w:r>
                          </w:p>
                          <w:p w14:paraId="251C7859" w14:textId="77777777" w:rsidR="002A1CB3" w:rsidRDefault="002A1CB3" w:rsidP="002A1CB3">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color w:val="000000" w:themeColor="text1"/>
                                <w:sz w:val="24"/>
                                <w:szCs w:val="24"/>
                              </w:rPr>
                              <w:t xml:space="preserve">　</w:t>
                            </w:r>
                            <w:hyperlink r:id="rId10" w:history="1">
                              <w:r w:rsidRPr="00751A1D">
                                <w:rPr>
                                  <w:rStyle w:val="a4"/>
                                  <w:rFonts w:ascii="ＭＳ ゴシック" w:eastAsia="ＭＳ ゴシック" w:hAnsi="ＭＳ ゴシック" w:hint="eastAsia"/>
                                  <w:color w:val="000000" w:themeColor="text1"/>
                                  <w:sz w:val="24"/>
                                  <w:szCs w:val="24"/>
                                  <w:u w:val="none"/>
                                </w:rPr>
                                <w:t>TEL</w:t>
                              </w:r>
                              <w:r w:rsidRPr="00751A1D">
                                <w:rPr>
                                  <w:rStyle w:val="a4"/>
                                  <w:rFonts w:ascii="ＭＳ ゴシック" w:eastAsia="ＭＳ ゴシック" w:hAnsi="ＭＳ ゴシック"/>
                                  <w:color w:val="000000" w:themeColor="text1"/>
                                  <w:sz w:val="24"/>
                                  <w:szCs w:val="24"/>
                                  <w:u w:val="none"/>
                                </w:rPr>
                                <w:t>:049-299-1734(</w:t>
                              </w:r>
                              <w:r w:rsidRPr="00751A1D">
                                <w:rPr>
                                  <w:rStyle w:val="a4"/>
                                  <w:rFonts w:ascii="ＭＳ ゴシック" w:eastAsia="ＭＳ ゴシック" w:hAnsi="ＭＳ ゴシック" w:hint="eastAsia"/>
                                  <w:color w:val="000000" w:themeColor="text1"/>
                                  <w:sz w:val="24"/>
                                  <w:szCs w:val="24"/>
                                  <w:u w:val="none"/>
                                </w:rPr>
                                <w:t>直通</w:t>
                              </w:r>
                            </w:hyperlink>
                            <w:r w:rsidRPr="00751A1D">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color w:val="000000" w:themeColor="text1"/>
                                <w:sz w:val="24"/>
                                <w:szCs w:val="24"/>
                              </w:rPr>
                              <w:t>FAX:049-297-8437</w:t>
                            </w:r>
                          </w:p>
                          <w:p w14:paraId="5041B18B" w14:textId="77777777" w:rsidR="002A1CB3" w:rsidRPr="00D70F3A" w:rsidRDefault="002A1CB3" w:rsidP="002A1CB3">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Email:tyoumin@town.kawajima.saitama.jp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64872" id="正方形/長方形 9" o:spid="_x0000_s1034" style="position:absolute;left:0;text-align:left;margin-left:30.75pt;margin-top:10.4pt;width:363.75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" fillcolor="window" strokecolor="windowText" strokeweight="1pt">
                <v:textbox>
                  <w:txbxContent>
                    <w:p w14:paraId="5C8A3C21" w14:textId="77777777" w:rsidR="002A1CB3" w:rsidRPr="00D70F3A" w:rsidRDefault="002A1CB3" w:rsidP="002A1CB3">
                      <w:pPr>
                        <w:jc w:val="center"/>
                        <w:rPr>
                          <w:rFonts w:ascii="ＭＳ ゴシック" w:eastAsia="ＭＳ ゴシック" w:hAnsi="ＭＳ ゴシック"/>
                          <w:b/>
                          <w:color w:val="000000" w:themeColor="text1"/>
                          <w:sz w:val="32"/>
                          <w:szCs w:val="32"/>
                        </w:rPr>
                      </w:pPr>
                      <w:r w:rsidRPr="00D70F3A">
                        <w:rPr>
                          <w:rFonts w:ascii="ＭＳ ゴシック" w:eastAsia="ＭＳ ゴシック" w:hAnsi="ＭＳ ゴシック" w:hint="eastAsia"/>
                          <w:b/>
                          <w:color w:val="000000" w:themeColor="text1"/>
                          <w:sz w:val="32"/>
                          <w:szCs w:val="32"/>
                        </w:rPr>
                        <w:t>届出の提出</w:t>
                      </w:r>
                      <w:r w:rsidRPr="00D70F3A">
                        <w:rPr>
                          <w:rFonts w:ascii="ＭＳ ゴシック" w:eastAsia="ＭＳ ゴシック" w:hAnsi="ＭＳ ゴシック"/>
                          <w:b/>
                          <w:color w:val="000000" w:themeColor="text1"/>
                          <w:sz w:val="32"/>
                          <w:szCs w:val="32"/>
                        </w:rPr>
                        <w:t>窓口及び相談窓口</w:t>
                      </w:r>
                    </w:p>
                    <w:p w14:paraId="3E319D4C" w14:textId="77777777" w:rsidR="002A1CB3" w:rsidRPr="00D70F3A" w:rsidRDefault="002A1CB3" w:rsidP="002A1CB3">
                      <w:pPr>
                        <w:jc w:val="center"/>
                        <w:rPr>
                          <w:rFonts w:ascii="ＭＳ ゴシック" w:eastAsia="ＭＳ ゴシック" w:hAnsi="ＭＳ ゴシック"/>
                          <w:color w:val="000000" w:themeColor="text1"/>
                          <w:sz w:val="24"/>
                          <w:szCs w:val="24"/>
                        </w:rPr>
                      </w:pPr>
                      <w:r w:rsidRPr="00D70F3A">
                        <w:rPr>
                          <w:rFonts w:ascii="ＭＳ ゴシック" w:eastAsia="ＭＳ ゴシック" w:hAnsi="ＭＳ ゴシック" w:hint="eastAsia"/>
                          <w:color w:val="000000" w:themeColor="text1"/>
                          <w:sz w:val="24"/>
                          <w:szCs w:val="24"/>
                        </w:rPr>
                        <w:t>川島町</w:t>
                      </w:r>
                      <w:r w:rsidRPr="00D70F3A">
                        <w:rPr>
                          <w:rFonts w:ascii="ＭＳ ゴシック" w:eastAsia="ＭＳ ゴシック" w:hAnsi="ＭＳ ゴシック"/>
                          <w:color w:val="000000" w:themeColor="text1"/>
                          <w:sz w:val="24"/>
                          <w:szCs w:val="24"/>
                        </w:rPr>
                        <w:t>町民生活課　生活環境グループ</w:t>
                      </w:r>
                    </w:p>
                    <w:p w14:paraId="106C4840" w14:textId="77777777" w:rsidR="002A1CB3" w:rsidRPr="00D70F3A" w:rsidRDefault="002A1CB3" w:rsidP="002A1CB3">
                      <w:pPr>
                        <w:jc w:val="center"/>
                        <w:rPr>
                          <w:rFonts w:ascii="ＭＳ ゴシック" w:eastAsia="ＭＳ ゴシック" w:hAnsi="ＭＳ ゴシック"/>
                          <w:color w:val="000000" w:themeColor="text1"/>
                          <w:sz w:val="24"/>
                          <w:szCs w:val="24"/>
                        </w:rPr>
                      </w:pPr>
                      <w:r w:rsidRPr="00D70F3A">
                        <w:rPr>
                          <w:rFonts w:ascii="ＭＳ ゴシック" w:eastAsia="ＭＳ ゴシック" w:hAnsi="ＭＳ ゴシック" w:hint="eastAsia"/>
                          <w:color w:val="000000" w:themeColor="text1"/>
                          <w:sz w:val="24"/>
                          <w:szCs w:val="24"/>
                        </w:rPr>
                        <w:t>〒350-0192</w:t>
                      </w:r>
                      <w:r w:rsidRPr="00D70F3A">
                        <w:rPr>
                          <w:rFonts w:ascii="ＭＳ ゴシック" w:eastAsia="ＭＳ ゴシック" w:hAnsi="ＭＳ ゴシック"/>
                          <w:color w:val="000000" w:themeColor="text1"/>
                          <w:sz w:val="24"/>
                          <w:szCs w:val="24"/>
                        </w:rPr>
                        <w:t xml:space="preserve">　埼玉県比企郡川島町</w:t>
                      </w:r>
                      <w:r w:rsidRPr="00D70F3A">
                        <w:rPr>
                          <w:rFonts w:ascii="ＭＳ ゴシック" w:eastAsia="ＭＳ ゴシック" w:hAnsi="ＭＳ ゴシック" w:hint="eastAsia"/>
                          <w:color w:val="000000" w:themeColor="text1"/>
                          <w:sz w:val="24"/>
                          <w:szCs w:val="24"/>
                        </w:rPr>
                        <w:t>大字</w:t>
                      </w:r>
                      <w:r w:rsidRPr="00D70F3A">
                        <w:rPr>
                          <w:rFonts w:ascii="ＭＳ ゴシック" w:eastAsia="ＭＳ ゴシック" w:hAnsi="ＭＳ ゴシック"/>
                          <w:color w:val="000000" w:themeColor="text1"/>
                          <w:sz w:val="24"/>
                          <w:szCs w:val="24"/>
                        </w:rPr>
                        <w:t>下八ツ林870番地</w:t>
                      </w:r>
                      <w:r w:rsidRPr="00D70F3A">
                        <w:rPr>
                          <w:rFonts w:ascii="ＭＳ ゴシック" w:eastAsia="ＭＳ ゴシック" w:hAnsi="ＭＳ ゴシック" w:hint="eastAsia"/>
                          <w:color w:val="000000" w:themeColor="text1"/>
                          <w:sz w:val="24"/>
                          <w:szCs w:val="24"/>
                        </w:rPr>
                        <w:t>１</w:t>
                      </w:r>
                    </w:p>
                    <w:p w14:paraId="251C7859" w14:textId="77777777" w:rsidR="002A1CB3" w:rsidRDefault="002A1CB3" w:rsidP="002A1CB3">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color w:val="000000" w:themeColor="text1"/>
                          <w:sz w:val="24"/>
                          <w:szCs w:val="24"/>
                        </w:rPr>
                        <w:t xml:space="preserve">　</w:t>
                      </w:r>
                      <w:hyperlink r:id="rId11" w:history="1">
                        <w:r w:rsidRPr="00751A1D">
                          <w:rPr>
                            <w:rStyle w:val="a4"/>
                            <w:rFonts w:ascii="ＭＳ ゴシック" w:eastAsia="ＭＳ ゴシック" w:hAnsi="ＭＳ ゴシック" w:hint="eastAsia"/>
                            <w:color w:val="000000" w:themeColor="text1"/>
                            <w:sz w:val="24"/>
                            <w:szCs w:val="24"/>
                            <w:u w:val="none"/>
                          </w:rPr>
                          <w:t>TEL</w:t>
                        </w:r>
                        <w:r w:rsidRPr="00751A1D">
                          <w:rPr>
                            <w:rStyle w:val="a4"/>
                            <w:rFonts w:ascii="ＭＳ ゴシック" w:eastAsia="ＭＳ ゴシック" w:hAnsi="ＭＳ ゴシック"/>
                            <w:color w:val="000000" w:themeColor="text1"/>
                            <w:sz w:val="24"/>
                            <w:szCs w:val="24"/>
                            <w:u w:val="none"/>
                          </w:rPr>
                          <w:t>:049-299-1734(</w:t>
                        </w:r>
                        <w:r w:rsidRPr="00751A1D">
                          <w:rPr>
                            <w:rStyle w:val="a4"/>
                            <w:rFonts w:ascii="ＭＳ ゴシック" w:eastAsia="ＭＳ ゴシック" w:hAnsi="ＭＳ ゴシック" w:hint="eastAsia"/>
                            <w:color w:val="000000" w:themeColor="text1"/>
                            <w:sz w:val="24"/>
                            <w:szCs w:val="24"/>
                            <w:u w:val="none"/>
                          </w:rPr>
                          <w:t>直通</w:t>
                        </w:r>
                      </w:hyperlink>
                      <w:r w:rsidRPr="00751A1D">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color w:val="000000" w:themeColor="text1"/>
                          <w:sz w:val="24"/>
                          <w:szCs w:val="24"/>
                        </w:rPr>
                        <w:t>FAX:049-297-8437</w:t>
                      </w:r>
                    </w:p>
                    <w:p w14:paraId="5041B18B" w14:textId="77777777" w:rsidR="002A1CB3" w:rsidRPr="00D70F3A" w:rsidRDefault="002A1CB3" w:rsidP="002A1CB3">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Email:tyoumin@town.kawajima.saitama.jp</w:t>
                      </w:r>
                    </w:p>
                  </w:txbxContent>
                </v:textbox>
              </v:rect>
            </w:pict>
          </mc:Fallback>
        </mc:AlternateContent>
      </w:r>
    </w:p>
    <w:p w14:paraId="5CC52327" w14:textId="5E770919" w:rsidR="00974A0A" w:rsidRDefault="00974A0A" w:rsidP="00843FAB">
      <w:pPr>
        <w:pStyle w:val="a3"/>
        <w:ind w:leftChars="0" w:left="4080" w:hangingChars="1700" w:hanging="4080"/>
        <w:rPr>
          <w:rFonts w:ascii="ＭＳ ゴシック" w:eastAsia="ＭＳ ゴシック" w:hAnsi="ＭＳ ゴシック"/>
          <w:sz w:val="24"/>
          <w:szCs w:val="24"/>
        </w:rPr>
      </w:pPr>
    </w:p>
    <w:p w14:paraId="584D0D83" w14:textId="2037EABD" w:rsidR="00D70F3A" w:rsidRPr="000D42EC" w:rsidRDefault="00D70F3A" w:rsidP="000D42EC">
      <w:pPr>
        <w:rPr>
          <w:rFonts w:ascii="ＭＳ ゴシック" w:eastAsia="ＭＳ ゴシック" w:hAnsi="ＭＳ ゴシック"/>
          <w:sz w:val="24"/>
          <w:szCs w:val="24"/>
        </w:rPr>
      </w:pPr>
    </w:p>
    <w:p w14:paraId="3518910B" w14:textId="5B4C9656" w:rsidR="00D70F3A" w:rsidRDefault="00D70F3A" w:rsidP="00843FAB">
      <w:pPr>
        <w:pStyle w:val="a3"/>
        <w:ind w:leftChars="0" w:left="4080" w:hangingChars="1700" w:hanging="4080"/>
        <w:rPr>
          <w:rFonts w:ascii="ＭＳ ゴシック" w:eastAsia="ＭＳ ゴシック" w:hAnsi="ＭＳ ゴシック"/>
          <w:sz w:val="24"/>
          <w:szCs w:val="24"/>
        </w:rPr>
      </w:pPr>
    </w:p>
    <w:p w14:paraId="21D8B8C0" w14:textId="1A16C827" w:rsidR="00C22E34" w:rsidRPr="0019733C" w:rsidRDefault="00C22E34" w:rsidP="00843FAB">
      <w:pPr>
        <w:pStyle w:val="a3"/>
        <w:ind w:leftChars="0" w:left="4080" w:hangingChars="1700" w:hanging="4080"/>
        <w:rPr>
          <w:rFonts w:ascii="ＭＳ ゴシック" w:eastAsia="ＭＳ ゴシック" w:hAnsi="ＭＳ ゴシック"/>
          <w:sz w:val="24"/>
          <w:szCs w:val="24"/>
        </w:rPr>
      </w:pPr>
    </w:p>
    <w:p w14:paraId="182924D9" w14:textId="12673129" w:rsidR="00D70F3A" w:rsidRDefault="00D70F3A" w:rsidP="00843FAB">
      <w:pPr>
        <w:pStyle w:val="a3"/>
        <w:ind w:leftChars="0" w:left="4080" w:hangingChars="1700" w:hanging="4080"/>
        <w:rPr>
          <w:rFonts w:ascii="ＭＳ ゴシック" w:eastAsia="ＭＳ ゴシック" w:hAnsi="ＭＳ ゴシック"/>
          <w:sz w:val="24"/>
          <w:szCs w:val="24"/>
        </w:rPr>
      </w:pPr>
    </w:p>
    <w:p w14:paraId="67972343" w14:textId="7AF0C5A2" w:rsidR="00D70F3A" w:rsidRDefault="00D70F3A" w:rsidP="00843FAB">
      <w:pPr>
        <w:pStyle w:val="a3"/>
        <w:ind w:leftChars="0" w:left="4080" w:hangingChars="1700" w:hanging="4080"/>
        <w:rPr>
          <w:rFonts w:ascii="ＭＳ ゴシック" w:eastAsia="ＭＳ ゴシック" w:hAnsi="ＭＳ ゴシック"/>
          <w:sz w:val="24"/>
          <w:szCs w:val="24"/>
        </w:rPr>
      </w:pPr>
    </w:p>
    <w:p w14:paraId="5B02B330" w14:textId="60CCCE39" w:rsidR="003474CE" w:rsidRPr="003C1779" w:rsidRDefault="006D6295" w:rsidP="006D6295">
      <w:pPr>
        <w:pStyle w:val="a3"/>
        <w:ind w:leftChars="0" w:left="4080" w:hangingChars="1700" w:hanging="4080"/>
        <w:jc w:val="center"/>
        <w:rPr>
          <w:rFonts w:ascii="ＭＳ ゴシック" w:eastAsia="ＭＳ ゴシック" w:hAnsi="ＭＳ ゴシック"/>
          <w:sz w:val="24"/>
          <w:szCs w:val="24"/>
        </w:rPr>
      </w:pPr>
      <w:r w:rsidRPr="003474CE">
        <w:rPr>
          <w:rFonts w:ascii="ＭＳ ゴシック" w:eastAsia="ＭＳ ゴシック" w:hAnsi="ＭＳ ゴシック"/>
          <w:noProof/>
          <w:sz w:val="24"/>
          <w:szCs w:val="24"/>
        </w:rPr>
        <w:drawing>
          <wp:inline distT="0" distB="0" distL="0" distR="0" wp14:anchorId="0BDE482C" wp14:editId="7B2DBA13">
            <wp:extent cx="518219" cy="838200"/>
            <wp:effectExtent l="0" t="0" r="0" b="0"/>
            <wp:docPr id="11" name="図 11" descr="\\192.168.30.1\共有フォルダ\共有フォルダ\★かわべえ・かわみんイラストまとめ\2013 カレンダーイラスト\かわみん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30.1\共有フォルダ\共有フォルダ\★かわべえ・かわみんイラストまとめ\2013 カレンダーイラスト\かわみん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601" cy="877637"/>
                    </a:xfrm>
                    <a:prstGeom prst="rect">
                      <a:avLst/>
                    </a:prstGeom>
                    <a:noFill/>
                    <a:ln>
                      <a:noFill/>
                    </a:ln>
                  </pic:spPr>
                </pic:pic>
              </a:graphicData>
            </a:graphic>
          </wp:inline>
        </w:drawing>
      </w:r>
      <w:r w:rsidRPr="006C6E45">
        <w:rPr>
          <w:rFonts w:ascii="ＭＳ ゴシック" w:eastAsia="ＭＳ ゴシック" w:hAnsi="ＭＳ ゴシック"/>
          <w:noProof/>
          <w:sz w:val="24"/>
          <w:szCs w:val="24"/>
        </w:rPr>
        <w:drawing>
          <wp:inline distT="0" distB="0" distL="0" distR="0" wp14:anchorId="1D5381AF" wp14:editId="526C25EC">
            <wp:extent cx="542925" cy="800581"/>
            <wp:effectExtent l="0" t="0" r="0" b="0"/>
            <wp:docPr id="10" name="図 10" descr="\\192.168.30.1\共有フォルダ\共有フォルダ\★かわべえ・かわみんイラストまとめ\2013 カレンダーイラスト\かわべえ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0.1\共有フォルダ\共有フォルダ\★かわべえ・かわみんイラストまとめ\2013 カレンダーイラスト\かわべえ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298" cy="874860"/>
                    </a:xfrm>
                    <a:prstGeom prst="rect">
                      <a:avLst/>
                    </a:prstGeom>
                    <a:noFill/>
                    <a:ln>
                      <a:noFill/>
                    </a:ln>
                  </pic:spPr>
                </pic:pic>
              </a:graphicData>
            </a:graphic>
          </wp:inline>
        </w:drawing>
      </w:r>
    </w:p>
    <w:sectPr w:rsidR="003474CE" w:rsidRPr="003C1779" w:rsidSect="00BD144B">
      <w:footerReference w:type="default" r:id="rId14"/>
      <w:headerReference w:type="first" r:id="rId15"/>
      <w:footerReference w:type="first" r:id="rId16"/>
      <w:pgSz w:w="11906" w:h="16838"/>
      <w:pgMar w:top="1985" w:right="1701" w:bottom="1701" w:left="1701" w:header="1134" w:footer="567" w:gutter="0"/>
      <w:pgNumType w:fmt="numberInDash" w:start="1"/>
      <w:cols w:space="425"/>
      <w:titlePg/>
      <w:docGrid w:type="lines" w:linePitch="32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 w:date="2020-10-16T14:41:00Z" w:initials="a">
    <w:p w14:paraId="36F6AF28" w14:textId="0642BF3B" w:rsidR="00EA2B63" w:rsidRDefault="00EA2B63">
      <w:pPr>
        <w:pStyle w:val="a6"/>
      </w:pPr>
      <w:r>
        <w:rPr>
          <w:rStyle w:val="a5"/>
        </w:rPr>
        <w:annotationRef/>
      </w:r>
      <w:r>
        <w:rPr>
          <w:rFonts w:hint="eastAsia"/>
        </w:rPr>
        <w:t>条例制定の目的は、原文のまま</w:t>
      </w:r>
    </w:p>
  </w:comment>
  <w:comment w:id="1" w:author="admin" w:date="2020-10-16T14:42:00Z" w:initials="a">
    <w:p w14:paraId="49AEF434" w14:textId="5B2F7A86" w:rsidR="00EA2B63" w:rsidRDefault="00EA2B63">
      <w:pPr>
        <w:pStyle w:val="a6"/>
      </w:pPr>
      <w:r>
        <w:rPr>
          <w:rStyle w:val="a5"/>
        </w:rPr>
        <w:annotationRef/>
      </w:r>
      <w:r>
        <w:rPr>
          <w:rFonts w:hint="eastAsia"/>
        </w:rPr>
        <w:t>事業者向けリーフレットなのでいれた。</w:t>
      </w:r>
    </w:p>
  </w:comment>
  <w:comment w:id="3" w:author="admin" w:date="2020-10-15T18:35:00Z" w:initials="a">
    <w:p w14:paraId="2C22E47E" w14:textId="77777777" w:rsidR="003A3862" w:rsidRDefault="003A3862">
      <w:pPr>
        <w:pStyle w:val="a6"/>
      </w:pPr>
      <w:r>
        <w:rPr>
          <w:rStyle w:val="a5"/>
        </w:rPr>
        <w:annotationRef/>
      </w:r>
      <w:r>
        <w:rPr>
          <w:rFonts w:hint="eastAsia"/>
        </w:rPr>
        <w:t>宇和島市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F6AF28" w15:done="0"/>
  <w15:commentEx w15:paraId="49AEF434" w15:done="0"/>
  <w15:commentEx w15:paraId="2C22E47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1A673" w14:textId="77777777" w:rsidR="00555C24" w:rsidRDefault="00555C24" w:rsidP="00EA2B63">
      <w:r>
        <w:separator/>
      </w:r>
    </w:p>
  </w:endnote>
  <w:endnote w:type="continuationSeparator" w:id="0">
    <w:p w14:paraId="16257E89" w14:textId="77777777" w:rsidR="00555C24" w:rsidRDefault="00555C24" w:rsidP="00EA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314682"/>
      <w:docPartObj>
        <w:docPartGallery w:val="Page Numbers (Bottom of Page)"/>
        <w:docPartUnique/>
      </w:docPartObj>
    </w:sdtPr>
    <w:sdtContent>
      <w:p w14:paraId="684B2A2B" w14:textId="69DC73F4" w:rsidR="00F06B2B" w:rsidRDefault="00F06B2B">
        <w:pPr>
          <w:pStyle w:val="ae"/>
          <w:jc w:val="center"/>
        </w:pPr>
        <w:r w:rsidRPr="00F06B2B">
          <w:rPr>
            <w:rFonts w:ascii="ＭＳ ゴシック" w:eastAsia="ＭＳ ゴシック" w:hAnsi="ＭＳ ゴシック"/>
            <w:sz w:val="24"/>
            <w:szCs w:val="24"/>
          </w:rPr>
          <w:fldChar w:fldCharType="begin"/>
        </w:r>
        <w:r w:rsidRPr="00F06B2B">
          <w:rPr>
            <w:rFonts w:ascii="ＭＳ ゴシック" w:eastAsia="ＭＳ ゴシック" w:hAnsi="ＭＳ ゴシック"/>
            <w:sz w:val="24"/>
            <w:szCs w:val="24"/>
          </w:rPr>
          <w:instrText>PAGE   \* MERGEFORMAT</w:instrText>
        </w:r>
        <w:r w:rsidRPr="00F06B2B">
          <w:rPr>
            <w:rFonts w:ascii="ＭＳ ゴシック" w:eastAsia="ＭＳ ゴシック" w:hAnsi="ＭＳ ゴシック"/>
            <w:sz w:val="24"/>
            <w:szCs w:val="24"/>
          </w:rPr>
          <w:fldChar w:fldCharType="separate"/>
        </w:r>
        <w:r w:rsidR="009A20A6" w:rsidRPr="009A20A6">
          <w:rPr>
            <w:rFonts w:ascii="ＭＳ ゴシック" w:eastAsia="ＭＳ ゴシック" w:hAnsi="ＭＳ ゴシック"/>
            <w:noProof/>
            <w:sz w:val="24"/>
            <w:szCs w:val="24"/>
            <w:lang w:val="ja-JP"/>
          </w:rPr>
          <w:t>-</w:t>
        </w:r>
        <w:r w:rsidR="009A20A6">
          <w:rPr>
            <w:rFonts w:ascii="ＭＳ ゴシック" w:eastAsia="ＭＳ ゴシック" w:hAnsi="ＭＳ ゴシック"/>
            <w:noProof/>
            <w:sz w:val="24"/>
            <w:szCs w:val="24"/>
          </w:rPr>
          <w:t xml:space="preserve"> 4 -</w:t>
        </w:r>
        <w:r w:rsidRPr="00F06B2B">
          <w:rPr>
            <w:rFonts w:ascii="ＭＳ ゴシック" w:eastAsia="ＭＳ ゴシック" w:hAnsi="ＭＳ ゴシック"/>
            <w:sz w:val="24"/>
            <w:szCs w:val="24"/>
          </w:rPr>
          <w:fldChar w:fldCharType="end"/>
        </w:r>
      </w:p>
    </w:sdtContent>
  </w:sdt>
  <w:p w14:paraId="554F8FC4" w14:textId="77777777" w:rsidR="00F06B2B" w:rsidRDefault="00F06B2B">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809848"/>
      <w:docPartObj>
        <w:docPartGallery w:val="Page Numbers (Bottom of Page)"/>
        <w:docPartUnique/>
      </w:docPartObj>
    </w:sdtPr>
    <w:sdtEndPr>
      <w:rPr>
        <w:rFonts w:ascii="ＭＳ ゴシック" w:eastAsia="ＭＳ ゴシック" w:hAnsi="ＭＳ ゴシック"/>
        <w:sz w:val="24"/>
        <w:szCs w:val="24"/>
      </w:rPr>
    </w:sdtEndPr>
    <w:sdtContent>
      <w:p w14:paraId="7D36DF17" w14:textId="32E2FC30" w:rsidR="00F06B2B" w:rsidRPr="00F32B1E" w:rsidRDefault="00F06B2B">
        <w:pPr>
          <w:pStyle w:val="ae"/>
          <w:jc w:val="center"/>
          <w:rPr>
            <w:rFonts w:ascii="ＭＳ ゴシック" w:eastAsia="ＭＳ ゴシック" w:hAnsi="ＭＳ ゴシック"/>
            <w:sz w:val="24"/>
            <w:szCs w:val="24"/>
          </w:rPr>
        </w:pPr>
        <w:r w:rsidRPr="00F32B1E">
          <w:rPr>
            <w:rFonts w:ascii="ＭＳ ゴシック" w:eastAsia="ＭＳ ゴシック" w:hAnsi="ＭＳ ゴシック"/>
            <w:sz w:val="24"/>
            <w:szCs w:val="24"/>
          </w:rPr>
          <w:fldChar w:fldCharType="begin"/>
        </w:r>
        <w:r w:rsidRPr="00F32B1E">
          <w:rPr>
            <w:rFonts w:ascii="ＭＳ ゴシック" w:eastAsia="ＭＳ ゴシック" w:hAnsi="ＭＳ ゴシック"/>
            <w:sz w:val="24"/>
            <w:szCs w:val="24"/>
          </w:rPr>
          <w:instrText>PAGE   \* MERGEFORMAT</w:instrText>
        </w:r>
        <w:r w:rsidRPr="00F32B1E">
          <w:rPr>
            <w:rFonts w:ascii="ＭＳ ゴシック" w:eastAsia="ＭＳ ゴシック" w:hAnsi="ＭＳ ゴシック"/>
            <w:sz w:val="24"/>
            <w:szCs w:val="24"/>
          </w:rPr>
          <w:fldChar w:fldCharType="separate"/>
        </w:r>
        <w:r w:rsidR="009A20A6" w:rsidRPr="009A20A6">
          <w:rPr>
            <w:rFonts w:ascii="ＭＳ ゴシック" w:eastAsia="ＭＳ ゴシック" w:hAnsi="ＭＳ ゴシック"/>
            <w:noProof/>
            <w:sz w:val="24"/>
            <w:szCs w:val="24"/>
            <w:lang w:val="ja-JP"/>
          </w:rPr>
          <w:t>-</w:t>
        </w:r>
        <w:r w:rsidR="009A20A6">
          <w:rPr>
            <w:rFonts w:ascii="ＭＳ ゴシック" w:eastAsia="ＭＳ ゴシック" w:hAnsi="ＭＳ ゴシック"/>
            <w:noProof/>
            <w:sz w:val="24"/>
            <w:szCs w:val="24"/>
          </w:rPr>
          <w:t xml:space="preserve"> 1 -</w:t>
        </w:r>
        <w:r w:rsidRPr="00F32B1E">
          <w:rPr>
            <w:rFonts w:ascii="ＭＳ ゴシック" w:eastAsia="ＭＳ ゴシック" w:hAnsi="ＭＳ ゴシック"/>
            <w:sz w:val="24"/>
            <w:szCs w:val="24"/>
          </w:rPr>
          <w:fldChar w:fldCharType="end"/>
        </w:r>
      </w:p>
    </w:sdtContent>
  </w:sdt>
  <w:p w14:paraId="2581AEA1" w14:textId="77777777" w:rsidR="00F06B2B" w:rsidRDefault="00F06B2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ADEAE" w14:textId="77777777" w:rsidR="00555C24" w:rsidRDefault="00555C24" w:rsidP="00EA2B63">
      <w:r>
        <w:separator/>
      </w:r>
    </w:p>
  </w:footnote>
  <w:footnote w:type="continuationSeparator" w:id="0">
    <w:p w14:paraId="1F39A7B8" w14:textId="77777777" w:rsidR="00555C24" w:rsidRDefault="00555C24" w:rsidP="00EA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CBF7" w14:textId="67B7F2C0" w:rsidR="00F06B2B" w:rsidRPr="00F06B2B" w:rsidRDefault="00F06B2B" w:rsidP="00F06B2B">
    <w:pPr>
      <w:pStyle w:val="ac"/>
      <w:ind w:firstLineChars="1900" w:firstLine="6840"/>
      <w:rPr>
        <w:rFonts w:ascii="ＭＳ ゴシック" w:eastAsia="ＭＳ ゴシック" w:hAnsi="ＭＳ ゴシック"/>
        <w:sz w:val="36"/>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E1A36"/>
    <w:multiLevelType w:val="hybridMultilevel"/>
    <w:tmpl w:val="18AAA8E6"/>
    <w:lvl w:ilvl="0" w:tplc="B9F45CAA">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696E20"/>
    <w:multiLevelType w:val="hybridMultilevel"/>
    <w:tmpl w:val="C956700C"/>
    <w:lvl w:ilvl="0" w:tplc="00D2B26E">
      <w:start w:val="8"/>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D712334"/>
    <w:multiLevelType w:val="hybridMultilevel"/>
    <w:tmpl w:val="BC604906"/>
    <w:lvl w:ilvl="0" w:tplc="63E4981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3C"/>
    <w:rsid w:val="00001F48"/>
    <w:rsid w:val="00033DB7"/>
    <w:rsid w:val="00065585"/>
    <w:rsid w:val="000D42EC"/>
    <w:rsid w:val="000D7A68"/>
    <w:rsid w:val="000F72A6"/>
    <w:rsid w:val="00155F5E"/>
    <w:rsid w:val="00174324"/>
    <w:rsid w:val="0018452E"/>
    <w:rsid w:val="0019439F"/>
    <w:rsid w:val="001951E0"/>
    <w:rsid w:val="0019733C"/>
    <w:rsid w:val="001E4FAF"/>
    <w:rsid w:val="002035F2"/>
    <w:rsid w:val="0022540C"/>
    <w:rsid w:val="00234F91"/>
    <w:rsid w:val="00246100"/>
    <w:rsid w:val="00252688"/>
    <w:rsid w:val="0025574B"/>
    <w:rsid w:val="00275082"/>
    <w:rsid w:val="002A1CB3"/>
    <w:rsid w:val="002A7BD2"/>
    <w:rsid w:val="002C3F19"/>
    <w:rsid w:val="002D49F7"/>
    <w:rsid w:val="002E1E92"/>
    <w:rsid w:val="002E7008"/>
    <w:rsid w:val="00306C57"/>
    <w:rsid w:val="0031250C"/>
    <w:rsid w:val="003474CE"/>
    <w:rsid w:val="003949D5"/>
    <w:rsid w:val="003A3862"/>
    <w:rsid w:val="003B035A"/>
    <w:rsid w:val="003C1779"/>
    <w:rsid w:val="003D0111"/>
    <w:rsid w:val="003F199E"/>
    <w:rsid w:val="00402A66"/>
    <w:rsid w:val="00457AA1"/>
    <w:rsid w:val="00511BEB"/>
    <w:rsid w:val="005373B7"/>
    <w:rsid w:val="00555C24"/>
    <w:rsid w:val="00565210"/>
    <w:rsid w:val="005767A0"/>
    <w:rsid w:val="005C7FAF"/>
    <w:rsid w:val="005D1A41"/>
    <w:rsid w:val="005D28F2"/>
    <w:rsid w:val="00634E55"/>
    <w:rsid w:val="006640EA"/>
    <w:rsid w:val="00666B75"/>
    <w:rsid w:val="00697F24"/>
    <w:rsid w:val="006C6E45"/>
    <w:rsid w:val="006D2D6D"/>
    <w:rsid w:val="006D6295"/>
    <w:rsid w:val="006F7319"/>
    <w:rsid w:val="007215DB"/>
    <w:rsid w:val="0074073A"/>
    <w:rsid w:val="0074661C"/>
    <w:rsid w:val="00751A1D"/>
    <w:rsid w:val="00751BD0"/>
    <w:rsid w:val="00755F58"/>
    <w:rsid w:val="00765746"/>
    <w:rsid w:val="00796A0F"/>
    <w:rsid w:val="00831DD2"/>
    <w:rsid w:val="00843FAB"/>
    <w:rsid w:val="00852C44"/>
    <w:rsid w:val="008572D6"/>
    <w:rsid w:val="008B4BB7"/>
    <w:rsid w:val="008C4B66"/>
    <w:rsid w:val="008D40BE"/>
    <w:rsid w:val="008D4B7A"/>
    <w:rsid w:val="008F3C8C"/>
    <w:rsid w:val="00926DB0"/>
    <w:rsid w:val="009462F8"/>
    <w:rsid w:val="00946E3D"/>
    <w:rsid w:val="00961184"/>
    <w:rsid w:val="00974A0A"/>
    <w:rsid w:val="00987355"/>
    <w:rsid w:val="00987F7B"/>
    <w:rsid w:val="0099252F"/>
    <w:rsid w:val="009A20A6"/>
    <w:rsid w:val="009A2812"/>
    <w:rsid w:val="009A386B"/>
    <w:rsid w:val="009A4287"/>
    <w:rsid w:val="009B38C0"/>
    <w:rsid w:val="009B6889"/>
    <w:rsid w:val="009E5FD2"/>
    <w:rsid w:val="00A542E2"/>
    <w:rsid w:val="00A61424"/>
    <w:rsid w:val="00A768E0"/>
    <w:rsid w:val="00A920E6"/>
    <w:rsid w:val="00AB530C"/>
    <w:rsid w:val="00AC4A66"/>
    <w:rsid w:val="00AD0C6A"/>
    <w:rsid w:val="00AF4240"/>
    <w:rsid w:val="00B5068F"/>
    <w:rsid w:val="00BC6D34"/>
    <w:rsid w:val="00BD144B"/>
    <w:rsid w:val="00C22E34"/>
    <w:rsid w:val="00C5299C"/>
    <w:rsid w:val="00C62E23"/>
    <w:rsid w:val="00C77DFE"/>
    <w:rsid w:val="00C919F1"/>
    <w:rsid w:val="00CC12B1"/>
    <w:rsid w:val="00D442F8"/>
    <w:rsid w:val="00D56504"/>
    <w:rsid w:val="00D70F3A"/>
    <w:rsid w:val="00D9793C"/>
    <w:rsid w:val="00DA62B6"/>
    <w:rsid w:val="00DD0692"/>
    <w:rsid w:val="00DD39B9"/>
    <w:rsid w:val="00E0005C"/>
    <w:rsid w:val="00E03F57"/>
    <w:rsid w:val="00E32318"/>
    <w:rsid w:val="00E45DCB"/>
    <w:rsid w:val="00E7205A"/>
    <w:rsid w:val="00E8670F"/>
    <w:rsid w:val="00E9752A"/>
    <w:rsid w:val="00EA2B63"/>
    <w:rsid w:val="00EA6A16"/>
    <w:rsid w:val="00EB02F4"/>
    <w:rsid w:val="00EB1822"/>
    <w:rsid w:val="00ED5228"/>
    <w:rsid w:val="00EE7DC1"/>
    <w:rsid w:val="00F023B8"/>
    <w:rsid w:val="00F06B2B"/>
    <w:rsid w:val="00F06C26"/>
    <w:rsid w:val="00F32B1E"/>
    <w:rsid w:val="00F518CD"/>
    <w:rsid w:val="00F5505E"/>
    <w:rsid w:val="00F60E75"/>
    <w:rsid w:val="00F87652"/>
    <w:rsid w:val="00FA0B8B"/>
    <w:rsid w:val="00FA1417"/>
    <w:rsid w:val="00FB6B4A"/>
    <w:rsid w:val="00FD4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F49726"/>
  <w15:chartTrackingRefBased/>
  <w15:docId w15:val="{00A7388E-904E-455D-A46F-F406A941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F7B"/>
    <w:pPr>
      <w:ind w:leftChars="400" w:left="840"/>
    </w:pPr>
  </w:style>
  <w:style w:type="character" w:styleId="a4">
    <w:name w:val="Hyperlink"/>
    <w:basedOn w:val="a0"/>
    <w:uiPriority w:val="99"/>
    <w:unhideWhenUsed/>
    <w:rsid w:val="00C77DFE"/>
    <w:rPr>
      <w:color w:val="0563C1" w:themeColor="hyperlink"/>
      <w:u w:val="single"/>
    </w:rPr>
  </w:style>
  <w:style w:type="character" w:styleId="a5">
    <w:name w:val="annotation reference"/>
    <w:basedOn w:val="a0"/>
    <w:uiPriority w:val="99"/>
    <w:semiHidden/>
    <w:unhideWhenUsed/>
    <w:rsid w:val="003A3862"/>
    <w:rPr>
      <w:sz w:val="18"/>
      <w:szCs w:val="18"/>
    </w:rPr>
  </w:style>
  <w:style w:type="paragraph" w:styleId="a6">
    <w:name w:val="annotation text"/>
    <w:basedOn w:val="a"/>
    <w:link w:val="a7"/>
    <w:uiPriority w:val="99"/>
    <w:semiHidden/>
    <w:unhideWhenUsed/>
    <w:rsid w:val="003A3862"/>
    <w:pPr>
      <w:jc w:val="left"/>
    </w:pPr>
  </w:style>
  <w:style w:type="character" w:customStyle="1" w:styleId="a7">
    <w:name w:val="コメント文字列 (文字)"/>
    <w:basedOn w:val="a0"/>
    <w:link w:val="a6"/>
    <w:uiPriority w:val="99"/>
    <w:semiHidden/>
    <w:rsid w:val="003A3862"/>
  </w:style>
  <w:style w:type="paragraph" w:styleId="a8">
    <w:name w:val="annotation subject"/>
    <w:basedOn w:val="a6"/>
    <w:next w:val="a6"/>
    <w:link w:val="a9"/>
    <w:uiPriority w:val="99"/>
    <w:semiHidden/>
    <w:unhideWhenUsed/>
    <w:rsid w:val="003A3862"/>
    <w:rPr>
      <w:b/>
      <w:bCs/>
    </w:rPr>
  </w:style>
  <w:style w:type="character" w:customStyle="1" w:styleId="a9">
    <w:name w:val="コメント内容 (文字)"/>
    <w:basedOn w:val="a7"/>
    <w:link w:val="a8"/>
    <w:uiPriority w:val="99"/>
    <w:semiHidden/>
    <w:rsid w:val="003A3862"/>
    <w:rPr>
      <w:b/>
      <w:bCs/>
    </w:rPr>
  </w:style>
  <w:style w:type="paragraph" w:styleId="aa">
    <w:name w:val="Balloon Text"/>
    <w:basedOn w:val="a"/>
    <w:link w:val="ab"/>
    <w:uiPriority w:val="99"/>
    <w:semiHidden/>
    <w:unhideWhenUsed/>
    <w:rsid w:val="003A38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A3862"/>
    <w:rPr>
      <w:rFonts w:asciiTheme="majorHAnsi" w:eastAsiaTheme="majorEastAsia" w:hAnsiTheme="majorHAnsi" w:cstheme="majorBidi"/>
      <w:sz w:val="18"/>
      <w:szCs w:val="18"/>
    </w:rPr>
  </w:style>
  <w:style w:type="paragraph" w:styleId="ac">
    <w:name w:val="header"/>
    <w:basedOn w:val="a"/>
    <w:link w:val="ad"/>
    <w:uiPriority w:val="99"/>
    <w:unhideWhenUsed/>
    <w:rsid w:val="00EA2B63"/>
    <w:pPr>
      <w:tabs>
        <w:tab w:val="center" w:pos="4252"/>
        <w:tab w:val="right" w:pos="8504"/>
      </w:tabs>
      <w:snapToGrid w:val="0"/>
    </w:pPr>
  </w:style>
  <w:style w:type="character" w:customStyle="1" w:styleId="ad">
    <w:name w:val="ヘッダー (文字)"/>
    <w:basedOn w:val="a0"/>
    <w:link w:val="ac"/>
    <w:uiPriority w:val="99"/>
    <w:rsid w:val="00EA2B63"/>
  </w:style>
  <w:style w:type="paragraph" w:styleId="ae">
    <w:name w:val="footer"/>
    <w:basedOn w:val="a"/>
    <w:link w:val="af"/>
    <w:uiPriority w:val="99"/>
    <w:unhideWhenUsed/>
    <w:rsid w:val="00EA2B63"/>
    <w:pPr>
      <w:tabs>
        <w:tab w:val="center" w:pos="4252"/>
        <w:tab w:val="right" w:pos="8504"/>
      </w:tabs>
      <w:snapToGrid w:val="0"/>
    </w:pPr>
  </w:style>
  <w:style w:type="character" w:customStyle="1" w:styleId="af">
    <w:name w:val="フッター (文字)"/>
    <w:basedOn w:val="a0"/>
    <w:link w:val="ae"/>
    <w:uiPriority w:val="99"/>
    <w:rsid w:val="00EA2B63"/>
  </w:style>
  <w:style w:type="table" w:styleId="af0">
    <w:name w:val="Table Grid"/>
    <w:basedOn w:val="a1"/>
    <w:uiPriority w:val="39"/>
    <w:rsid w:val="001E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link w:val="10"/>
    <w:qFormat/>
    <w:rsid w:val="00E0005C"/>
    <w:pPr>
      <w:pBdr>
        <w:top w:val="double" w:sz="4" w:space="1" w:color="auto"/>
        <w:left w:val="double" w:sz="4" w:space="4" w:color="auto"/>
        <w:bottom w:val="double" w:sz="4" w:space="1" w:color="auto"/>
        <w:right w:val="double" w:sz="4" w:space="4" w:color="auto"/>
      </w:pBdr>
    </w:pPr>
    <w:rPr>
      <w:rFonts w:ascii="ＭＳ ゴシック" w:eastAsia="ＭＳ ゴシック" w:hAnsi="ＭＳ ゴシック"/>
      <w:b/>
      <w:sz w:val="24"/>
      <w:szCs w:val="24"/>
      <w:bdr w:val="single" w:sz="4" w:space="0" w:color="auto"/>
    </w:rPr>
  </w:style>
  <w:style w:type="character" w:customStyle="1" w:styleId="10">
    <w:name w:val="スタイル1 (文字)"/>
    <w:basedOn w:val="a0"/>
    <w:link w:val="1"/>
    <w:rsid w:val="00E0005C"/>
    <w:rPr>
      <w:rFonts w:ascii="ＭＳ ゴシック" w:eastAsia="ＭＳ ゴシック" w:hAnsi="ＭＳ ゴシック"/>
      <w:b/>
      <w:sz w:val="24"/>
      <w:szCs w:val="24"/>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57247">
      <w:bodyDiv w:val="1"/>
      <w:marLeft w:val="0"/>
      <w:marRight w:val="0"/>
      <w:marTop w:val="0"/>
      <w:marBottom w:val="0"/>
      <w:divBdr>
        <w:top w:val="none" w:sz="0" w:space="0" w:color="auto"/>
        <w:left w:val="none" w:sz="0" w:space="0" w:color="auto"/>
        <w:bottom w:val="none" w:sz="0" w:space="0" w:color="auto"/>
        <w:right w:val="none" w:sz="0" w:space="0" w:color="auto"/>
      </w:divBdr>
    </w:div>
    <w:div w:id="12869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49-299-1734(&#30452;&#368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049-299-1734(&#30452;&#36890;"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3815-92EF-4796-BD78-C96E8EC4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Pages>
  <Words>478</Words>
  <Characters>2728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山木　真司</cp:lastModifiedBy>
  <cp:revision>2</cp:revision>
  <cp:lastPrinted>2024-03-29T06:02:00Z</cp:lastPrinted>
  <dcterms:created xsi:type="dcterms:W3CDTF">2020-10-13T09:46:00Z</dcterms:created>
  <dcterms:modified xsi:type="dcterms:W3CDTF">2024-03-29T06:04:00Z</dcterms:modified>
</cp:coreProperties>
</file>